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80" w:rsidRPr="00225CC5" w:rsidRDefault="00A57880" w:rsidP="00A57880">
      <w:pPr>
        <w:spacing w:before="120" w:after="0" w:line="240" w:lineRule="atLeast"/>
        <w:ind w:right="-1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25CC5">
        <w:rPr>
          <w:rFonts w:ascii="Times New Roman" w:eastAsia="Times New Roman" w:hAnsi="Times New Roman"/>
          <w:sz w:val="28"/>
          <w:szCs w:val="24"/>
          <w:lang w:val="uk-UA" w:eastAsia="ru-RU"/>
        </w:rPr>
        <w:t>Проект</w:t>
      </w:r>
    </w:p>
    <w:p w:rsidR="00A57880" w:rsidRPr="00225CC5" w:rsidRDefault="00A57880" w:rsidP="00A57880">
      <w:pPr>
        <w:spacing w:after="0" w:line="240" w:lineRule="auto"/>
        <w:jc w:val="center"/>
        <w:rPr>
          <w:rFonts w:eastAsia="Times New Roman"/>
          <w:b/>
          <w:sz w:val="10"/>
          <w:szCs w:val="24"/>
          <w:lang w:val="uk-UA" w:eastAsia="ru-RU"/>
        </w:rPr>
      </w:pPr>
    </w:p>
    <w:p w:rsidR="00A57880" w:rsidRPr="00225CC5" w:rsidRDefault="00A57880" w:rsidP="00A5788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val="uk-UA" w:eastAsia="ru-RU"/>
        </w:rPr>
      </w:pPr>
      <w:r>
        <w:rPr>
          <w:rFonts w:ascii="UkrainianPeterburg" w:eastAsia="Times New Roman" w:hAnsi="UkrainianPeterburg"/>
          <w:b/>
          <w:noProof/>
          <w:sz w:val="10"/>
          <w:szCs w:val="24"/>
          <w:lang w:eastAsia="ru-RU"/>
        </w:rPr>
        <w:drawing>
          <wp:inline distT="0" distB="0" distL="0" distR="0">
            <wp:extent cx="6953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80" w:rsidRPr="00225CC5" w:rsidRDefault="00A57880" w:rsidP="00A57880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5CC5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ЧЕРКАСЬКА ОБЛАСНА РАДА</w:t>
      </w:r>
    </w:p>
    <w:p w:rsidR="00A57880" w:rsidRPr="00225CC5" w:rsidRDefault="00A57880" w:rsidP="00A57880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25C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25C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225C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A57880" w:rsidRPr="00225CC5" w:rsidRDefault="00A57880" w:rsidP="00A57880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7880" w:rsidRPr="00225CC5" w:rsidRDefault="00A57880" w:rsidP="00A57880">
      <w:pPr>
        <w:spacing w:before="120" w:after="0" w:line="240" w:lineRule="atLeast"/>
        <w:ind w:right="-1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25CC5">
        <w:rPr>
          <w:rFonts w:ascii="Times New Roman" w:eastAsia="Times New Roman" w:hAnsi="Times New Roman"/>
          <w:sz w:val="28"/>
          <w:szCs w:val="24"/>
          <w:lang w:val="uk-UA" w:eastAsia="ru-RU"/>
        </w:rPr>
        <w:t>___________                                                                                        № __________</w:t>
      </w:r>
      <w:r w:rsidRPr="00225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57880" w:rsidRPr="00225CC5" w:rsidRDefault="00A57880" w:rsidP="00A578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7880" w:rsidRPr="00225CC5" w:rsidRDefault="00A57880" w:rsidP="00A578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7880" w:rsidRPr="00225CC5" w:rsidRDefault="00A57880" w:rsidP="00A578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5CC5">
        <w:rPr>
          <w:rFonts w:ascii="Times New Roman" w:hAnsi="Times New Roman"/>
          <w:sz w:val="28"/>
          <w:szCs w:val="28"/>
          <w:lang w:val="uk-UA"/>
        </w:rPr>
        <w:t xml:space="preserve">Про внесення </w:t>
      </w:r>
      <w:r>
        <w:rPr>
          <w:rFonts w:ascii="Times New Roman" w:hAnsi="Times New Roman"/>
          <w:sz w:val="28"/>
          <w:szCs w:val="28"/>
          <w:lang w:val="uk-UA"/>
        </w:rPr>
        <w:t>доповнень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у додаток 1 </w:t>
      </w:r>
      <w:r w:rsidRPr="00225CC5">
        <w:rPr>
          <w:rFonts w:ascii="Times New Roman" w:hAnsi="Times New Roman"/>
          <w:sz w:val="28"/>
          <w:szCs w:val="28"/>
          <w:lang w:val="uk-UA"/>
        </w:rPr>
        <w:br/>
        <w:t xml:space="preserve">до Програми підвищення рівня безпеки </w:t>
      </w:r>
    </w:p>
    <w:p w:rsidR="00A57880" w:rsidRPr="00225CC5" w:rsidRDefault="00A57880" w:rsidP="00A578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25CC5">
        <w:rPr>
          <w:rFonts w:ascii="Times New Roman" w:hAnsi="Times New Roman"/>
          <w:sz w:val="28"/>
          <w:szCs w:val="28"/>
          <w:lang w:val="uk-UA"/>
        </w:rPr>
        <w:t>дорожнього руху на період до 2020 року</w:t>
      </w:r>
    </w:p>
    <w:p w:rsidR="00A57880" w:rsidRPr="00225CC5" w:rsidRDefault="00A57880" w:rsidP="00A57880">
      <w:pPr>
        <w:tabs>
          <w:tab w:val="left" w:pos="5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7880" w:rsidRPr="00225CC5" w:rsidRDefault="00A57880" w:rsidP="00A5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880" w:rsidRPr="00225CC5" w:rsidRDefault="00A57880" w:rsidP="00A57880">
      <w:pPr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25CC5">
        <w:rPr>
          <w:rFonts w:ascii="Times New Roman" w:hAnsi="Times New Roman"/>
          <w:sz w:val="28"/>
          <w:szCs w:val="28"/>
          <w:lang w:val="uk-UA"/>
        </w:rPr>
        <w:t xml:space="preserve">Відповідно до статті 59 Закону України </w:t>
      </w:r>
      <w:proofErr w:type="spellStart"/>
      <w:r w:rsidRPr="00225CC5">
        <w:rPr>
          <w:rFonts w:ascii="Times New Roman" w:hAnsi="Times New Roman"/>
          <w:bCs/>
          <w:sz w:val="28"/>
          <w:szCs w:val="28"/>
          <w:lang w:val="uk-UA" w:eastAsia="ru-RU"/>
        </w:rPr>
        <w:t>„Про</w:t>
      </w:r>
      <w:proofErr w:type="spellEnd"/>
      <w:r w:rsidRPr="00225CC5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місцеве самоврядування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br/>
      </w:r>
      <w:r w:rsidRPr="00225CC5">
        <w:rPr>
          <w:rFonts w:ascii="Times New Roman" w:hAnsi="Times New Roman"/>
          <w:bCs/>
          <w:sz w:val="28"/>
          <w:szCs w:val="28"/>
          <w:lang w:val="uk-UA" w:eastAsia="ru-RU"/>
        </w:rPr>
        <w:t xml:space="preserve">в </w:t>
      </w:r>
      <w:proofErr w:type="spellStart"/>
      <w:r w:rsidRPr="00225CC5">
        <w:rPr>
          <w:rFonts w:ascii="Times New Roman" w:hAnsi="Times New Roman"/>
          <w:bCs/>
          <w:sz w:val="28"/>
          <w:szCs w:val="28"/>
          <w:lang w:val="uk-UA" w:eastAsia="ru-RU"/>
        </w:rPr>
        <w:t>Україні“</w:t>
      </w:r>
      <w:proofErr w:type="spellEnd"/>
      <w:r w:rsidRPr="00225CC5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обласна рада в и р і ш и л а:</w:t>
      </w:r>
    </w:p>
    <w:p w:rsidR="00A57880" w:rsidRPr="00225CC5" w:rsidRDefault="00A57880" w:rsidP="00A57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880" w:rsidRPr="00225CC5" w:rsidRDefault="00A57880" w:rsidP="00A57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доповнити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додаток 1 </w:t>
      </w:r>
      <w:r w:rsidRPr="00225CC5">
        <w:rPr>
          <w:rFonts w:ascii="Times New Roman" w:hAnsi="Times New Roman"/>
          <w:sz w:val="28"/>
          <w:lang w:val="uk-UA"/>
        </w:rPr>
        <w:t xml:space="preserve">до Програми підвищення рівня безпеки дорожнього руху на період до 2020 року, затвердженої рішенням обласної ради </w:t>
      </w:r>
      <w:r>
        <w:rPr>
          <w:rFonts w:ascii="Times New Roman" w:hAnsi="Times New Roman"/>
          <w:sz w:val="28"/>
          <w:lang w:val="uk-UA"/>
        </w:rPr>
        <w:br/>
      </w:r>
      <w:r w:rsidRPr="00225CC5">
        <w:rPr>
          <w:rFonts w:ascii="Times New Roman" w:hAnsi="Times New Roman"/>
          <w:sz w:val="28"/>
          <w:lang w:val="uk-UA"/>
        </w:rPr>
        <w:t>від 24.03.2017 № 13-5</w:t>
      </w:r>
      <w:r>
        <w:rPr>
          <w:rFonts w:ascii="Times New Roman" w:hAnsi="Times New Roman"/>
          <w:sz w:val="28"/>
          <w:lang w:val="uk-UA"/>
        </w:rPr>
        <w:t>/VII,</w:t>
      </w:r>
      <w:r w:rsidRPr="00876815">
        <w:rPr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зі змінами, внесеними рішенням</w:t>
      </w:r>
      <w:r w:rsidRPr="00876815">
        <w:rPr>
          <w:rFonts w:ascii="Times New Roman" w:hAnsi="Times New Roman"/>
          <w:sz w:val="28"/>
          <w:lang w:val="uk-UA"/>
        </w:rPr>
        <w:t xml:space="preserve"> обласної ради </w:t>
      </w:r>
      <w:r>
        <w:rPr>
          <w:rFonts w:ascii="Times New Roman" w:hAnsi="Times New Roman"/>
          <w:sz w:val="28"/>
          <w:lang w:val="uk-UA"/>
        </w:rPr>
        <w:br/>
      </w:r>
      <w:r w:rsidRPr="00876815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05.03.2019 № 29-50/VІI</w:t>
      </w:r>
      <w:r w:rsidRPr="00225C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пунктами 14.3, </w:t>
      </w:r>
      <w:r w:rsidRPr="00225CC5">
        <w:rPr>
          <w:rFonts w:ascii="Times New Roman" w:hAnsi="Times New Roman"/>
          <w:sz w:val="28"/>
          <w:szCs w:val="28"/>
          <w:lang w:val="uk-UA"/>
        </w:rPr>
        <w:t>19, 20,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21, </w:t>
      </w:r>
      <w:r>
        <w:rPr>
          <w:rFonts w:ascii="Times New Roman" w:hAnsi="Times New Roman"/>
          <w:sz w:val="28"/>
          <w:szCs w:val="28"/>
          <w:lang w:val="uk-UA"/>
        </w:rPr>
        <w:t>21.1, 21.2,</w:t>
      </w:r>
      <w:r w:rsidRPr="00225CC5">
        <w:rPr>
          <w:rFonts w:ascii="Times New Roman" w:hAnsi="Times New Roman"/>
          <w:sz w:val="28"/>
          <w:szCs w:val="28"/>
          <w:lang w:val="uk-UA"/>
        </w:rPr>
        <w:t xml:space="preserve"> 22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25CC5">
        <w:rPr>
          <w:rFonts w:ascii="Times New Roman" w:hAnsi="Times New Roman"/>
          <w:sz w:val="28"/>
          <w:szCs w:val="28"/>
          <w:lang w:val="uk-UA"/>
        </w:rPr>
        <w:t>що дода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225CC5">
        <w:rPr>
          <w:rFonts w:ascii="Times New Roman" w:hAnsi="Times New Roman"/>
          <w:sz w:val="28"/>
          <w:szCs w:val="28"/>
          <w:lang w:val="uk-UA"/>
        </w:rPr>
        <w:t>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57880" w:rsidRPr="00225CC5" w:rsidRDefault="00A57880" w:rsidP="00A57880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57880" w:rsidRPr="00225CC5" w:rsidRDefault="00A57880" w:rsidP="00A57880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880" w:rsidRPr="00225CC5" w:rsidRDefault="00A57880" w:rsidP="00A57880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880" w:rsidRPr="0042000C" w:rsidRDefault="00A57880" w:rsidP="00A57880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Голова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Ан</w:t>
      </w:r>
      <w:r w:rsidRPr="003150E2">
        <w:rPr>
          <w:rFonts w:ascii="Times New Roman" w:hAnsi="Times New Roman"/>
          <w:bCs/>
          <w:sz w:val="28"/>
          <w:szCs w:val="28"/>
          <w:lang w:val="uk-UA"/>
        </w:rPr>
        <w:t xml:space="preserve">атолій </w:t>
      </w:r>
      <w:r w:rsidRPr="00A47D83">
        <w:rPr>
          <w:rFonts w:ascii="Times New Roman" w:hAnsi="Times New Roman"/>
          <w:bCs/>
          <w:sz w:val="28"/>
          <w:szCs w:val="28"/>
          <w:lang w:val="uk-UA"/>
        </w:rPr>
        <w:t>ПІДГОРНИЙ</w:t>
      </w:r>
    </w:p>
    <w:p w:rsidR="00042032" w:rsidRDefault="00042032"/>
    <w:sectPr w:rsidR="00042032" w:rsidSect="00463A69">
      <w:headerReference w:type="default" r:id="rId5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64" w:rsidRPr="000767DB" w:rsidRDefault="00A57880">
    <w:pPr>
      <w:pStyle w:val="a3"/>
      <w:jc w:val="center"/>
      <w:rPr>
        <w:rFonts w:ascii="Times New Roman" w:hAnsi="Times New Roman"/>
        <w:sz w:val="24"/>
        <w:szCs w:val="24"/>
      </w:rPr>
    </w:pPr>
    <w:r w:rsidRPr="000767DB">
      <w:rPr>
        <w:rFonts w:ascii="Times New Roman" w:hAnsi="Times New Roman"/>
        <w:sz w:val="24"/>
        <w:szCs w:val="24"/>
      </w:rPr>
      <w:fldChar w:fldCharType="begin"/>
    </w:r>
    <w:r w:rsidRPr="000767DB">
      <w:rPr>
        <w:rFonts w:ascii="Times New Roman" w:hAnsi="Times New Roman"/>
        <w:sz w:val="24"/>
        <w:szCs w:val="24"/>
      </w:rPr>
      <w:instrText xml:space="preserve"> PAGE   \* MERGEFORMAT </w:instrText>
    </w:r>
    <w:r w:rsidRPr="000767D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767D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57880"/>
    <w:rsid w:val="00042032"/>
    <w:rsid w:val="008E4124"/>
    <w:rsid w:val="00935964"/>
    <w:rsid w:val="00A57880"/>
    <w:rsid w:val="00C64CA1"/>
    <w:rsid w:val="00C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0"/>
    <w:pPr>
      <w:spacing w:after="200" w:line="276" w:lineRule="auto"/>
      <w:ind w:firstLine="0"/>
      <w:jc w:val="left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88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7880"/>
    <w:rPr>
      <w:rFonts w:ascii="Calibri" w:eastAsia="Calibri" w:hAnsi="Calibri" w:cs="Times New Roman"/>
      <w:color w:val="auto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880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2019-11-22T08:38:00Z</dcterms:created>
  <dcterms:modified xsi:type="dcterms:W3CDTF">2019-11-22T08:39:00Z</dcterms:modified>
</cp:coreProperties>
</file>