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36" w:rsidRDefault="00491736" w:rsidP="00491736">
      <w:pPr>
        <w:spacing w:line="360" w:lineRule="auto"/>
        <w:ind w:left="9204" w:firstLine="708"/>
        <w:rPr>
          <w:szCs w:val="22"/>
          <w:lang w:eastAsia="ru-RU"/>
        </w:rPr>
      </w:pPr>
      <w:r>
        <w:rPr>
          <w:szCs w:val="22"/>
          <w:lang w:eastAsia="ru-RU"/>
        </w:rPr>
        <w:t>Додаток 1</w:t>
      </w:r>
    </w:p>
    <w:p w:rsidR="00491736" w:rsidRDefault="00491736" w:rsidP="00491736">
      <w:pPr>
        <w:tabs>
          <w:tab w:val="left" w:pos="524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(у редакції рішення обласної ради </w:t>
      </w:r>
      <w:r>
        <w:tab/>
      </w:r>
    </w:p>
    <w:p w:rsidR="00491736" w:rsidRDefault="00491736" w:rsidP="00491736">
      <w:pPr>
        <w:tabs>
          <w:tab w:val="left" w:pos="524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від                   №                    )</w:t>
      </w:r>
    </w:p>
    <w:p w:rsidR="00491736" w:rsidRPr="00B722D1" w:rsidRDefault="00491736" w:rsidP="00491736">
      <w:pPr>
        <w:jc w:val="center"/>
        <w:rPr>
          <w:szCs w:val="22"/>
          <w:lang w:eastAsia="ru-RU"/>
        </w:rPr>
      </w:pPr>
    </w:p>
    <w:p w:rsidR="00491736" w:rsidRPr="00B722D1" w:rsidRDefault="00491736" w:rsidP="00491736">
      <w:pPr>
        <w:jc w:val="center"/>
        <w:rPr>
          <w:szCs w:val="22"/>
          <w:lang w:eastAsia="ru-RU"/>
        </w:rPr>
      </w:pPr>
    </w:p>
    <w:p w:rsidR="00491736" w:rsidRPr="00B722D1" w:rsidRDefault="00491736" w:rsidP="00491736">
      <w:pPr>
        <w:jc w:val="center"/>
        <w:rPr>
          <w:szCs w:val="22"/>
          <w:lang w:eastAsia="ru-RU"/>
        </w:rPr>
      </w:pPr>
    </w:p>
    <w:p w:rsidR="00491736" w:rsidRPr="00334718" w:rsidRDefault="00491736" w:rsidP="00491736">
      <w:pPr>
        <w:jc w:val="center"/>
        <w:rPr>
          <w:b/>
          <w:bCs/>
          <w:lang w:eastAsia="ru-RU"/>
        </w:rPr>
      </w:pPr>
      <w:r w:rsidRPr="00334718">
        <w:rPr>
          <w:b/>
          <w:bCs/>
          <w:lang w:eastAsia="ru-RU"/>
        </w:rPr>
        <w:t xml:space="preserve">Напрямки </w:t>
      </w:r>
    </w:p>
    <w:p w:rsidR="00491736" w:rsidRPr="00334718" w:rsidRDefault="00491736" w:rsidP="00491736">
      <w:pPr>
        <w:jc w:val="center"/>
        <w:rPr>
          <w:b/>
          <w:bCs/>
          <w:lang w:eastAsia="ru-RU"/>
        </w:rPr>
      </w:pPr>
      <w:r w:rsidRPr="00334718">
        <w:rPr>
          <w:b/>
          <w:bCs/>
          <w:lang w:eastAsia="ru-RU"/>
        </w:rPr>
        <w:t>реалізації та заходи з підвищення рівня безпеки дорожнього руху на період до 2020 року</w:t>
      </w:r>
    </w:p>
    <w:p w:rsidR="00491736" w:rsidRDefault="00491736" w:rsidP="00491736">
      <w:pPr>
        <w:jc w:val="center"/>
        <w:rPr>
          <w:b/>
          <w:szCs w:val="22"/>
          <w:lang w:eastAsia="ru-RU"/>
        </w:rPr>
      </w:pPr>
    </w:p>
    <w:p w:rsidR="00491736" w:rsidRPr="00B722D1" w:rsidRDefault="00491736" w:rsidP="00491736">
      <w:pPr>
        <w:jc w:val="center"/>
        <w:rPr>
          <w:szCs w:val="22"/>
          <w:lang w:eastAsia="ru-RU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1"/>
        <w:gridCol w:w="3794"/>
        <w:gridCol w:w="1418"/>
        <w:gridCol w:w="3827"/>
        <w:gridCol w:w="1985"/>
        <w:gridCol w:w="1842"/>
        <w:gridCol w:w="2126"/>
      </w:tblGrid>
      <w:tr w:rsidR="00491736" w:rsidRPr="00D7633D" w:rsidTr="001609BB">
        <w:trPr>
          <w:trHeight w:val="1141"/>
        </w:trPr>
        <w:tc>
          <w:tcPr>
            <w:tcW w:w="601" w:type="dxa"/>
            <w:vAlign w:val="center"/>
          </w:tcPr>
          <w:p w:rsidR="00491736" w:rsidRPr="00D7633D" w:rsidRDefault="00491736" w:rsidP="001609BB">
            <w:pPr>
              <w:jc w:val="center"/>
              <w:rPr>
                <w:b/>
                <w:sz w:val="24"/>
                <w:lang w:eastAsia="ru-RU"/>
              </w:rPr>
            </w:pPr>
            <w:r w:rsidRPr="00D7633D">
              <w:rPr>
                <w:b/>
                <w:sz w:val="24"/>
                <w:lang w:eastAsia="ru-RU"/>
              </w:rPr>
              <w:t>№</w:t>
            </w:r>
          </w:p>
          <w:p w:rsidR="00491736" w:rsidRPr="00D7633D" w:rsidRDefault="00491736" w:rsidP="001609BB">
            <w:pPr>
              <w:jc w:val="center"/>
              <w:rPr>
                <w:b/>
                <w:sz w:val="24"/>
                <w:lang w:eastAsia="ru-RU"/>
              </w:rPr>
            </w:pPr>
            <w:r w:rsidRPr="00D7633D">
              <w:rPr>
                <w:b/>
                <w:sz w:val="24"/>
                <w:lang w:eastAsia="ru-RU"/>
              </w:rPr>
              <w:t>з/п</w:t>
            </w:r>
          </w:p>
        </w:tc>
        <w:tc>
          <w:tcPr>
            <w:tcW w:w="3794" w:type="dxa"/>
            <w:vAlign w:val="center"/>
          </w:tcPr>
          <w:p w:rsidR="00491736" w:rsidRPr="00D7633D" w:rsidRDefault="00491736" w:rsidP="001609BB">
            <w:pPr>
              <w:jc w:val="center"/>
              <w:rPr>
                <w:b/>
                <w:sz w:val="24"/>
                <w:lang w:eastAsia="ru-RU"/>
              </w:rPr>
            </w:pPr>
            <w:r w:rsidRPr="00D7633D">
              <w:rPr>
                <w:b/>
                <w:sz w:val="24"/>
                <w:lang w:eastAsia="ru-RU"/>
              </w:rPr>
              <w:t>Перелік заходів програми</w:t>
            </w:r>
          </w:p>
        </w:tc>
        <w:tc>
          <w:tcPr>
            <w:tcW w:w="1418" w:type="dxa"/>
            <w:vAlign w:val="center"/>
          </w:tcPr>
          <w:p w:rsidR="00491736" w:rsidRPr="00D7633D" w:rsidRDefault="00491736" w:rsidP="001609BB">
            <w:pPr>
              <w:jc w:val="center"/>
              <w:rPr>
                <w:b/>
                <w:sz w:val="24"/>
                <w:lang w:eastAsia="ru-RU"/>
              </w:rPr>
            </w:pPr>
            <w:r w:rsidRPr="00D7633D">
              <w:rPr>
                <w:b/>
                <w:sz w:val="24"/>
                <w:lang w:eastAsia="ru-RU"/>
              </w:rPr>
              <w:t>Термін</w:t>
            </w:r>
          </w:p>
          <w:p w:rsidR="00491736" w:rsidRPr="00D7633D" w:rsidRDefault="00491736" w:rsidP="001609BB">
            <w:pPr>
              <w:jc w:val="center"/>
              <w:rPr>
                <w:b/>
                <w:sz w:val="24"/>
                <w:lang w:eastAsia="ru-RU"/>
              </w:rPr>
            </w:pPr>
            <w:r w:rsidRPr="00D7633D">
              <w:rPr>
                <w:b/>
                <w:sz w:val="24"/>
                <w:lang w:eastAsia="ru-RU"/>
              </w:rPr>
              <w:t>виконання заходу</w:t>
            </w:r>
          </w:p>
          <w:p w:rsidR="00491736" w:rsidRPr="00D7633D" w:rsidRDefault="00491736" w:rsidP="001609BB">
            <w:pPr>
              <w:jc w:val="center"/>
              <w:rPr>
                <w:b/>
                <w:sz w:val="24"/>
                <w:lang w:eastAsia="ru-RU"/>
              </w:rPr>
            </w:pPr>
            <w:r w:rsidRPr="00D7633D">
              <w:rPr>
                <w:b/>
                <w:sz w:val="24"/>
                <w:lang w:eastAsia="ru-RU"/>
              </w:rPr>
              <w:t>за роками</w:t>
            </w:r>
          </w:p>
        </w:tc>
        <w:tc>
          <w:tcPr>
            <w:tcW w:w="3827" w:type="dxa"/>
            <w:vAlign w:val="center"/>
          </w:tcPr>
          <w:p w:rsidR="00491736" w:rsidRPr="00D7633D" w:rsidRDefault="00491736" w:rsidP="001609BB">
            <w:pPr>
              <w:jc w:val="center"/>
              <w:rPr>
                <w:b/>
                <w:sz w:val="24"/>
                <w:lang w:eastAsia="ru-RU"/>
              </w:rPr>
            </w:pPr>
            <w:r w:rsidRPr="00D7633D">
              <w:rPr>
                <w:b/>
                <w:sz w:val="24"/>
                <w:lang w:eastAsia="ru-RU"/>
              </w:rPr>
              <w:t>Виконавці</w:t>
            </w:r>
          </w:p>
        </w:tc>
        <w:tc>
          <w:tcPr>
            <w:tcW w:w="1985" w:type="dxa"/>
            <w:vAlign w:val="center"/>
          </w:tcPr>
          <w:p w:rsidR="00491736" w:rsidRPr="00D7633D" w:rsidRDefault="00491736" w:rsidP="001609BB">
            <w:pPr>
              <w:jc w:val="center"/>
              <w:rPr>
                <w:b/>
                <w:sz w:val="24"/>
                <w:lang w:eastAsia="ru-RU"/>
              </w:rPr>
            </w:pPr>
            <w:r w:rsidRPr="00D7633D">
              <w:rPr>
                <w:b/>
                <w:sz w:val="24"/>
                <w:lang w:eastAsia="ru-RU"/>
              </w:rPr>
              <w:t>Джерела</w:t>
            </w:r>
          </w:p>
          <w:p w:rsidR="00491736" w:rsidRPr="00D7633D" w:rsidRDefault="00491736" w:rsidP="001609BB">
            <w:pPr>
              <w:jc w:val="center"/>
              <w:rPr>
                <w:b/>
                <w:sz w:val="24"/>
                <w:lang w:eastAsia="ru-RU"/>
              </w:rPr>
            </w:pPr>
            <w:r w:rsidRPr="00D7633D">
              <w:rPr>
                <w:b/>
                <w:sz w:val="24"/>
                <w:lang w:eastAsia="ru-RU"/>
              </w:rPr>
              <w:t>фінансування</w:t>
            </w:r>
          </w:p>
        </w:tc>
        <w:tc>
          <w:tcPr>
            <w:tcW w:w="1842" w:type="dxa"/>
            <w:vAlign w:val="center"/>
          </w:tcPr>
          <w:p w:rsidR="00491736" w:rsidRPr="00D7633D" w:rsidRDefault="00491736" w:rsidP="001609BB">
            <w:pPr>
              <w:jc w:val="center"/>
              <w:rPr>
                <w:b/>
                <w:sz w:val="24"/>
                <w:lang w:eastAsia="ru-RU"/>
              </w:rPr>
            </w:pPr>
            <w:r w:rsidRPr="00D7633D">
              <w:rPr>
                <w:b/>
                <w:sz w:val="24"/>
                <w:lang w:eastAsia="ru-RU"/>
              </w:rPr>
              <w:t>Орієнтовні обсяги</w:t>
            </w:r>
          </w:p>
          <w:p w:rsidR="00491736" w:rsidRPr="00D7633D" w:rsidRDefault="00491736" w:rsidP="001609BB">
            <w:pPr>
              <w:jc w:val="center"/>
              <w:rPr>
                <w:b/>
                <w:sz w:val="24"/>
                <w:lang w:eastAsia="ru-RU"/>
              </w:rPr>
            </w:pPr>
            <w:r w:rsidRPr="00D7633D">
              <w:rPr>
                <w:b/>
                <w:sz w:val="24"/>
                <w:lang w:eastAsia="ru-RU"/>
              </w:rPr>
              <w:t>фінансування, тис. грн.</w:t>
            </w:r>
          </w:p>
        </w:tc>
        <w:tc>
          <w:tcPr>
            <w:tcW w:w="2126" w:type="dxa"/>
            <w:vAlign w:val="center"/>
          </w:tcPr>
          <w:p w:rsidR="00491736" w:rsidRPr="00D7633D" w:rsidRDefault="00491736" w:rsidP="001609BB">
            <w:pPr>
              <w:jc w:val="center"/>
              <w:rPr>
                <w:b/>
                <w:sz w:val="24"/>
                <w:lang w:eastAsia="ru-RU"/>
              </w:rPr>
            </w:pPr>
            <w:r w:rsidRPr="00D7633D">
              <w:rPr>
                <w:b/>
                <w:sz w:val="24"/>
                <w:lang w:eastAsia="ru-RU"/>
              </w:rPr>
              <w:t xml:space="preserve">Критерії виконання заходів </w:t>
            </w:r>
          </w:p>
        </w:tc>
      </w:tr>
      <w:tr w:rsidR="00491736" w:rsidRPr="005362A5" w:rsidTr="001609BB">
        <w:trPr>
          <w:trHeight w:val="77"/>
        </w:trPr>
        <w:tc>
          <w:tcPr>
            <w:tcW w:w="601" w:type="dxa"/>
            <w:vAlign w:val="center"/>
          </w:tcPr>
          <w:p w:rsidR="00491736" w:rsidRPr="005362A5" w:rsidRDefault="00491736" w:rsidP="001609BB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</w:t>
            </w:r>
          </w:p>
        </w:tc>
        <w:tc>
          <w:tcPr>
            <w:tcW w:w="3794" w:type="dxa"/>
            <w:vAlign w:val="center"/>
          </w:tcPr>
          <w:p w:rsidR="00491736" w:rsidRPr="005362A5" w:rsidRDefault="00491736" w:rsidP="001609BB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491736" w:rsidRPr="005362A5" w:rsidRDefault="00491736" w:rsidP="001609BB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491736" w:rsidRPr="005362A5" w:rsidRDefault="00491736" w:rsidP="001609BB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491736" w:rsidRPr="005362A5" w:rsidRDefault="00491736" w:rsidP="001609BB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491736" w:rsidRPr="005362A5" w:rsidRDefault="00491736" w:rsidP="001609BB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491736" w:rsidRPr="005362A5" w:rsidRDefault="00491736" w:rsidP="001609BB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</w:t>
            </w:r>
          </w:p>
        </w:tc>
      </w:tr>
      <w:tr w:rsidR="00491736" w:rsidRPr="00D7633D" w:rsidTr="001609BB">
        <w:trPr>
          <w:trHeight w:val="2410"/>
        </w:trPr>
        <w:tc>
          <w:tcPr>
            <w:tcW w:w="601" w:type="dxa"/>
          </w:tcPr>
          <w:p w:rsidR="00491736" w:rsidRDefault="00491736" w:rsidP="001609BB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14.3</w:t>
            </w:r>
          </w:p>
        </w:tc>
        <w:tc>
          <w:tcPr>
            <w:tcW w:w="3794" w:type="dxa"/>
          </w:tcPr>
          <w:p w:rsidR="00491736" w:rsidRPr="00D7633D" w:rsidRDefault="00491736" w:rsidP="001609B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Облаштування автоматичної системи зважування великовагових транспортних засобів в русі на автомобільній дорозі загального користування державного значення Н-16 Золотоноша </w:t>
            </w:r>
            <w:r>
              <w:rPr>
                <w:sz w:val="22"/>
                <w:szCs w:val="22"/>
                <w:lang w:eastAsia="ru-RU"/>
              </w:rPr>
              <w:softHyphen/>
              <w:t xml:space="preserve"> Черкаси – Сміла – Умань </w:t>
            </w:r>
          </w:p>
        </w:tc>
        <w:tc>
          <w:tcPr>
            <w:tcW w:w="1418" w:type="dxa"/>
          </w:tcPr>
          <w:p w:rsidR="00491736" w:rsidRPr="00D7633D" w:rsidRDefault="00491736" w:rsidP="001609BB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2020 рік</w:t>
            </w:r>
          </w:p>
        </w:tc>
        <w:tc>
          <w:tcPr>
            <w:tcW w:w="3827" w:type="dxa"/>
          </w:tcPr>
          <w:p w:rsidR="00491736" w:rsidRDefault="00491736" w:rsidP="001609B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Служба автомобільних доріг </w:t>
            </w:r>
            <w:r>
              <w:rPr>
                <w:sz w:val="22"/>
                <w:szCs w:val="22"/>
                <w:lang w:eastAsia="ru-RU"/>
              </w:rPr>
              <w:br/>
              <w:t xml:space="preserve">у Черкаській області, </w:t>
            </w:r>
            <w:r w:rsidRPr="00D7633D">
              <w:rPr>
                <w:sz w:val="22"/>
                <w:szCs w:val="22"/>
                <w:lang w:eastAsia="ru-RU"/>
              </w:rPr>
              <w:t xml:space="preserve">ДП </w:t>
            </w:r>
            <w:r>
              <w:rPr>
                <w:sz w:val="22"/>
                <w:szCs w:val="22"/>
                <w:lang w:eastAsia="ru-RU"/>
              </w:rPr>
              <w:t>„</w:t>
            </w:r>
            <w:r w:rsidRPr="00D7633D">
              <w:rPr>
                <w:sz w:val="22"/>
                <w:szCs w:val="22"/>
                <w:lang w:eastAsia="ru-RU"/>
              </w:rPr>
              <w:t>Черкаський облавтодор</w:t>
            </w:r>
            <w:r>
              <w:rPr>
                <w:sz w:val="22"/>
                <w:szCs w:val="22"/>
                <w:lang w:eastAsia="ru-RU"/>
              </w:rPr>
              <w:t>“</w:t>
            </w:r>
            <w:r w:rsidRPr="00D7633D">
              <w:rPr>
                <w:sz w:val="22"/>
                <w:szCs w:val="22"/>
                <w:lang w:eastAsia="ru-RU"/>
              </w:rPr>
              <w:t xml:space="preserve">, </w:t>
            </w:r>
            <w:r>
              <w:rPr>
                <w:sz w:val="22"/>
                <w:szCs w:val="22"/>
                <w:lang w:eastAsia="ru-RU"/>
              </w:rPr>
              <w:t xml:space="preserve">Департамент інфраструктури, розвитку </w:t>
            </w:r>
            <w:r>
              <w:rPr>
                <w:sz w:val="22"/>
                <w:szCs w:val="22"/>
                <w:lang w:eastAsia="ru-RU"/>
              </w:rPr>
              <w:br/>
              <w:t xml:space="preserve">та утримання мережі автомобільних доріг загального користування місцевого значення Черкаської </w:t>
            </w:r>
            <w:r w:rsidRPr="00D7633D">
              <w:rPr>
                <w:sz w:val="22"/>
                <w:szCs w:val="22"/>
                <w:lang w:eastAsia="ru-RU"/>
              </w:rPr>
              <w:t>обласної державної адміністрації</w:t>
            </w:r>
          </w:p>
        </w:tc>
        <w:tc>
          <w:tcPr>
            <w:tcW w:w="1985" w:type="dxa"/>
          </w:tcPr>
          <w:p w:rsidR="00491736" w:rsidRDefault="00491736" w:rsidP="001609B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співфінансування з місцевих бюджетів</w:t>
            </w:r>
          </w:p>
        </w:tc>
        <w:tc>
          <w:tcPr>
            <w:tcW w:w="1842" w:type="dxa"/>
          </w:tcPr>
          <w:p w:rsidR="00491736" w:rsidRPr="00D7633D" w:rsidRDefault="00491736" w:rsidP="001609BB">
            <w:pPr>
              <w:jc w:val="left"/>
              <w:rPr>
                <w:sz w:val="22"/>
                <w:szCs w:val="22"/>
                <w:lang w:eastAsia="ru-RU"/>
              </w:rPr>
            </w:pPr>
            <w:r w:rsidRPr="00D7633D">
              <w:rPr>
                <w:sz w:val="22"/>
                <w:szCs w:val="22"/>
                <w:lang w:eastAsia="ru-RU"/>
              </w:rPr>
              <w:t>в межах бюджетних призначень</w:t>
            </w:r>
          </w:p>
        </w:tc>
        <w:tc>
          <w:tcPr>
            <w:tcW w:w="2126" w:type="dxa"/>
          </w:tcPr>
          <w:p w:rsidR="00491736" w:rsidRDefault="00491736" w:rsidP="001609B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</w:t>
            </w:r>
            <w:r w:rsidRPr="00D7633D">
              <w:rPr>
                <w:sz w:val="22"/>
                <w:szCs w:val="22"/>
                <w:lang w:eastAsia="ru-RU"/>
              </w:rPr>
              <w:t>о</w:t>
            </w:r>
            <w:r>
              <w:rPr>
                <w:sz w:val="22"/>
                <w:szCs w:val="22"/>
                <w:lang w:eastAsia="ru-RU"/>
              </w:rPr>
              <w:t xml:space="preserve">будовано автоматичну систему зважування в русі </w:t>
            </w:r>
            <w:r w:rsidRPr="00D7633D">
              <w:rPr>
                <w:sz w:val="22"/>
                <w:szCs w:val="22"/>
                <w:lang w:eastAsia="ru-RU"/>
              </w:rPr>
              <w:t>на ав</w:t>
            </w:r>
            <w:r>
              <w:rPr>
                <w:sz w:val="22"/>
                <w:szCs w:val="22"/>
                <w:lang w:eastAsia="ru-RU"/>
              </w:rPr>
              <w:t>томобільній дорозі</w:t>
            </w:r>
            <w:r w:rsidRPr="00D7633D">
              <w:rPr>
                <w:sz w:val="22"/>
                <w:szCs w:val="22"/>
                <w:lang w:eastAsia="ru-RU"/>
              </w:rPr>
              <w:t xml:space="preserve"> загального користування</w:t>
            </w:r>
            <w:r>
              <w:rPr>
                <w:sz w:val="22"/>
                <w:szCs w:val="22"/>
                <w:lang w:eastAsia="ru-RU"/>
              </w:rPr>
              <w:t xml:space="preserve"> державного значення </w:t>
            </w:r>
          </w:p>
        </w:tc>
      </w:tr>
      <w:tr w:rsidR="00491736" w:rsidRPr="00D7633D" w:rsidTr="001609BB">
        <w:trPr>
          <w:trHeight w:val="2246"/>
        </w:trPr>
        <w:tc>
          <w:tcPr>
            <w:tcW w:w="601" w:type="dxa"/>
          </w:tcPr>
          <w:p w:rsidR="00491736" w:rsidRPr="00D7633D" w:rsidRDefault="00491736" w:rsidP="001609BB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</w:t>
            </w:r>
            <w:r w:rsidRPr="00D7633D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794" w:type="dxa"/>
          </w:tcPr>
          <w:p w:rsidR="00491736" w:rsidRPr="00491CE7" w:rsidRDefault="00491736" w:rsidP="001609BB">
            <w:pPr>
              <w:rPr>
                <w:b/>
                <w:sz w:val="22"/>
                <w:szCs w:val="22"/>
                <w:lang w:eastAsia="ru-RU"/>
              </w:rPr>
            </w:pPr>
            <w:r w:rsidRPr="00D7633D">
              <w:rPr>
                <w:sz w:val="22"/>
                <w:szCs w:val="22"/>
                <w:lang w:eastAsia="ru-RU"/>
              </w:rPr>
              <w:t>Організація проведення спільних семінарів, нарад</w:t>
            </w:r>
            <w:r>
              <w:rPr>
                <w:sz w:val="22"/>
                <w:szCs w:val="22"/>
                <w:lang w:eastAsia="ru-RU"/>
              </w:rPr>
              <w:t>,</w:t>
            </w:r>
            <w:r w:rsidRPr="00D7633D">
              <w:rPr>
                <w:sz w:val="22"/>
                <w:szCs w:val="22"/>
                <w:lang w:eastAsia="ru-RU"/>
              </w:rPr>
              <w:t xml:space="preserve"> прес-конференцій, тематичних зустрічей, брифінгів, „круглих столів“ </w:t>
            </w:r>
            <w:r>
              <w:rPr>
                <w:sz w:val="22"/>
                <w:szCs w:val="22"/>
                <w:lang w:eastAsia="ru-RU"/>
              </w:rPr>
              <w:t>із</w:t>
            </w:r>
            <w:r w:rsidRPr="00D7633D">
              <w:rPr>
                <w:sz w:val="22"/>
                <w:szCs w:val="22"/>
                <w:lang w:eastAsia="ru-RU"/>
              </w:rPr>
              <w:t xml:space="preserve"> відповідальн</w:t>
            </w:r>
            <w:r>
              <w:rPr>
                <w:sz w:val="22"/>
                <w:szCs w:val="22"/>
                <w:lang w:eastAsia="ru-RU"/>
              </w:rPr>
              <w:t>ими</w:t>
            </w:r>
            <w:r w:rsidRPr="00D7633D">
              <w:rPr>
                <w:sz w:val="22"/>
                <w:szCs w:val="22"/>
                <w:lang w:eastAsia="ru-RU"/>
              </w:rPr>
              <w:t xml:space="preserve"> виконавц</w:t>
            </w:r>
            <w:r>
              <w:rPr>
                <w:sz w:val="22"/>
                <w:szCs w:val="22"/>
                <w:lang w:eastAsia="ru-RU"/>
              </w:rPr>
              <w:t xml:space="preserve">ями, </w:t>
            </w:r>
            <w:r w:rsidRPr="00D7633D">
              <w:rPr>
                <w:sz w:val="22"/>
                <w:szCs w:val="22"/>
                <w:lang w:eastAsia="ru-RU"/>
              </w:rPr>
              <w:t>учасники програми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br/>
              <w:t xml:space="preserve">та представниками громадськості </w:t>
            </w:r>
            <w:r w:rsidRPr="00D7633D">
              <w:rPr>
                <w:sz w:val="22"/>
                <w:szCs w:val="22"/>
                <w:lang w:eastAsia="ru-RU"/>
              </w:rPr>
              <w:t>щодо стану безпеки дорожнього руху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491736" w:rsidRPr="00D7633D" w:rsidRDefault="00491736" w:rsidP="001609BB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2020 рік</w:t>
            </w:r>
          </w:p>
        </w:tc>
        <w:tc>
          <w:tcPr>
            <w:tcW w:w="3827" w:type="dxa"/>
          </w:tcPr>
          <w:p w:rsidR="00491736" w:rsidRPr="00D7633D" w:rsidRDefault="00491736" w:rsidP="001609B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Департамент інфраструктури, розвитку та утримання мережі автомобільних доріг загального користування місцевого значення Черкаської </w:t>
            </w:r>
            <w:r w:rsidRPr="00D7633D">
              <w:rPr>
                <w:sz w:val="22"/>
                <w:szCs w:val="22"/>
                <w:lang w:eastAsia="ru-RU"/>
              </w:rPr>
              <w:t>обласної державної адміністрації, відповідальні виконавці та учасники програми</w:t>
            </w:r>
          </w:p>
        </w:tc>
        <w:tc>
          <w:tcPr>
            <w:tcW w:w="1985" w:type="dxa"/>
          </w:tcPr>
          <w:p w:rsidR="00491736" w:rsidRPr="00D7633D" w:rsidRDefault="00491736" w:rsidP="001609B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</w:t>
            </w:r>
            <w:r w:rsidRPr="00D7633D">
              <w:rPr>
                <w:sz w:val="22"/>
                <w:szCs w:val="22"/>
                <w:lang w:eastAsia="ru-RU"/>
              </w:rPr>
              <w:t>ісцеві бюджети</w:t>
            </w:r>
          </w:p>
        </w:tc>
        <w:tc>
          <w:tcPr>
            <w:tcW w:w="1842" w:type="dxa"/>
          </w:tcPr>
          <w:p w:rsidR="00491736" w:rsidRPr="00D7633D" w:rsidRDefault="00491736" w:rsidP="001609BB">
            <w:pPr>
              <w:jc w:val="left"/>
              <w:rPr>
                <w:sz w:val="22"/>
                <w:szCs w:val="22"/>
                <w:lang w:eastAsia="ru-RU"/>
              </w:rPr>
            </w:pPr>
            <w:r w:rsidRPr="00D7633D">
              <w:rPr>
                <w:sz w:val="22"/>
                <w:szCs w:val="22"/>
                <w:lang w:eastAsia="ru-RU"/>
              </w:rPr>
              <w:t>в межах бюджетних призначень</w:t>
            </w:r>
          </w:p>
        </w:tc>
        <w:tc>
          <w:tcPr>
            <w:tcW w:w="2126" w:type="dxa"/>
          </w:tcPr>
          <w:p w:rsidR="00491736" w:rsidRPr="00D7633D" w:rsidRDefault="00491736" w:rsidP="001609B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</w:t>
            </w:r>
            <w:r w:rsidRPr="00D7633D">
              <w:rPr>
                <w:sz w:val="22"/>
                <w:szCs w:val="22"/>
                <w:lang w:eastAsia="ru-RU"/>
              </w:rPr>
              <w:t>ількість проведених нарад (семінарів), брифінгів, „круглих столів“ з питань безпеки</w:t>
            </w:r>
            <w:r w:rsidRPr="00D7633D">
              <w:t xml:space="preserve"> </w:t>
            </w:r>
            <w:r w:rsidRPr="00D7633D">
              <w:rPr>
                <w:sz w:val="22"/>
                <w:szCs w:val="22"/>
                <w:lang w:eastAsia="ru-RU"/>
              </w:rPr>
              <w:t xml:space="preserve">на автомобільному транспорті. </w:t>
            </w:r>
          </w:p>
        </w:tc>
      </w:tr>
      <w:tr w:rsidR="00491736" w:rsidRPr="00D7633D" w:rsidTr="001609BB">
        <w:tc>
          <w:tcPr>
            <w:tcW w:w="601" w:type="dxa"/>
            <w:vAlign w:val="center"/>
          </w:tcPr>
          <w:p w:rsidR="00491736" w:rsidRPr="005362A5" w:rsidRDefault="00491736" w:rsidP="001609BB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1</w:t>
            </w:r>
          </w:p>
        </w:tc>
        <w:tc>
          <w:tcPr>
            <w:tcW w:w="3794" w:type="dxa"/>
            <w:vAlign w:val="center"/>
          </w:tcPr>
          <w:p w:rsidR="00491736" w:rsidRPr="005362A5" w:rsidRDefault="00491736" w:rsidP="001609BB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491736" w:rsidRPr="005362A5" w:rsidRDefault="00491736" w:rsidP="001609BB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491736" w:rsidRPr="005362A5" w:rsidRDefault="00491736" w:rsidP="001609BB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491736" w:rsidRPr="005362A5" w:rsidRDefault="00491736" w:rsidP="001609BB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491736" w:rsidRPr="005362A5" w:rsidRDefault="00491736" w:rsidP="001609BB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491736" w:rsidRPr="005362A5" w:rsidRDefault="00491736" w:rsidP="001609BB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</w:t>
            </w:r>
          </w:p>
        </w:tc>
      </w:tr>
      <w:tr w:rsidR="00491736" w:rsidRPr="00DD7EB3" w:rsidTr="001609BB">
        <w:tc>
          <w:tcPr>
            <w:tcW w:w="601" w:type="dxa"/>
          </w:tcPr>
          <w:p w:rsidR="00491736" w:rsidRPr="00D7633D" w:rsidRDefault="00491736" w:rsidP="001609B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20.</w:t>
            </w:r>
          </w:p>
        </w:tc>
        <w:tc>
          <w:tcPr>
            <w:tcW w:w="3794" w:type="dxa"/>
          </w:tcPr>
          <w:p w:rsidR="00491736" w:rsidRPr="00D7633D" w:rsidRDefault="00491736" w:rsidP="001609BB">
            <w:pPr>
              <w:ind w:right="3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Проведення навчання із спеціалістами, відповідальними за стан безпеки дорожнього руху, інспекторами з технічного контролю якості і робіт</w:t>
            </w:r>
          </w:p>
        </w:tc>
        <w:tc>
          <w:tcPr>
            <w:tcW w:w="1418" w:type="dxa"/>
          </w:tcPr>
          <w:p w:rsidR="00491736" w:rsidRPr="00D7633D" w:rsidRDefault="00491736" w:rsidP="001609BB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2020 рік</w:t>
            </w:r>
          </w:p>
        </w:tc>
        <w:tc>
          <w:tcPr>
            <w:tcW w:w="3827" w:type="dxa"/>
          </w:tcPr>
          <w:p w:rsidR="00491736" w:rsidRDefault="00491736" w:rsidP="001609B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Департамент інфраструктури, розвитку та утримання мережі автомобільних доріг загального користування місцевого значення Черкаської </w:t>
            </w:r>
            <w:r w:rsidRPr="00D7633D">
              <w:rPr>
                <w:sz w:val="22"/>
                <w:szCs w:val="22"/>
                <w:lang w:eastAsia="ru-RU"/>
              </w:rPr>
              <w:t>обласної державної адміністрації</w:t>
            </w:r>
            <w:r>
              <w:rPr>
                <w:sz w:val="22"/>
                <w:szCs w:val="22"/>
                <w:lang w:eastAsia="ru-RU"/>
              </w:rPr>
              <w:t>, ДП „Служба місцевих автомобільних доріг у Черкаській області“</w:t>
            </w:r>
          </w:p>
        </w:tc>
        <w:tc>
          <w:tcPr>
            <w:tcW w:w="1985" w:type="dxa"/>
          </w:tcPr>
          <w:p w:rsidR="00491736" w:rsidRDefault="00491736" w:rsidP="001609BB">
            <w:r>
              <w:rPr>
                <w:sz w:val="22"/>
                <w:szCs w:val="22"/>
                <w:lang w:eastAsia="ru-RU"/>
              </w:rPr>
              <w:t>м</w:t>
            </w:r>
            <w:r w:rsidRPr="00196095">
              <w:rPr>
                <w:sz w:val="22"/>
                <w:szCs w:val="22"/>
                <w:lang w:eastAsia="ru-RU"/>
              </w:rPr>
              <w:t>ісцеві бюджети</w:t>
            </w:r>
          </w:p>
        </w:tc>
        <w:tc>
          <w:tcPr>
            <w:tcW w:w="1842" w:type="dxa"/>
          </w:tcPr>
          <w:p w:rsidR="00491736" w:rsidRPr="00D7633D" w:rsidRDefault="00491736" w:rsidP="001609BB">
            <w:pPr>
              <w:jc w:val="left"/>
              <w:rPr>
                <w:sz w:val="22"/>
                <w:szCs w:val="22"/>
                <w:lang w:eastAsia="ru-RU"/>
              </w:rPr>
            </w:pPr>
            <w:r w:rsidRPr="00D7633D">
              <w:rPr>
                <w:sz w:val="22"/>
                <w:szCs w:val="22"/>
                <w:lang w:eastAsia="ru-RU"/>
              </w:rPr>
              <w:t>в межах бюджетних призначень</w:t>
            </w:r>
          </w:p>
        </w:tc>
        <w:tc>
          <w:tcPr>
            <w:tcW w:w="2126" w:type="dxa"/>
          </w:tcPr>
          <w:p w:rsidR="00491736" w:rsidRDefault="00491736" w:rsidP="001609B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постійне вдосконалення професійних знань, умінь та навичок, що забезпечить відповідний рівень професійної кваліфікації працівників</w:t>
            </w:r>
          </w:p>
        </w:tc>
      </w:tr>
      <w:tr w:rsidR="00491736" w:rsidRPr="00DD7EB3" w:rsidTr="001609BB">
        <w:tc>
          <w:tcPr>
            <w:tcW w:w="601" w:type="dxa"/>
          </w:tcPr>
          <w:p w:rsidR="00491736" w:rsidRDefault="00491736" w:rsidP="001609B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21.</w:t>
            </w:r>
          </w:p>
        </w:tc>
        <w:tc>
          <w:tcPr>
            <w:tcW w:w="3794" w:type="dxa"/>
          </w:tcPr>
          <w:p w:rsidR="00491736" w:rsidRDefault="00491736" w:rsidP="001609B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Забезпечення освітлення для здійснення габаритно-вагового контролю</w:t>
            </w:r>
          </w:p>
        </w:tc>
        <w:tc>
          <w:tcPr>
            <w:tcW w:w="1418" w:type="dxa"/>
          </w:tcPr>
          <w:p w:rsidR="00491736" w:rsidRDefault="00491736" w:rsidP="001609BB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</w:tcPr>
          <w:p w:rsidR="00491736" w:rsidRDefault="00491736" w:rsidP="001609B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</w:tcPr>
          <w:p w:rsidR="00491736" w:rsidRDefault="00491736" w:rsidP="001609B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</w:tcPr>
          <w:p w:rsidR="00491736" w:rsidRPr="00D7633D" w:rsidRDefault="00491736" w:rsidP="001609BB">
            <w:pPr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491736" w:rsidRDefault="00491736" w:rsidP="001609BB">
            <w:pPr>
              <w:rPr>
                <w:sz w:val="22"/>
                <w:szCs w:val="22"/>
                <w:lang w:eastAsia="ru-RU"/>
              </w:rPr>
            </w:pPr>
          </w:p>
        </w:tc>
      </w:tr>
      <w:tr w:rsidR="00491736" w:rsidRPr="00DD7EB3" w:rsidTr="001609BB">
        <w:tc>
          <w:tcPr>
            <w:tcW w:w="601" w:type="dxa"/>
          </w:tcPr>
          <w:p w:rsidR="00491736" w:rsidRDefault="00491736" w:rsidP="001609B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21.1</w:t>
            </w:r>
          </w:p>
        </w:tc>
        <w:tc>
          <w:tcPr>
            <w:tcW w:w="3794" w:type="dxa"/>
          </w:tcPr>
          <w:p w:rsidR="00491736" w:rsidRPr="00513BA3" w:rsidRDefault="00491736" w:rsidP="001609B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придбання дизельного генератора – 1 шт., телескопічних щогл – 3 шт., лед-прожекторів 100</w:t>
            </w:r>
            <w:r>
              <w:rPr>
                <w:sz w:val="22"/>
                <w:szCs w:val="22"/>
                <w:lang w:val="en-US" w:eastAsia="ru-RU"/>
              </w:rPr>
              <w:t>W</w:t>
            </w:r>
            <w:r>
              <w:rPr>
                <w:sz w:val="22"/>
                <w:szCs w:val="22"/>
                <w:lang w:eastAsia="ru-RU"/>
              </w:rPr>
              <w:t xml:space="preserve"> – 3 шт., кабелю для освітлення – 3</w:t>
            </w:r>
            <w:r w:rsidRPr="00297F4E">
              <w:rPr>
                <w:sz w:val="22"/>
                <w:szCs w:val="22"/>
                <w:lang w:eastAsia="ru-RU"/>
              </w:rPr>
              <w:t>00 м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491736" w:rsidRPr="00D7633D" w:rsidRDefault="00491736" w:rsidP="001609BB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2020 рік</w:t>
            </w:r>
          </w:p>
        </w:tc>
        <w:tc>
          <w:tcPr>
            <w:tcW w:w="3827" w:type="dxa"/>
          </w:tcPr>
          <w:p w:rsidR="00491736" w:rsidRDefault="00491736" w:rsidP="001609B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Управління Укртрансбезпеки у Черкаській області, Департамент інфраструктури, розвитку та утримання мережі автомобільних доріг загального користування місцевого значення Черкаської </w:t>
            </w:r>
            <w:r w:rsidRPr="00D7633D">
              <w:rPr>
                <w:sz w:val="22"/>
                <w:szCs w:val="22"/>
                <w:lang w:eastAsia="ru-RU"/>
              </w:rPr>
              <w:t>обласної державної адміністрації</w:t>
            </w:r>
          </w:p>
        </w:tc>
        <w:tc>
          <w:tcPr>
            <w:tcW w:w="1985" w:type="dxa"/>
          </w:tcPr>
          <w:p w:rsidR="00491736" w:rsidRDefault="00491736" w:rsidP="001609BB">
            <w:r>
              <w:rPr>
                <w:sz w:val="22"/>
                <w:szCs w:val="22"/>
                <w:lang w:eastAsia="ru-RU"/>
              </w:rPr>
              <w:t>м</w:t>
            </w:r>
            <w:r w:rsidRPr="00196095">
              <w:rPr>
                <w:sz w:val="22"/>
                <w:szCs w:val="22"/>
                <w:lang w:eastAsia="ru-RU"/>
              </w:rPr>
              <w:t>ісцеві бюджети</w:t>
            </w:r>
          </w:p>
        </w:tc>
        <w:tc>
          <w:tcPr>
            <w:tcW w:w="1842" w:type="dxa"/>
          </w:tcPr>
          <w:p w:rsidR="00491736" w:rsidRPr="00D7633D" w:rsidRDefault="00491736" w:rsidP="001609BB">
            <w:pPr>
              <w:jc w:val="left"/>
              <w:rPr>
                <w:sz w:val="22"/>
                <w:szCs w:val="22"/>
                <w:lang w:eastAsia="ru-RU"/>
              </w:rPr>
            </w:pPr>
            <w:r w:rsidRPr="00D7633D">
              <w:rPr>
                <w:sz w:val="22"/>
                <w:szCs w:val="22"/>
                <w:lang w:eastAsia="ru-RU"/>
              </w:rPr>
              <w:t>в межах бюджетних призначень</w:t>
            </w:r>
          </w:p>
        </w:tc>
        <w:tc>
          <w:tcPr>
            <w:tcW w:w="2126" w:type="dxa"/>
          </w:tcPr>
          <w:p w:rsidR="00491736" w:rsidRDefault="00491736" w:rsidP="001609B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забезпечення цілодобової роботи   пунктів габаритно-вагового контролю та здійснення заходів із збереження автомобільних доріг  </w:t>
            </w:r>
          </w:p>
        </w:tc>
      </w:tr>
      <w:tr w:rsidR="00491736" w:rsidRPr="00DD7EB3" w:rsidTr="001609BB">
        <w:tc>
          <w:tcPr>
            <w:tcW w:w="601" w:type="dxa"/>
          </w:tcPr>
          <w:p w:rsidR="00491736" w:rsidRDefault="00491736" w:rsidP="001609B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21.2</w:t>
            </w:r>
          </w:p>
        </w:tc>
        <w:tc>
          <w:tcPr>
            <w:tcW w:w="3794" w:type="dxa"/>
          </w:tcPr>
          <w:p w:rsidR="00491736" w:rsidRDefault="00491736" w:rsidP="001609B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облаштування пунктів габаритно-вагового контролю автономним освітленням (опора + сонячна батарея + вітрогенератор)</w:t>
            </w:r>
          </w:p>
        </w:tc>
        <w:tc>
          <w:tcPr>
            <w:tcW w:w="1418" w:type="dxa"/>
          </w:tcPr>
          <w:p w:rsidR="00491736" w:rsidRPr="00D7633D" w:rsidRDefault="00491736" w:rsidP="001609BB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2020 рік</w:t>
            </w:r>
          </w:p>
        </w:tc>
        <w:tc>
          <w:tcPr>
            <w:tcW w:w="3827" w:type="dxa"/>
          </w:tcPr>
          <w:p w:rsidR="00491736" w:rsidRPr="005F10A1" w:rsidRDefault="00491736" w:rsidP="001609BB">
            <w:pPr>
              <w:rPr>
                <w:sz w:val="22"/>
                <w:szCs w:val="22"/>
                <w:lang w:eastAsia="ru-RU"/>
              </w:rPr>
            </w:pPr>
            <w:r w:rsidRPr="005F10A1">
              <w:rPr>
                <w:sz w:val="22"/>
                <w:szCs w:val="22"/>
                <w:lang w:eastAsia="ru-RU"/>
              </w:rPr>
              <w:t xml:space="preserve">Служба автомобільних доріг </w:t>
            </w:r>
            <w:r w:rsidRPr="005F10A1">
              <w:rPr>
                <w:sz w:val="22"/>
                <w:szCs w:val="22"/>
                <w:lang w:eastAsia="ru-RU"/>
              </w:rPr>
              <w:br/>
              <w:t>у Черкаській області, Управління Укртрансбезпеки у Черкаській області, Департамент інфраструктури, розвитку та утримання мережі автомобільних доріг загального користування місцевого значення Черкаської обласної державної адміністрації</w:t>
            </w:r>
          </w:p>
        </w:tc>
        <w:tc>
          <w:tcPr>
            <w:tcW w:w="1985" w:type="dxa"/>
          </w:tcPr>
          <w:p w:rsidR="00491736" w:rsidRDefault="00491736" w:rsidP="001609BB">
            <w:r>
              <w:rPr>
                <w:sz w:val="22"/>
                <w:szCs w:val="22"/>
                <w:lang w:eastAsia="ru-RU"/>
              </w:rPr>
              <w:t>м</w:t>
            </w:r>
            <w:r w:rsidRPr="00196095">
              <w:rPr>
                <w:sz w:val="22"/>
                <w:szCs w:val="22"/>
                <w:lang w:eastAsia="ru-RU"/>
              </w:rPr>
              <w:t>ісцеві бюджети</w:t>
            </w:r>
          </w:p>
        </w:tc>
        <w:tc>
          <w:tcPr>
            <w:tcW w:w="1842" w:type="dxa"/>
          </w:tcPr>
          <w:p w:rsidR="00491736" w:rsidRPr="00D7633D" w:rsidRDefault="00491736" w:rsidP="001609BB">
            <w:pPr>
              <w:jc w:val="left"/>
              <w:rPr>
                <w:sz w:val="22"/>
                <w:szCs w:val="22"/>
                <w:lang w:eastAsia="ru-RU"/>
              </w:rPr>
            </w:pPr>
            <w:r w:rsidRPr="00D7633D">
              <w:rPr>
                <w:sz w:val="22"/>
                <w:szCs w:val="22"/>
                <w:lang w:eastAsia="ru-RU"/>
              </w:rPr>
              <w:t>в межах бюджетних призначень</w:t>
            </w:r>
          </w:p>
        </w:tc>
        <w:tc>
          <w:tcPr>
            <w:tcW w:w="2126" w:type="dxa"/>
          </w:tcPr>
          <w:p w:rsidR="00491736" w:rsidRDefault="00491736" w:rsidP="001609B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забезпечення цілодобової роботи   пунктів габаритно-вагового контролю та здійснення заходів із збереження автомобільних доріг  </w:t>
            </w:r>
          </w:p>
        </w:tc>
      </w:tr>
      <w:tr w:rsidR="00491736" w:rsidRPr="00DD7EB3" w:rsidTr="001609BB">
        <w:tc>
          <w:tcPr>
            <w:tcW w:w="601" w:type="dxa"/>
          </w:tcPr>
          <w:p w:rsidR="00491736" w:rsidRDefault="00491736" w:rsidP="001609B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22.</w:t>
            </w:r>
          </w:p>
          <w:p w:rsidR="00491736" w:rsidRDefault="00491736" w:rsidP="001609B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794" w:type="dxa"/>
          </w:tcPr>
          <w:p w:rsidR="00491736" w:rsidRDefault="00491736" w:rsidP="001609B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Облаштування накриття пунктів для здійснення габаритно-вагового контролю, які розташовані </w:t>
            </w:r>
            <w:r>
              <w:rPr>
                <w:sz w:val="22"/>
                <w:szCs w:val="22"/>
                <w:lang w:eastAsia="ru-RU"/>
              </w:rPr>
              <w:br/>
              <w:t xml:space="preserve">на автомобільних дорогах загального користування державного значення М-05 Київ – Одеса, км 210+450 (правий проїзд), Н-16 Золотоноша – </w:t>
            </w:r>
          </w:p>
        </w:tc>
        <w:tc>
          <w:tcPr>
            <w:tcW w:w="1418" w:type="dxa"/>
          </w:tcPr>
          <w:p w:rsidR="00491736" w:rsidRPr="00D7633D" w:rsidRDefault="00491736" w:rsidP="001609BB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2020 рік</w:t>
            </w:r>
          </w:p>
        </w:tc>
        <w:tc>
          <w:tcPr>
            <w:tcW w:w="3827" w:type="dxa"/>
          </w:tcPr>
          <w:p w:rsidR="00491736" w:rsidRDefault="00491736" w:rsidP="001609B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Управління Укртрансбезпеки у Черкаській області, Служба автомобільних доріг у Черкаській області, Департамент інфраструктури, розвитку та утримання мережі автомобільних доріг загального</w:t>
            </w:r>
            <w:r>
              <w:rPr>
                <w:sz w:val="22"/>
                <w:szCs w:val="22"/>
                <w:lang w:eastAsia="ru-RU"/>
              </w:rPr>
              <w:br/>
            </w:r>
          </w:p>
        </w:tc>
        <w:tc>
          <w:tcPr>
            <w:tcW w:w="1985" w:type="dxa"/>
          </w:tcPr>
          <w:p w:rsidR="00491736" w:rsidRDefault="00491736" w:rsidP="001609BB">
            <w:pPr>
              <w:ind w:right="-108"/>
            </w:pPr>
            <w:r>
              <w:rPr>
                <w:sz w:val="22"/>
                <w:szCs w:val="22"/>
                <w:lang w:eastAsia="ru-RU"/>
              </w:rPr>
              <w:t>м</w:t>
            </w:r>
            <w:r w:rsidRPr="00196095">
              <w:rPr>
                <w:sz w:val="22"/>
                <w:szCs w:val="22"/>
                <w:lang w:eastAsia="ru-RU"/>
              </w:rPr>
              <w:t>ісцеві бюджети</w:t>
            </w:r>
            <w:r>
              <w:rPr>
                <w:sz w:val="22"/>
                <w:szCs w:val="22"/>
                <w:lang w:eastAsia="ru-RU"/>
              </w:rPr>
              <w:t>, спонсорські кошти</w:t>
            </w:r>
          </w:p>
        </w:tc>
        <w:tc>
          <w:tcPr>
            <w:tcW w:w="1842" w:type="dxa"/>
          </w:tcPr>
          <w:p w:rsidR="00491736" w:rsidRPr="00D7633D" w:rsidRDefault="00491736" w:rsidP="001609BB">
            <w:pPr>
              <w:jc w:val="left"/>
              <w:rPr>
                <w:sz w:val="22"/>
                <w:szCs w:val="22"/>
                <w:lang w:eastAsia="ru-RU"/>
              </w:rPr>
            </w:pPr>
            <w:r w:rsidRPr="00D7633D">
              <w:rPr>
                <w:sz w:val="22"/>
                <w:szCs w:val="22"/>
                <w:lang w:eastAsia="ru-RU"/>
              </w:rPr>
              <w:t>в межах бюджетних призначень</w:t>
            </w:r>
          </w:p>
        </w:tc>
        <w:tc>
          <w:tcPr>
            <w:tcW w:w="2126" w:type="dxa"/>
          </w:tcPr>
          <w:p w:rsidR="00491736" w:rsidRDefault="00491736" w:rsidP="001609B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забезпечення роботи пунктів габаритно-вагового контролю за будь-яких погодних умов </w:t>
            </w:r>
          </w:p>
        </w:tc>
      </w:tr>
      <w:tr w:rsidR="00491736" w:rsidRPr="00DD7EB3" w:rsidTr="001609BB">
        <w:tc>
          <w:tcPr>
            <w:tcW w:w="601" w:type="dxa"/>
          </w:tcPr>
          <w:p w:rsidR="00491736" w:rsidRDefault="00491736" w:rsidP="001609BB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94" w:type="dxa"/>
          </w:tcPr>
          <w:p w:rsidR="00491736" w:rsidRDefault="00491736" w:rsidP="001609BB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8" w:type="dxa"/>
          </w:tcPr>
          <w:p w:rsidR="00491736" w:rsidRDefault="00491736" w:rsidP="001609BB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27" w:type="dxa"/>
          </w:tcPr>
          <w:p w:rsidR="00491736" w:rsidRDefault="00491736" w:rsidP="001609BB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5" w:type="dxa"/>
          </w:tcPr>
          <w:p w:rsidR="00491736" w:rsidRDefault="00491736" w:rsidP="001609BB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2" w:type="dxa"/>
          </w:tcPr>
          <w:p w:rsidR="00491736" w:rsidRPr="00D7633D" w:rsidRDefault="00491736" w:rsidP="001609BB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</w:tcPr>
          <w:p w:rsidR="00491736" w:rsidRDefault="00491736" w:rsidP="001609BB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491736" w:rsidRPr="00DD7EB3" w:rsidTr="001609BB">
        <w:tc>
          <w:tcPr>
            <w:tcW w:w="601" w:type="dxa"/>
          </w:tcPr>
          <w:p w:rsidR="00491736" w:rsidRDefault="00491736" w:rsidP="001609B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794" w:type="dxa"/>
          </w:tcPr>
          <w:p w:rsidR="00491736" w:rsidRDefault="00491736" w:rsidP="001609B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Черкаси – Сміла – Умань, км </w:t>
            </w:r>
            <w:r w:rsidRPr="0014032A">
              <w:rPr>
                <w:sz w:val="22"/>
                <w:szCs w:val="22"/>
                <w:lang w:eastAsia="ru-RU"/>
              </w:rPr>
              <w:t>39</w:t>
            </w:r>
            <w:r>
              <w:rPr>
                <w:sz w:val="22"/>
                <w:szCs w:val="22"/>
                <w:lang w:eastAsia="ru-RU"/>
              </w:rPr>
              <w:t>+800 (правий проїзд), М-12 Стрий – Тернопіль – Кропивницький – Знам</w:t>
            </w:r>
            <w:r w:rsidRPr="007A6DDF">
              <w:rPr>
                <w:sz w:val="22"/>
                <w:szCs w:val="22"/>
                <w:lang w:eastAsia="ru-RU"/>
              </w:rPr>
              <w:t>’</w:t>
            </w:r>
            <w:r>
              <w:rPr>
                <w:sz w:val="22"/>
                <w:szCs w:val="22"/>
                <w:lang w:eastAsia="ru-RU"/>
              </w:rPr>
              <w:t>янка (через м. Вінницю</w:t>
            </w:r>
            <w:r w:rsidRPr="004C3623">
              <w:rPr>
                <w:sz w:val="22"/>
                <w:szCs w:val="22"/>
                <w:lang w:eastAsia="ru-RU"/>
              </w:rPr>
              <w:t>)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r>
              <w:rPr>
                <w:sz w:val="22"/>
                <w:szCs w:val="22"/>
                <w:lang w:eastAsia="ru-RU"/>
              </w:rPr>
              <w:br/>
              <w:t>км 513+740 (правий проїзд), Н-08 Бориспіль – Дніпро – Запоріжжя (через м. Кременчук) – Маріуполь, км 103+200 (лівий проїзд)</w:t>
            </w:r>
          </w:p>
        </w:tc>
        <w:tc>
          <w:tcPr>
            <w:tcW w:w="1418" w:type="dxa"/>
          </w:tcPr>
          <w:p w:rsidR="00491736" w:rsidRDefault="00491736" w:rsidP="001609BB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</w:tcPr>
          <w:p w:rsidR="00491736" w:rsidRDefault="00491736" w:rsidP="001609B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користування місцевого значення Черкаської </w:t>
            </w:r>
            <w:r w:rsidRPr="00D7633D">
              <w:rPr>
                <w:sz w:val="22"/>
                <w:szCs w:val="22"/>
                <w:lang w:eastAsia="ru-RU"/>
              </w:rPr>
              <w:t>обласної державної адміністрації</w:t>
            </w:r>
          </w:p>
        </w:tc>
        <w:tc>
          <w:tcPr>
            <w:tcW w:w="1985" w:type="dxa"/>
          </w:tcPr>
          <w:p w:rsidR="00491736" w:rsidRDefault="00491736" w:rsidP="001609BB">
            <w:pPr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</w:tcPr>
          <w:p w:rsidR="00491736" w:rsidRPr="00D7633D" w:rsidRDefault="00491736" w:rsidP="001609BB">
            <w:pPr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491736" w:rsidRDefault="00491736" w:rsidP="001609BB">
            <w:pPr>
              <w:rPr>
                <w:sz w:val="22"/>
                <w:szCs w:val="22"/>
                <w:lang w:eastAsia="ru-RU"/>
              </w:rPr>
            </w:pPr>
          </w:p>
        </w:tc>
      </w:tr>
    </w:tbl>
    <w:p w:rsidR="00491736" w:rsidRDefault="00491736" w:rsidP="00491736"/>
    <w:p w:rsidR="00491736" w:rsidRDefault="00491736" w:rsidP="00491736"/>
    <w:p w:rsidR="00491736" w:rsidRDefault="00491736" w:rsidP="00491736"/>
    <w:p w:rsidR="00491736" w:rsidRDefault="00491736" w:rsidP="00491736">
      <w:pPr>
        <w:tabs>
          <w:tab w:val="left" w:pos="7088"/>
        </w:tabs>
      </w:pPr>
      <w:r>
        <w:t>Керівник секретаріату</w:t>
      </w:r>
      <w:r>
        <w:tab/>
        <w:t>Б. Паніщев</w:t>
      </w:r>
    </w:p>
    <w:p w:rsidR="00042032" w:rsidRDefault="00042032"/>
    <w:sectPr w:rsidR="00042032" w:rsidSect="00F17170">
      <w:headerReference w:type="default" r:id="rId4"/>
      <w:pgSz w:w="16838" w:h="11906" w:orient="landscape" w:code="9"/>
      <w:pgMar w:top="1134" w:right="1134" w:bottom="993" w:left="1134" w:header="567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64" w:rsidRPr="009C7D64" w:rsidRDefault="00491736">
    <w:pPr>
      <w:pStyle w:val="a3"/>
      <w:jc w:val="center"/>
      <w:rPr>
        <w:sz w:val="24"/>
        <w:szCs w:val="24"/>
      </w:rPr>
    </w:pPr>
    <w:r w:rsidRPr="009C7D64">
      <w:rPr>
        <w:sz w:val="24"/>
        <w:szCs w:val="24"/>
      </w:rPr>
      <w:fldChar w:fldCharType="begin"/>
    </w:r>
    <w:r w:rsidRPr="009C7D64">
      <w:rPr>
        <w:sz w:val="24"/>
        <w:szCs w:val="24"/>
      </w:rPr>
      <w:instrText xml:space="preserve"> PAGE   \* MERGEFORMAT </w:instrText>
    </w:r>
    <w:r w:rsidRPr="009C7D64"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 w:rsidRPr="009C7D64">
      <w:rPr>
        <w:sz w:val="24"/>
        <w:szCs w:val="24"/>
      </w:rPr>
      <w:fldChar w:fldCharType="end"/>
    </w:r>
  </w:p>
  <w:p w:rsidR="009C7D64" w:rsidRDefault="004917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491736"/>
    <w:rsid w:val="00042032"/>
    <w:rsid w:val="00491736"/>
    <w:rsid w:val="008E4124"/>
    <w:rsid w:val="00935964"/>
    <w:rsid w:val="00CF58AD"/>
    <w:rsid w:val="00EB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36"/>
    <w:pPr>
      <w:ind w:firstLine="0"/>
    </w:pPr>
    <w:rPr>
      <w:rFonts w:eastAsia="Times New Roman" w:cs="Times New Roman"/>
      <w:color w:val="auto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7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1736"/>
    <w:rPr>
      <w:rFonts w:eastAsia="Times New Roman" w:cs="Times New Roman"/>
      <w:color w:val="auto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3705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2019-11-22T08:39:00Z</dcterms:created>
  <dcterms:modified xsi:type="dcterms:W3CDTF">2019-11-22T08:40:00Z</dcterms:modified>
</cp:coreProperties>
</file>