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36016981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3A3B69" w:rsidRDefault="003A3B69" w:rsidP="003A3B69">
      <w:pPr>
        <w:jc w:val="both"/>
        <w:rPr>
          <w:sz w:val="28"/>
          <w:szCs w:val="28"/>
          <w:lang w:val="uk-UA"/>
        </w:rPr>
      </w:pPr>
    </w:p>
    <w:p w:rsidR="008F6605" w:rsidRPr="003A3B69" w:rsidRDefault="00871F3B" w:rsidP="003A3B69">
      <w:pPr>
        <w:ind w:left="7655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ПРОЄ</w:t>
      </w:r>
      <w:r w:rsidR="008F6605" w:rsidRPr="003A3B69">
        <w:rPr>
          <w:sz w:val="28"/>
          <w:szCs w:val="28"/>
          <w:lang w:val="uk-UA"/>
        </w:rPr>
        <w:t>КТ</w:t>
      </w: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Про утворення статутного капіталу</w:t>
      </w:r>
    </w:p>
    <w:p w:rsidR="008F6605" w:rsidRPr="003A3B69" w:rsidRDefault="008F6605" w:rsidP="003A3B69">
      <w:pPr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КОМУНАЛЬНОГО НЕКОМЕРЦІЙНОГО</w:t>
      </w:r>
    </w:p>
    <w:p w:rsidR="008F6605" w:rsidRPr="003A3B69" w:rsidRDefault="008F6605" w:rsidP="003A3B69">
      <w:pPr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ПІДПРИЄМСТВА "ОБЛАСНИЙ ЦЕНТР</w:t>
      </w:r>
    </w:p>
    <w:p w:rsidR="008F6605" w:rsidRPr="003A3B69" w:rsidRDefault="008F6605" w:rsidP="003A3B69">
      <w:pPr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ЕКСТРЕНОЇ МЕДИЧНОЇ ДОПОМОГИ</w:t>
      </w:r>
    </w:p>
    <w:p w:rsidR="008F6605" w:rsidRPr="003A3B69" w:rsidRDefault="008F6605" w:rsidP="003A3B69">
      <w:pPr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ТА МЕДИЦИНИ КАТАСТРОФ</w:t>
      </w:r>
    </w:p>
    <w:p w:rsidR="008F6605" w:rsidRPr="003A3B69" w:rsidRDefault="008F6605" w:rsidP="003A3B69">
      <w:pPr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ЧЕРКАСЬКОЇ ОБЛАСНОЇ РАДИ"</w:t>
      </w:r>
    </w:p>
    <w:p w:rsidR="008F6605" w:rsidRDefault="008F6605" w:rsidP="003A3B69">
      <w:pPr>
        <w:rPr>
          <w:sz w:val="28"/>
          <w:szCs w:val="28"/>
          <w:lang w:val="uk-UA"/>
        </w:rPr>
      </w:pPr>
    </w:p>
    <w:p w:rsidR="003A3B69" w:rsidRPr="003A3B69" w:rsidRDefault="003A3B69" w:rsidP="003A3B69">
      <w:pPr>
        <w:rPr>
          <w:sz w:val="28"/>
          <w:szCs w:val="28"/>
          <w:lang w:val="uk-UA"/>
        </w:rPr>
      </w:pP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 xml:space="preserve">Відповідно до </w:t>
      </w:r>
      <w:r w:rsidR="00C72F98" w:rsidRPr="003A3B69">
        <w:rPr>
          <w:sz w:val="28"/>
          <w:szCs w:val="28"/>
          <w:lang w:val="uk-UA"/>
        </w:rPr>
        <w:t xml:space="preserve">частини четвертої статті 78 Господарського кодексу України, </w:t>
      </w:r>
      <w:r w:rsidRPr="003A3B69">
        <w:rPr>
          <w:sz w:val="28"/>
          <w:szCs w:val="28"/>
          <w:lang w:val="uk-UA"/>
        </w:rPr>
        <w:t>пункту 20 статті 43, частини п’ятої статті 60 Закону України</w:t>
      </w:r>
      <w:r w:rsidR="003A3B69">
        <w:rPr>
          <w:sz w:val="28"/>
          <w:szCs w:val="28"/>
          <w:lang w:val="uk-UA"/>
        </w:rPr>
        <w:br/>
      </w:r>
      <w:r w:rsidRPr="003A3B69">
        <w:rPr>
          <w:sz w:val="28"/>
          <w:szCs w:val="28"/>
          <w:lang w:val="uk-UA"/>
        </w:rPr>
        <w:t>"Про місцеве самоврядування в Україні", підпункт</w:t>
      </w:r>
      <w:r w:rsidR="00C72F98" w:rsidRPr="003A3B69">
        <w:rPr>
          <w:sz w:val="28"/>
          <w:szCs w:val="28"/>
          <w:lang w:val="uk-UA"/>
        </w:rPr>
        <w:t>ів 4,</w:t>
      </w:r>
      <w:r w:rsidRPr="003A3B69">
        <w:rPr>
          <w:sz w:val="28"/>
          <w:szCs w:val="28"/>
          <w:lang w:val="uk-UA"/>
        </w:rPr>
        <w:t xml:space="preserve">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</w:t>
      </w:r>
      <w:r w:rsidR="00C72F98" w:rsidRPr="003A3B69">
        <w:rPr>
          <w:sz w:val="28"/>
          <w:szCs w:val="28"/>
          <w:lang w:val="uk-UA"/>
        </w:rPr>
        <w:t xml:space="preserve"> від 06.04.2017 №</w:t>
      </w:r>
      <w:r w:rsidR="003A3B69">
        <w:rPr>
          <w:sz w:val="28"/>
          <w:szCs w:val="28"/>
          <w:lang w:val="uk-UA"/>
        </w:rPr>
        <w:t> </w:t>
      </w:r>
      <w:r w:rsidR="00C72F98" w:rsidRPr="003A3B69">
        <w:rPr>
          <w:sz w:val="28"/>
          <w:szCs w:val="28"/>
          <w:lang w:val="uk-UA"/>
        </w:rPr>
        <w:t>2002-</w:t>
      </w:r>
      <w:r w:rsidR="00C72F98" w:rsidRPr="003A3B69">
        <w:rPr>
          <w:sz w:val="28"/>
          <w:szCs w:val="28"/>
          <w:lang w:val="en-US"/>
        </w:rPr>
        <w:t>VIII</w:t>
      </w:r>
      <w:r w:rsidRPr="003A3B69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Pr="003A3B69">
        <w:rPr>
          <w:sz w:val="28"/>
          <w:szCs w:val="28"/>
          <w:lang w:val="uk-UA"/>
        </w:rPr>
        <w:t>рішень обласної ради</w:t>
      </w:r>
      <w:r w:rsidR="003A3B69">
        <w:rPr>
          <w:sz w:val="28"/>
          <w:szCs w:val="28"/>
          <w:lang w:val="uk-UA"/>
        </w:rPr>
        <w:br/>
      </w:r>
      <w:r w:rsidRPr="003A3B69">
        <w:rPr>
          <w:sz w:val="28"/>
          <w:szCs w:val="28"/>
          <w:lang w:val="uk-UA"/>
        </w:rPr>
        <w:t>від 16.12.2016 № 10-18/VIІ "Про управління суб’єктами та об’єктами спільної власності територіальних громад сіл, селищ, міст Черкаської області"</w:t>
      </w:r>
      <w:r w:rsidR="003A3B69">
        <w:rPr>
          <w:sz w:val="28"/>
          <w:szCs w:val="28"/>
          <w:lang w:val="uk-UA"/>
        </w:rPr>
        <w:br/>
      </w:r>
      <w:r w:rsidRPr="003A3B69">
        <w:rPr>
          <w:sz w:val="28"/>
          <w:szCs w:val="28"/>
          <w:lang w:val="uk-UA"/>
        </w:rPr>
        <w:t>(із змінами), від 11.10.2019 № 32-8/</w:t>
      </w:r>
      <w:r w:rsidRPr="003A3B69">
        <w:rPr>
          <w:sz w:val="28"/>
          <w:szCs w:val="28"/>
        </w:rPr>
        <w:t>VI</w:t>
      </w:r>
      <w:r w:rsidRPr="003A3B69">
        <w:rPr>
          <w:sz w:val="28"/>
          <w:szCs w:val="28"/>
          <w:lang w:val="uk-UA"/>
        </w:rPr>
        <w:t xml:space="preserve">І "Про реорганізацію КОМУНАЛЬНОЇ УСТАНОВИ </w:t>
      </w:r>
      <w:r w:rsidR="003A3B69">
        <w:rPr>
          <w:sz w:val="28"/>
          <w:szCs w:val="28"/>
          <w:lang w:val="uk-UA"/>
        </w:rPr>
        <w:t>«</w:t>
      </w:r>
      <w:r w:rsidRPr="003A3B69">
        <w:rPr>
          <w:sz w:val="28"/>
          <w:szCs w:val="28"/>
          <w:lang w:val="uk-UA"/>
        </w:rPr>
        <w:t>ОБЛАСНИЙ ЦЕНТР ЕКСТРЕНОЇ МЕДИЧНОЇ ДОПОМОГИ</w:t>
      </w:r>
      <w:r w:rsidR="003A3B69">
        <w:rPr>
          <w:sz w:val="28"/>
          <w:szCs w:val="28"/>
          <w:lang w:val="uk-UA"/>
        </w:rPr>
        <w:br/>
      </w:r>
      <w:r w:rsidRPr="003A3B69">
        <w:rPr>
          <w:sz w:val="28"/>
          <w:szCs w:val="28"/>
          <w:lang w:val="uk-UA"/>
        </w:rPr>
        <w:t>ТА МЕДИЦИНИ КАТАСТРОФ ЧЕРКАСЬКОЇ ОБЛАСНОЇ РАДИ</w:t>
      </w:r>
      <w:r w:rsidR="003A3B69">
        <w:rPr>
          <w:sz w:val="28"/>
          <w:szCs w:val="28"/>
          <w:lang w:val="uk-UA"/>
        </w:rPr>
        <w:t>»</w:t>
      </w:r>
      <w:r w:rsidRPr="003A3B69">
        <w:rPr>
          <w:sz w:val="28"/>
          <w:szCs w:val="28"/>
          <w:lang w:val="uk-UA"/>
        </w:rPr>
        <w:t>", враховуючи лист комунальної установи "Обласний центр екстреної медичної допомоги та медицини катастроф Черкаської обласної ради</w:t>
      </w:r>
      <w:r w:rsidR="00871F3B" w:rsidRPr="003A3B69">
        <w:rPr>
          <w:sz w:val="28"/>
          <w:szCs w:val="28"/>
          <w:lang w:val="uk-UA"/>
        </w:rPr>
        <w:t>"</w:t>
      </w:r>
      <w:r w:rsidRPr="003A3B69">
        <w:rPr>
          <w:sz w:val="28"/>
          <w:szCs w:val="28"/>
          <w:lang w:val="uk-UA"/>
        </w:rPr>
        <w:t xml:space="preserve"> від 15.11.2019 № 1168, обласна рада в и р і ш и л а:</w:t>
      </w: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</w:p>
    <w:p w:rsidR="008F6605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1. Утворити статутний капітал КОМУНАЛЬНОГО НЕКОМЕРЦІЙНОГО ПІДПРИЄМСТВА "ОБЛАСНИЙ ЦЕНТР ЕКСТРЕНОЇ МЕДИЧНОЇ ДОПОМОГИ ТА МЕДИЦИНИ КАТАСТРОФ ЧЕРКАСЬКОЇ ОБЛАСНОЇ РАДИ" в розмірі 959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485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 xml:space="preserve"> (дев’ятсот п’ятдесят дев’ять тисяч чотириста вісімдесят п’ять гривень 00 </w:t>
      </w:r>
      <w:proofErr w:type="spellStart"/>
      <w:r w:rsidRPr="003A3B69">
        <w:rPr>
          <w:sz w:val="28"/>
          <w:szCs w:val="28"/>
          <w:lang w:val="uk-UA"/>
        </w:rPr>
        <w:t>коп</w:t>
      </w:r>
      <w:proofErr w:type="spellEnd"/>
      <w:r w:rsidRPr="003A3B69">
        <w:rPr>
          <w:sz w:val="28"/>
          <w:szCs w:val="28"/>
          <w:lang w:val="uk-UA"/>
        </w:rPr>
        <w:t>) шляхом надання обласною радою на праві оперативного управління:</w:t>
      </w:r>
    </w:p>
    <w:p w:rsidR="003A3B69" w:rsidRPr="003A3B69" w:rsidRDefault="003A3B69" w:rsidP="003A3B69">
      <w:pPr>
        <w:jc w:val="both"/>
        <w:rPr>
          <w:sz w:val="20"/>
          <w:szCs w:val="20"/>
          <w:lang w:val="uk-UA"/>
        </w:rPr>
      </w:pP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1)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комплексу, розташованого за адресою: м. Черкаси, вул. Академіка Корольова, 15, а саме: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lastRenderedPageBreak/>
        <w:t>будівля гаражу санітарного транспорту з підвалом,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Г-1, вартістю 608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057,00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адміністративно-виробнича будівля,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Г-2, вартістю 18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270,00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ангар шиферний №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1,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І-1, вартістю 3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258,00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Pr="003A3B69" w:rsidRDefault="003A3B69" w:rsidP="003A3B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ангар шиферний № 2</w:t>
      </w:r>
      <w:r w:rsidR="008F6605" w:rsidRPr="003A3B69">
        <w:rPr>
          <w:sz w:val="28"/>
          <w:szCs w:val="28"/>
          <w:lang w:val="uk-UA"/>
        </w:rPr>
        <w:t>, літ.</w:t>
      </w:r>
      <w:r>
        <w:rPr>
          <w:sz w:val="28"/>
          <w:szCs w:val="28"/>
          <w:lang w:val="uk-UA"/>
        </w:rPr>
        <w:t> </w:t>
      </w:r>
      <w:r w:rsidR="008F6605" w:rsidRPr="003A3B69">
        <w:rPr>
          <w:sz w:val="28"/>
          <w:szCs w:val="28"/>
          <w:lang w:val="uk-UA"/>
        </w:rPr>
        <w:t>К-1, вартістю 3</w:t>
      </w:r>
      <w:r>
        <w:rPr>
          <w:sz w:val="28"/>
          <w:szCs w:val="28"/>
          <w:lang w:val="uk-UA"/>
        </w:rPr>
        <w:t> </w:t>
      </w:r>
      <w:r w:rsidR="008F6605" w:rsidRPr="003A3B69">
        <w:rPr>
          <w:sz w:val="28"/>
          <w:szCs w:val="28"/>
          <w:lang w:val="uk-UA"/>
        </w:rPr>
        <w:t>151,00</w:t>
      </w:r>
      <w:r>
        <w:rPr>
          <w:sz w:val="28"/>
          <w:szCs w:val="28"/>
          <w:lang w:val="uk-UA"/>
        </w:rPr>
        <w:t> </w:t>
      </w:r>
      <w:proofErr w:type="spellStart"/>
      <w:r w:rsidR="008F6605" w:rsidRPr="003A3B69">
        <w:rPr>
          <w:sz w:val="28"/>
          <w:szCs w:val="28"/>
          <w:lang w:val="uk-UA"/>
        </w:rPr>
        <w:t>грн</w:t>
      </w:r>
      <w:proofErr w:type="spellEnd"/>
      <w:r w:rsidR="008F6605" w:rsidRPr="003A3B69">
        <w:rPr>
          <w:sz w:val="28"/>
          <w:szCs w:val="28"/>
          <w:lang w:val="uk-UA"/>
        </w:rPr>
        <w:t>;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будівля для санітарного транспорту,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М, вартістю 2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832,00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будівля прохідної,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А-1, Б-1, вартістю 13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069,00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будівля столярної майстерні,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Ж-1, вартістю 7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354,00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будівля побутового корпусу,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В-2, вартістю 50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521,00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ангар шиферний великий,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Д-1, вартістю 9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934,00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будівля диспетчерської,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Є-1, вартістю 27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995,00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3A3B69" w:rsidRPr="003A3B69" w:rsidRDefault="003A3B69" w:rsidP="003A3B69">
      <w:pPr>
        <w:jc w:val="both"/>
        <w:rPr>
          <w:sz w:val="20"/>
          <w:szCs w:val="20"/>
          <w:lang w:val="uk-UA"/>
        </w:rPr>
      </w:pPr>
    </w:p>
    <w:p w:rsidR="008F6605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2)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 xml:space="preserve">будівлі швидкої медичної допомоги, розташованої за адресою: </w:t>
      </w:r>
      <w:r w:rsidR="003A3B69">
        <w:rPr>
          <w:sz w:val="28"/>
          <w:szCs w:val="28"/>
          <w:lang w:val="uk-UA"/>
        </w:rPr>
        <w:t>Ч</w:t>
      </w:r>
      <w:r w:rsidRPr="003A3B69">
        <w:rPr>
          <w:sz w:val="28"/>
          <w:szCs w:val="28"/>
          <w:lang w:val="uk-UA"/>
        </w:rPr>
        <w:t>еркаська обл., м.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Умань, вул. Велика фонтанна (вул.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Паризької Комуни), 45,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А-1, вартістю 104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593,00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3A3B69" w:rsidRPr="003A3B69" w:rsidRDefault="003A3B69" w:rsidP="003A3B69">
      <w:pPr>
        <w:jc w:val="both"/>
        <w:rPr>
          <w:sz w:val="20"/>
          <w:szCs w:val="20"/>
          <w:lang w:val="uk-UA"/>
        </w:rPr>
      </w:pPr>
    </w:p>
    <w:p w:rsidR="008F6605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3)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станції швидкої медичної допомоги, розташованої за адресою: Черкаська обл., м.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Сміла, вул. Соборна (вул.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Свердлова</w:t>
      </w:r>
      <w:r w:rsidR="00D251D8" w:rsidRPr="003A3B69">
        <w:rPr>
          <w:sz w:val="28"/>
          <w:szCs w:val="28"/>
          <w:lang w:val="uk-UA"/>
        </w:rPr>
        <w:t>)</w:t>
      </w:r>
      <w:r w:rsidRPr="003A3B69">
        <w:rPr>
          <w:sz w:val="28"/>
          <w:szCs w:val="28"/>
          <w:lang w:val="uk-UA"/>
        </w:rPr>
        <w:t>, 47,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А-1, а, вартістю 73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765,00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3A3B69" w:rsidRPr="003A3B69" w:rsidRDefault="003A3B69" w:rsidP="003A3B69">
      <w:pPr>
        <w:jc w:val="both"/>
        <w:rPr>
          <w:sz w:val="20"/>
          <w:szCs w:val="20"/>
          <w:lang w:val="uk-UA"/>
        </w:rPr>
      </w:pP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4)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приміщення відділення швидкої допомоги, розташованого за адресою: Черкаська обл., м.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Золотоноша, вул. Січова, 12,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А-1, а, вартістю 36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686,00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грн.</w:t>
      </w: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</w:p>
    <w:p w:rsidR="008F6605" w:rsidRPr="003A3B69" w:rsidRDefault="008F6605" w:rsidP="003A3B69">
      <w:pPr>
        <w:ind w:firstLine="709"/>
        <w:jc w:val="both"/>
        <w:rPr>
          <w:sz w:val="28"/>
          <w:szCs w:val="28"/>
        </w:rPr>
      </w:pPr>
      <w:r w:rsidRPr="003A3B69">
        <w:rPr>
          <w:sz w:val="28"/>
          <w:szCs w:val="28"/>
          <w:lang w:val="uk-UA"/>
        </w:rPr>
        <w:t>2. </w:t>
      </w:r>
      <w:proofErr w:type="spellStart"/>
      <w:r w:rsidRPr="003A3B69">
        <w:rPr>
          <w:sz w:val="28"/>
          <w:szCs w:val="28"/>
          <w:lang w:val="uk-UA"/>
        </w:rPr>
        <w:t>Кон</w:t>
      </w:r>
      <w:r w:rsidRPr="003A3B69">
        <w:rPr>
          <w:sz w:val="28"/>
          <w:szCs w:val="28"/>
        </w:rPr>
        <w:t>троль</w:t>
      </w:r>
      <w:proofErr w:type="spellEnd"/>
      <w:r w:rsidRPr="003A3B69">
        <w:rPr>
          <w:sz w:val="28"/>
          <w:szCs w:val="28"/>
        </w:rPr>
        <w:t xml:space="preserve"> за </w:t>
      </w:r>
      <w:proofErr w:type="spellStart"/>
      <w:r w:rsidRPr="003A3B69">
        <w:rPr>
          <w:sz w:val="28"/>
          <w:szCs w:val="28"/>
        </w:rPr>
        <w:t>виконанням</w:t>
      </w:r>
      <w:proofErr w:type="spellEnd"/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рішення</w:t>
      </w:r>
      <w:proofErr w:type="spellEnd"/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покласти</w:t>
      </w:r>
      <w:proofErr w:type="spellEnd"/>
      <w:r w:rsidRPr="003A3B69">
        <w:rPr>
          <w:sz w:val="28"/>
          <w:szCs w:val="28"/>
        </w:rPr>
        <w:t xml:space="preserve"> на </w:t>
      </w:r>
      <w:proofErr w:type="spellStart"/>
      <w:r w:rsidRPr="003A3B69">
        <w:rPr>
          <w:sz w:val="28"/>
          <w:szCs w:val="28"/>
        </w:rPr>
        <w:t>постійн</w:t>
      </w:r>
      <w:proofErr w:type="spellEnd"/>
      <w:r w:rsidRPr="003A3B69">
        <w:rPr>
          <w:sz w:val="28"/>
          <w:szCs w:val="28"/>
          <w:lang w:val="uk-UA"/>
        </w:rPr>
        <w:t>у</w:t>
      </w:r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комісі</w:t>
      </w:r>
      <w:proofErr w:type="spellEnd"/>
      <w:r w:rsidRPr="003A3B69">
        <w:rPr>
          <w:sz w:val="28"/>
          <w:szCs w:val="28"/>
          <w:lang w:val="uk-UA"/>
        </w:rPr>
        <w:t>ю</w:t>
      </w:r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обласної</w:t>
      </w:r>
      <w:proofErr w:type="spellEnd"/>
      <w:r w:rsidRPr="003A3B69">
        <w:rPr>
          <w:sz w:val="28"/>
          <w:szCs w:val="28"/>
        </w:rPr>
        <w:t xml:space="preserve"> ради </w:t>
      </w:r>
      <w:proofErr w:type="spellStart"/>
      <w:r w:rsidRPr="003A3B69">
        <w:rPr>
          <w:sz w:val="28"/>
          <w:szCs w:val="28"/>
        </w:rPr>
        <w:t>з</w:t>
      </w:r>
      <w:proofErr w:type="spellEnd"/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питань</w:t>
      </w:r>
      <w:proofErr w:type="spellEnd"/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комунальної</w:t>
      </w:r>
      <w:proofErr w:type="spellEnd"/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власності</w:t>
      </w:r>
      <w:proofErr w:type="spellEnd"/>
      <w:r w:rsidRPr="003A3B69">
        <w:rPr>
          <w:sz w:val="28"/>
          <w:szCs w:val="28"/>
        </w:rPr>
        <w:t xml:space="preserve">, </w:t>
      </w:r>
      <w:proofErr w:type="spellStart"/>
      <w:r w:rsidRPr="003A3B69">
        <w:rPr>
          <w:sz w:val="28"/>
          <w:szCs w:val="28"/>
        </w:rPr>
        <w:t>підприємництва</w:t>
      </w:r>
      <w:proofErr w:type="spellEnd"/>
      <w:r w:rsidRPr="003A3B69">
        <w:rPr>
          <w:sz w:val="28"/>
          <w:szCs w:val="28"/>
        </w:rPr>
        <w:t xml:space="preserve"> та </w:t>
      </w:r>
      <w:proofErr w:type="spellStart"/>
      <w:r w:rsidRPr="003A3B69">
        <w:rPr>
          <w:sz w:val="28"/>
          <w:szCs w:val="28"/>
        </w:rPr>
        <w:t>регуляторної</w:t>
      </w:r>
      <w:proofErr w:type="spellEnd"/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політики</w:t>
      </w:r>
      <w:proofErr w:type="spellEnd"/>
      <w:r w:rsidRPr="003A3B69">
        <w:rPr>
          <w:sz w:val="28"/>
          <w:szCs w:val="28"/>
        </w:rPr>
        <w:t>.</w:t>
      </w: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</w:p>
    <w:p w:rsidR="00F3471A" w:rsidRPr="003A3B69" w:rsidRDefault="00F3471A" w:rsidP="003A3B69">
      <w:pPr>
        <w:jc w:val="both"/>
        <w:rPr>
          <w:sz w:val="28"/>
          <w:szCs w:val="28"/>
          <w:lang w:val="uk-UA"/>
        </w:rPr>
      </w:pP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</w:p>
    <w:p w:rsidR="005D5B8D" w:rsidRPr="003A3B69" w:rsidRDefault="008F6605" w:rsidP="003A3B69">
      <w:pPr>
        <w:outlineLvl w:val="0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Голова</w:t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Pr="003A3B69">
        <w:rPr>
          <w:sz w:val="28"/>
          <w:szCs w:val="28"/>
          <w:lang w:val="uk-UA"/>
        </w:rPr>
        <w:t>А. ПІДГОРНИЙ</w:t>
      </w:r>
    </w:p>
    <w:sectPr w:rsidR="005D5B8D" w:rsidRPr="003A3B69" w:rsidSect="00A85CEA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19" w:rsidRDefault="00E25719" w:rsidP="00A85CEA">
      <w:r>
        <w:separator/>
      </w:r>
    </w:p>
  </w:endnote>
  <w:endnote w:type="continuationSeparator" w:id="0">
    <w:p w:rsidR="00E25719" w:rsidRDefault="00E25719" w:rsidP="00A8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19" w:rsidRDefault="00E25719" w:rsidP="00A85CEA">
      <w:r>
        <w:separator/>
      </w:r>
    </w:p>
  </w:footnote>
  <w:footnote w:type="continuationSeparator" w:id="0">
    <w:p w:rsidR="00E25719" w:rsidRDefault="00E25719" w:rsidP="00A85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552131"/>
      <w:docPartObj>
        <w:docPartGallery w:val="Page Numbers (Top of Page)"/>
        <w:docPartUnique/>
      </w:docPartObj>
    </w:sdtPr>
    <w:sdtContent>
      <w:p w:rsidR="00A85CEA" w:rsidRDefault="00DA73DD">
        <w:pPr>
          <w:pStyle w:val="a3"/>
          <w:jc w:val="center"/>
        </w:pPr>
        <w:r>
          <w:fldChar w:fldCharType="begin"/>
        </w:r>
        <w:r w:rsidR="00A85CEA">
          <w:instrText>PAGE   \* MERGEFORMAT</w:instrText>
        </w:r>
        <w:r>
          <w:fldChar w:fldCharType="separate"/>
        </w:r>
        <w:r w:rsidR="003A3B69" w:rsidRPr="003A3B69">
          <w:rPr>
            <w:noProof/>
            <w:lang w:val="uk-UA"/>
          </w:rPr>
          <w:t>2</w:t>
        </w:r>
        <w:r>
          <w:fldChar w:fldCharType="end"/>
        </w:r>
      </w:p>
    </w:sdtContent>
  </w:sdt>
  <w:p w:rsidR="00A85CEA" w:rsidRDefault="00A85C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E3B24"/>
    <w:rsid w:val="0030133B"/>
    <w:rsid w:val="00397915"/>
    <w:rsid w:val="003A3B69"/>
    <w:rsid w:val="00497490"/>
    <w:rsid w:val="005B7E03"/>
    <w:rsid w:val="005D5B8D"/>
    <w:rsid w:val="006932D3"/>
    <w:rsid w:val="0075081E"/>
    <w:rsid w:val="00765E66"/>
    <w:rsid w:val="00766EC8"/>
    <w:rsid w:val="007A1FBA"/>
    <w:rsid w:val="007A4333"/>
    <w:rsid w:val="00871F3B"/>
    <w:rsid w:val="008F6605"/>
    <w:rsid w:val="00922376"/>
    <w:rsid w:val="0093691C"/>
    <w:rsid w:val="009F7EF4"/>
    <w:rsid w:val="00A85CEA"/>
    <w:rsid w:val="00B56F3D"/>
    <w:rsid w:val="00C63016"/>
    <w:rsid w:val="00C72F98"/>
    <w:rsid w:val="00CA5172"/>
    <w:rsid w:val="00CD65C3"/>
    <w:rsid w:val="00D251D8"/>
    <w:rsid w:val="00D401B8"/>
    <w:rsid w:val="00DA73DD"/>
    <w:rsid w:val="00E25719"/>
    <w:rsid w:val="00E40BA6"/>
    <w:rsid w:val="00ED2016"/>
    <w:rsid w:val="00F3471A"/>
    <w:rsid w:val="00FD7F3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85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2019-11-23T10:23:00Z</dcterms:created>
  <dcterms:modified xsi:type="dcterms:W3CDTF">2019-11-23T10:23:00Z</dcterms:modified>
</cp:coreProperties>
</file>