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595722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673201" w:rsidRDefault="00673201" w:rsidP="00673201">
      <w:pPr>
        <w:outlineLvl w:val="0"/>
        <w:rPr>
          <w:sz w:val="28"/>
          <w:szCs w:val="28"/>
          <w:lang w:val="uk-UA"/>
        </w:rPr>
      </w:pPr>
    </w:p>
    <w:p w:rsidR="00DD4C3F" w:rsidRPr="00673201" w:rsidRDefault="00DD4C3F" w:rsidP="00673201">
      <w:pPr>
        <w:ind w:left="7655"/>
        <w:outlineLvl w:val="0"/>
        <w:rPr>
          <w:sz w:val="28"/>
          <w:szCs w:val="28"/>
          <w:lang w:val="uk-UA"/>
        </w:rPr>
      </w:pPr>
      <w:r w:rsidRPr="00673201">
        <w:rPr>
          <w:sz w:val="28"/>
          <w:szCs w:val="28"/>
          <w:lang w:val="uk-UA"/>
        </w:rPr>
        <w:t>ПРОЄКТ</w:t>
      </w:r>
    </w:p>
    <w:p w:rsidR="00DD4C3F" w:rsidRPr="00673201" w:rsidRDefault="00DD4C3F" w:rsidP="00673201">
      <w:pPr>
        <w:outlineLvl w:val="0"/>
        <w:rPr>
          <w:sz w:val="28"/>
          <w:szCs w:val="28"/>
          <w:lang w:val="uk-UA"/>
        </w:rPr>
      </w:pPr>
    </w:p>
    <w:p w:rsidR="00DD4C3F" w:rsidRPr="00673201" w:rsidRDefault="00DD4C3F" w:rsidP="00673201">
      <w:pPr>
        <w:rPr>
          <w:sz w:val="28"/>
          <w:szCs w:val="28"/>
          <w:lang w:val="uk-UA"/>
        </w:rPr>
      </w:pPr>
      <w:r w:rsidRPr="00673201">
        <w:rPr>
          <w:sz w:val="28"/>
          <w:szCs w:val="28"/>
          <w:lang w:val="uk-UA"/>
        </w:rPr>
        <w:t>Про план роботи Черкаської</w:t>
      </w:r>
    </w:p>
    <w:p w:rsidR="00DD4C3F" w:rsidRPr="00673201" w:rsidRDefault="00DD4C3F" w:rsidP="00673201">
      <w:pPr>
        <w:rPr>
          <w:sz w:val="28"/>
          <w:szCs w:val="28"/>
          <w:lang w:val="uk-UA"/>
        </w:rPr>
      </w:pPr>
      <w:r w:rsidRPr="00673201">
        <w:rPr>
          <w:sz w:val="28"/>
          <w:szCs w:val="28"/>
          <w:lang w:val="uk-UA"/>
        </w:rPr>
        <w:t>обласної ради на 2020 рік</w:t>
      </w:r>
    </w:p>
    <w:p w:rsidR="00DD4C3F" w:rsidRPr="00673201" w:rsidRDefault="00DD4C3F" w:rsidP="00673201">
      <w:pPr>
        <w:rPr>
          <w:sz w:val="28"/>
          <w:szCs w:val="28"/>
          <w:lang w:val="uk-UA"/>
        </w:rPr>
      </w:pPr>
    </w:p>
    <w:p w:rsidR="00DD4C3F" w:rsidRPr="00673201" w:rsidRDefault="00DD4C3F" w:rsidP="00673201">
      <w:pPr>
        <w:rPr>
          <w:sz w:val="28"/>
          <w:szCs w:val="28"/>
          <w:lang w:val="uk-UA"/>
        </w:rPr>
      </w:pPr>
    </w:p>
    <w:p w:rsidR="00DD4C3F" w:rsidRPr="00673201" w:rsidRDefault="00DD4C3F" w:rsidP="00673201">
      <w:pPr>
        <w:ind w:firstLine="709"/>
        <w:jc w:val="both"/>
        <w:rPr>
          <w:sz w:val="28"/>
          <w:szCs w:val="28"/>
          <w:lang w:val="uk-UA"/>
        </w:rPr>
      </w:pPr>
      <w:r w:rsidRPr="00673201">
        <w:rPr>
          <w:sz w:val="28"/>
          <w:szCs w:val="28"/>
          <w:lang w:val="uk-UA"/>
        </w:rPr>
        <w:t>Відповідно до пункту 6 частини першої статті 43 Закону України</w:t>
      </w:r>
      <w:r w:rsidR="00673201">
        <w:rPr>
          <w:sz w:val="28"/>
          <w:szCs w:val="28"/>
          <w:lang w:val="uk-UA"/>
        </w:rPr>
        <w:br/>
      </w:r>
      <w:r w:rsidRPr="00673201">
        <w:rPr>
          <w:sz w:val="28"/>
          <w:szCs w:val="28"/>
          <w:lang w:val="uk-UA"/>
        </w:rPr>
        <w:t>"Про місцеве самоврядування в Україні", частини четвертої статті 14 Регламенту Черкаської обласної ради VII скликання</w:t>
      </w:r>
      <w:r w:rsidR="001D47AE" w:rsidRPr="00673201">
        <w:rPr>
          <w:sz w:val="28"/>
          <w:szCs w:val="28"/>
          <w:lang w:val="uk-UA"/>
        </w:rPr>
        <w:t>, затвердженого рішення</w:t>
      </w:r>
      <w:r w:rsidR="00B232A7" w:rsidRPr="00673201">
        <w:rPr>
          <w:sz w:val="28"/>
          <w:szCs w:val="28"/>
          <w:lang w:val="uk-UA"/>
        </w:rPr>
        <w:t>м</w:t>
      </w:r>
      <w:r w:rsidR="001D47AE" w:rsidRPr="00673201">
        <w:rPr>
          <w:sz w:val="28"/>
          <w:szCs w:val="28"/>
          <w:lang w:val="uk-UA"/>
        </w:rPr>
        <w:t xml:space="preserve"> обласної ради від 19.02.2016 №</w:t>
      </w:r>
      <w:r w:rsidR="00673201">
        <w:rPr>
          <w:sz w:val="28"/>
          <w:szCs w:val="28"/>
          <w:lang w:val="uk-UA"/>
        </w:rPr>
        <w:t> </w:t>
      </w:r>
      <w:r w:rsidR="001D47AE" w:rsidRPr="00673201">
        <w:rPr>
          <w:sz w:val="28"/>
          <w:szCs w:val="28"/>
          <w:lang w:val="uk-UA"/>
        </w:rPr>
        <w:t>3-3/</w:t>
      </w:r>
      <w:r w:rsidR="001D47AE" w:rsidRPr="00673201">
        <w:rPr>
          <w:sz w:val="28"/>
          <w:szCs w:val="28"/>
          <w:lang w:val="en-US"/>
        </w:rPr>
        <w:t>VII</w:t>
      </w:r>
      <w:r w:rsidR="001D47AE" w:rsidRPr="00673201">
        <w:rPr>
          <w:sz w:val="28"/>
          <w:szCs w:val="28"/>
          <w:lang w:val="uk-UA"/>
        </w:rPr>
        <w:t>, із змінами,</w:t>
      </w:r>
      <w:bookmarkStart w:id="0" w:name="_GoBack"/>
      <w:bookmarkEnd w:id="0"/>
      <w:r w:rsidRPr="00673201">
        <w:rPr>
          <w:sz w:val="28"/>
          <w:szCs w:val="28"/>
          <w:lang w:val="uk-UA"/>
        </w:rPr>
        <w:t xml:space="preserve"> обласна рада в и р і ш и л а:</w:t>
      </w:r>
    </w:p>
    <w:p w:rsidR="00DD4C3F" w:rsidRPr="00673201" w:rsidRDefault="00DD4C3F" w:rsidP="00673201">
      <w:pPr>
        <w:rPr>
          <w:sz w:val="28"/>
          <w:szCs w:val="28"/>
          <w:lang w:val="uk-UA"/>
        </w:rPr>
      </w:pPr>
    </w:p>
    <w:p w:rsidR="00DD4C3F" w:rsidRPr="00673201" w:rsidRDefault="00DD4C3F" w:rsidP="00673201">
      <w:pPr>
        <w:ind w:firstLine="709"/>
        <w:jc w:val="both"/>
        <w:rPr>
          <w:sz w:val="28"/>
          <w:szCs w:val="28"/>
          <w:lang w:val="uk-UA"/>
        </w:rPr>
      </w:pPr>
      <w:r w:rsidRPr="00673201">
        <w:rPr>
          <w:sz w:val="28"/>
          <w:szCs w:val="28"/>
          <w:lang w:val="uk-UA"/>
        </w:rPr>
        <w:t>1.</w:t>
      </w:r>
      <w:r w:rsidR="00673201">
        <w:rPr>
          <w:sz w:val="28"/>
          <w:szCs w:val="28"/>
          <w:lang w:val="uk-UA"/>
        </w:rPr>
        <w:t> </w:t>
      </w:r>
      <w:r w:rsidRPr="00673201">
        <w:rPr>
          <w:sz w:val="28"/>
          <w:szCs w:val="28"/>
          <w:lang w:val="uk-UA"/>
        </w:rPr>
        <w:t>Затвердити план роботи Черкаської обласної ради на 2020 рік (додається).</w:t>
      </w:r>
    </w:p>
    <w:p w:rsidR="00DD4C3F" w:rsidRPr="00673201" w:rsidRDefault="00673201" w:rsidP="006732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B232A7" w:rsidRPr="00673201">
        <w:rPr>
          <w:sz w:val="28"/>
          <w:szCs w:val="28"/>
          <w:lang w:val="uk-UA"/>
        </w:rPr>
        <w:t>Контроль за виконанням рішення</w:t>
      </w:r>
      <w:r w:rsidR="00DD4C3F" w:rsidRPr="00673201">
        <w:rPr>
          <w:sz w:val="28"/>
          <w:szCs w:val="28"/>
          <w:lang w:val="uk-UA"/>
        </w:rPr>
        <w:t xml:space="preserve"> покласти на постійні комісії обласної ради.</w:t>
      </w:r>
    </w:p>
    <w:p w:rsidR="00DD4C3F" w:rsidRPr="00673201" w:rsidRDefault="00DD4C3F" w:rsidP="00673201">
      <w:pPr>
        <w:jc w:val="both"/>
        <w:rPr>
          <w:sz w:val="28"/>
          <w:szCs w:val="28"/>
          <w:lang w:val="uk-UA"/>
        </w:rPr>
      </w:pPr>
    </w:p>
    <w:p w:rsidR="00DD4C3F" w:rsidRPr="00673201" w:rsidRDefault="00DD4C3F" w:rsidP="00673201">
      <w:pPr>
        <w:jc w:val="both"/>
        <w:rPr>
          <w:sz w:val="28"/>
          <w:szCs w:val="28"/>
          <w:lang w:val="uk-UA"/>
        </w:rPr>
      </w:pPr>
    </w:p>
    <w:p w:rsidR="00DD4C3F" w:rsidRPr="00673201" w:rsidRDefault="00DD4C3F" w:rsidP="00673201">
      <w:pPr>
        <w:jc w:val="both"/>
        <w:rPr>
          <w:sz w:val="28"/>
          <w:szCs w:val="28"/>
          <w:lang w:val="uk-UA"/>
        </w:rPr>
      </w:pPr>
    </w:p>
    <w:p w:rsidR="00DD4C3F" w:rsidRPr="00673201" w:rsidRDefault="00DD4C3F" w:rsidP="00673201">
      <w:pPr>
        <w:jc w:val="both"/>
        <w:rPr>
          <w:sz w:val="28"/>
          <w:szCs w:val="28"/>
          <w:lang w:val="uk-UA"/>
        </w:rPr>
      </w:pPr>
    </w:p>
    <w:p w:rsidR="00673201" w:rsidRDefault="00673201" w:rsidP="00673201">
      <w:pPr>
        <w:rPr>
          <w:sz w:val="28"/>
          <w:szCs w:val="28"/>
          <w:lang w:val="uk-UA"/>
        </w:rPr>
      </w:pPr>
    </w:p>
    <w:p w:rsidR="005D5B8D" w:rsidRPr="00673201" w:rsidRDefault="00DD4C3F" w:rsidP="00673201">
      <w:pPr>
        <w:rPr>
          <w:sz w:val="28"/>
          <w:szCs w:val="28"/>
        </w:rPr>
      </w:pPr>
      <w:r w:rsidRPr="00673201">
        <w:rPr>
          <w:sz w:val="28"/>
          <w:szCs w:val="28"/>
          <w:lang w:val="uk-UA"/>
        </w:rPr>
        <w:t>Голова</w:t>
      </w:r>
      <w:r w:rsidRPr="00673201">
        <w:rPr>
          <w:sz w:val="28"/>
          <w:szCs w:val="28"/>
          <w:lang w:val="uk-UA"/>
        </w:rPr>
        <w:tab/>
      </w:r>
      <w:r w:rsidRPr="00673201">
        <w:rPr>
          <w:sz w:val="28"/>
          <w:szCs w:val="28"/>
          <w:lang w:val="uk-UA"/>
        </w:rPr>
        <w:tab/>
      </w:r>
      <w:r w:rsidRPr="00673201">
        <w:rPr>
          <w:sz w:val="28"/>
          <w:szCs w:val="28"/>
          <w:lang w:val="uk-UA"/>
        </w:rPr>
        <w:tab/>
      </w:r>
      <w:r w:rsidRPr="00673201">
        <w:rPr>
          <w:sz w:val="28"/>
          <w:szCs w:val="28"/>
          <w:lang w:val="uk-UA"/>
        </w:rPr>
        <w:tab/>
      </w:r>
      <w:r w:rsidRPr="00673201">
        <w:rPr>
          <w:sz w:val="28"/>
          <w:szCs w:val="28"/>
          <w:lang w:val="uk-UA"/>
        </w:rPr>
        <w:tab/>
      </w:r>
      <w:r w:rsidRPr="00673201">
        <w:rPr>
          <w:sz w:val="28"/>
          <w:szCs w:val="28"/>
          <w:lang w:val="uk-UA"/>
        </w:rPr>
        <w:tab/>
      </w:r>
      <w:r w:rsidRPr="00673201">
        <w:rPr>
          <w:sz w:val="28"/>
          <w:szCs w:val="28"/>
          <w:lang w:val="uk-UA"/>
        </w:rPr>
        <w:tab/>
      </w:r>
      <w:r w:rsidRPr="00673201">
        <w:rPr>
          <w:sz w:val="28"/>
          <w:szCs w:val="28"/>
          <w:lang w:val="uk-UA"/>
        </w:rPr>
        <w:tab/>
      </w:r>
      <w:r w:rsidRPr="00673201">
        <w:rPr>
          <w:sz w:val="28"/>
          <w:szCs w:val="28"/>
          <w:lang w:val="uk-UA"/>
        </w:rPr>
        <w:tab/>
        <w:t>А. ПІДГОРНИЙ</w:t>
      </w:r>
    </w:p>
    <w:sectPr w:rsidR="005D5B8D" w:rsidRPr="00673201" w:rsidSect="00673201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D47AE"/>
    <w:rsid w:val="00211C25"/>
    <w:rsid w:val="002E3B24"/>
    <w:rsid w:val="0030133B"/>
    <w:rsid w:val="00397915"/>
    <w:rsid w:val="004424FE"/>
    <w:rsid w:val="00497490"/>
    <w:rsid w:val="005D5B8D"/>
    <w:rsid w:val="00673201"/>
    <w:rsid w:val="0075081E"/>
    <w:rsid w:val="00766EC8"/>
    <w:rsid w:val="007A1FBA"/>
    <w:rsid w:val="00800C27"/>
    <w:rsid w:val="0093691C"/>
    <w:rsid w:val="00B04DF7"/>
    <w:rsid w:val="00B232A7"/>
    <w:rsid w:val="00B56F3D"/>
    <w:rsid w:val="00CA5172"/>
    <w:rsid w:val="00D401B8"/>
    <w:rsid w:val="00D414BC"/>
    <w:rsid w:val="00D908FB"/>
    <w:rsid w:val="00DD4C3F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</Characters>
  <Application>Microsoft Office Word</Application>
  <DocSecurity>0</DocSecurity>
  <Lines>2</Lines>
  <Paragraphs>1</Paragraphs>
  <ScaleCrop>false</ScaleCrop>
  <Company>Grizli777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2019-11-22T17:47:00Z</dcterms:created>
  <dcterms:modified xsi:type="dcterms:W3CDTF">2019-11-22T17:47:00Z</dcterms:modified>
</cp:coreProperties>
</file>