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68329767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601CE">
      <w:pPr>
        <w:outlineLvl w:val="0"/>
        <w:rPr>
          <w:sz w:val="28"/>
          <w:szCs w:val="28"/>
          <w:lang w:val="uk-UA"/>
        </w:rPr>
      </w:pPr>
    </w:p>
    <w:p w:rsidR="005601CE" w:rsidRDefault="005601CE" w:rsidP="005601CE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5601CE" w:rsidRPr="005601CE" w:rsidRDefault="005601CE" w:rsidP="005601CE">
      <w:pPr>
        <w:outlineLvl w:val="0"/>
        <w:rPr>
          <w:sz w:val="28"/>
          <w:szCs w:val="28"/>
          <w:lang w:val="uk-UA"/>
        </w:rPr>
      </w:pPr>
    </w:p>
    <w:p w:rsidR="006A797F" w:rsidRPr="005601CE" w:rsidRDefault="006A797F" w:rsidP="005601CE">
      <w:pPr>
        <w:rPr>
          <w:sz w:val="28"/>
          <w:szCs w:val="28"/>
          <w:lang w:val="uk-UA"/>
        </w:rPr>
      </w:pPr>
      <w:r w:rsidRPr="005601CE">
        <w:rPr>
          <w:sz w:val="28"/>
          <w:szCs w:val="28"/>
          <w:lang w:val="uk-UA"/>
        </w:rPr>
        <w:t>Про передачу майна</w:t>
      </w:r>
    </w:p>
    <w:p w:rsidR="006A797F" w:rsidRPr="005601CE" w:rsidRDefault="006A797F" w:rsidP="005601CE">
      <w:pPr>
        <w:rPr>
          <w:sz w:val="28"/>
          <w:szCs w:val="28"/>
          <w:lang w:val="uk-UA"/>
        </w:rPr>
      </w:pPr>
      <w:r w:rsidRPr="005601CE">
        <w:rPr>
          <w:sz w:val="28"/>
          <w:szCs w:val="28"/>
          <w:lang w:val="uk-UA"/>
        </w:rPr>
        <w:t>комунальної власності</w:t>
      </w:r>
    </w:p>
    <w:p w:rsidR="006A797F" w:rsidRDefault="006A797F" w:rsidP="005601CE">
      <w:pPr>
        <w:jc w:val="both"/>
        <w:rPr>
          <w:sz w:val="28"/>
          <w:szCs w:val="28"/>
          <w:lang w:val="uk-UA"/>
        </w:rPr>
      </w:pPr>
    </w:p>
    <w:p w:rsidR="005601CE" w:rsidRPr="005601CE" w:rsidRDefault="005601CE" w:rsidP="005601CE">
      <w:pPr>
        <w:jc w:val="both"/>
        <w:rPr>
          <w:sz w:val="28"/>
          <w:szCs w:val="28"/>
          <w:lang w:val="uk-UA"/>
        </w:rPr>
      </w:pPr>
    </w:p>
    <w:p w:rsidR="006A797F" w:rsidRPr="005601CE" w:rsidRDefault="006A797F" w:rsidP="005601CE">
      <w:pPr>
        <w:ind w:firstLine="709"/>
        <w:jc w:val="both"/>
        <w:rPr>
          <w:sz w:val="28"/>
          <w:szCs w:val="28"/>
          <w:lang w:val="uk-UA"/>
        </w:rPr>
      </w:pPr>
      <w:r w:rsidRPr="005601CE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5601CE">
        <w:rPr>
          <w:sz w:val="28"/>
          <w:szCs w:val="28"/>
          <w:lang w:val="uk-UA"/>
        </w:rPr>
        <w:br/>
      </w:r>
      <w:r w:rsidRPr="005601CE">
        <w:rPr>
          <w:sz w:val="28"/>
          <w:szCs w:val="28"/>
          <w:lang w:val="uk-UA"/>
        </w:rPr>
        <w:t>"Про місцеве самоврядування в Україні"</w:t>
      </w:r>
      <w:r w:rsidRPr="005601CE"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 w:rsidRPr="005601C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601CE">
        <w:rPr>
          <w:sz w:val="28"/>
          <w:szCs w:val="28"/>
          <w:lang w:val="uk-UA"/>
        </w:rPr>
        <w:t>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 w:rsidR="005601CE">
        <w:rPr>
          <w:sz w:val="28"/>
          <w:szCs w:val="28"/>
          <w:lang w:val="uk-UA"/>
        </w:rPr>
        <w:br/>
      </w:r>
      <w:r w:rsidRPr="005601CE">
        <w:rPr>
          <w:sz w:val="28"/>
          <w:szCs w:val="28"/>
          <w:lang w:val="uk-UA"/>
        </w:rPr>
        <w:t>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 w:rsidR="00BD14A5" w:rsidRPr="005601CE">
        <w:rPr>
          <w:sz w:val="28"/>
          <w:szCs w:val="28"/>
          <w:lang w:val="uk-UA"/>
        </w:rPr>
        <w:t xml:space="preserve"> </w:t>
      </w:r>
      <w:r w:rsidRPr="005601CE">
        <w:rPr>
          <w:sz w:val="28"/>
          <w:szCs w:val="28"/>
          <w:lang w:val="uk-UA"/>
        </w:rPr>
        <w:t>від 20.12.2019 № 34-31/</w:t>
      </w:r>
      <w:r w:rsidRPr="005601CE">
        <w:rPr>
          <w:sz w:val="28"/>
          <w:szCs w:val="28"/>
          <w:lang w:val="en-US"/>
        </w:rPr>
        <w:t>VII</w:t>
      </w:r>
      <w:r w:rsidRPr="005601CE">
        <w:rPr>
          <w:sz w:val="28"/>
          <w:szCs w:val="28"/>
          <w:lang w:val="uk-UA"/>
        </w:rPr>
        <w:t xml:space="preserve"> "Про затвердження Положення про порядок передачі об’єктів права спільної власності територіальних громад сіл, селищ, міст Черкаської області", листи Управління у справах сім’ї, молоді та спорту Черкаської обласної державної адміністрації від 31.07.2020</w:t>
      </w:r>
      <w:r w:rsidR="005601CE">
        <w:rPr>
          <w:sz w:val="28"/>
          <w:szCs w:val="28"/>
          <w:lang w:val="uk-UA"/>
        </w:rPr>
        <w:br/>
      </w:r>
      <w:r w:rsidRPr="005601CE">
        <w:rPr>
          <w:sz w:val="28"/>
          <w:szCs w:val="28"/>
          <w:lang w:val="uk-UA"/>
        </w:rPr>
        <w:t xml:space="preserve">№ 02/14/01-09/308/13910, </w:t>
      </w:r>
      <w:r w:rsidR="005601CE">
        <w:rPr>
          <w:sz w:val="28"/>
          <w:szCs w:val="28"/>
          <w:lang w:val="uk-UA"/>
        </w:rPr>
        <w:t>Ч</w:t>
      </w:r>
      <w:r w:rsidR="005601CE" w:rsidRPr="005601CE">
        <w:rPr>
          <w:sz w:val="28"/>
          <w:szCs w:val="28"/>
          <w:lang w:val="uk-UA"/>
        </w:rPr>
        <w:t>еркаського обласного молодіжного ресурсного центру</w:t>
      </w:r>
      <w:r w:rsidRPr="005601CE">
        <w:rPr>
          <w:sz w:val="28"/>
          <w:szCs w:val="28"/>
          <w:lang w:val="uk-UA"/>
        </w:rPr>
        <w:t xml:space="preserve"> від 26.05.2020 № 78, </w:t>
      </w:r>
      <w:r w:rsidR="005601CE" w:rsidRPr="005601CE">
        <w:rPr>
          <w:sz w:val="28"/>
          <w:szCs w:val="28"/>
          <w:lang w:val="uk-UA"/>
        </w:rPr>
        <w:t>комунального підприємства "</w:t>
      </w:r>
      <w:r w:rsidR="005601CE">
        <w:rPr>
          <w:sz w:val="28"/>
          <w:szCs w:val="28"/>
          <w:lang w:val="uk-UA"/>
        </w:rPr>
        <w:t>У</w:t>
      </w:r>
      <w:r w:rsidR="005601CE" w:rsidRPr="005601CE">
        <w:rPr>
          <w:sz w:val="28"/>
          <w:szCs w:val="28"/>
          <w:lang w:val="uk-UA"/>
        </w:rPr>
        <w:t>правління</w:t>
      </w:r>
      <w:r w:rsidR="005601CE">
        <w:rPr>
          <w:sz w:val="28"/>
          <w:szCs w:val="28"/>
          <w:lang w:val="uk-UA"/>
        </w:rPr>
        <w:br/>
      </w:r>
      <w:r w:rsidR="005601CE" w:rsidRPr="005601CE">
        <w:rPr>
          <w:sz w:val="28"/>
          <w:szCs w:val="28"/>
          <w:lang w:val="uk-UA"/>
        </w:rPr>
        <w:t xml:space="preserve">по експлуатації </w:t>
      </w:r>
      <w:r w:rsidR="005601CE">
        <w:rPr>
          <w:sz w:val="28"/>
          <w:szCs w:val="28"/>
          <w:lang w:val="uk-UA"/>
        </w:rPr>
        <w:t>Б</w:t>
      </w:r>
      <w:r w:rsidR="005601CE" w:rsidRPr="005601CE">
        <w:rPr>
          <w:sz w:val="28"/>
          <w:szCs w:val="28"/>
          <w:lang w:val="uk-UA"/>
        </w:rPr>
        <w:t>удинку рад і об’єктів обласної комунальної власності"</w:t>
      </w:r>
      <w:r w:rsidR="005601CE">
        <w:rPr>
          <w:sz w:val="28"/>
          <w:szCs w:val="28"/>
          <w:lang w:val="uk-UA"/>
        </w:rPr>
        <w:br/>
      </w:r>
      <w:r w:rsidRPr="005601CE">
        <w:rPr>
          <w:sz w:val="28"/>
          <w:szCs w:val="28"/>
          <w:lang w:val="uk-UA"/>
        </w:rPr>
        <w:t>від 31.07.2020 №</w:t>
      </w:r>
      <w:r w:rsidR="00BD14A5" w:rsidRPr="005601CE">
        <w:rPr>
          <w:sz w:val="28"/>
          <w:szCs w:val="28"/>
          <w:lang w:val="uk-UA"/>
        </w:rPr>
        <w:t> </w:t>
      </w:r>
      <w:r w:rsidRPr="005601CE">
        <w:rPr>
          <w:sz w:val="28"/>
          <w:szCs w:val="28"/>
          <w:lang w:val="uk-UA"/>
        </w:rPr>
        <w:t>287, обласна рада</w:t>
      </w:r>
      <w:r w:rsidR="00BD14A5" w:rsidRPr="005601CE">
        <w:rPr>
          <w:sz w:val="28"/>
          <w:szCs w:val="28"/>
          <w:lang w:val="uk-UA"/>
        </w:rPr>
        <w:t xml:space="preserve"> </w:t>
      </w:r>
      <w:r w:rsidRPr="005601CE">
        <w:rPr>
          <w:sz w:val="28"/>
          <w:szCs w:val="28"/>
          <w:lang w:val="uk-UA"/>
        </w:rPr>
        <w:t>в и р і ш и л а:</w:t>
      </w:r>
    </w:p>
    <w:p w:rsidR="006A797F" w:rsidRPr="005601CE" w:rsidRDefault="006A797F" w:rsidP="005601CE">
      <w:pPr>
        <w:jc w:val="both"/>
        <w:rPr>
          <w:sz w:val="28"/>
          <w:szCs w:val="28"/>
          <w:lang w:val="uk-UA"/>
        </w:rPr>
      </w:pPr>
    </w:p>
    <w:p w:rsidR="006A797F" w:rsidRPr="005601CE" w:rsidRDefault="006A797F" w:rsidP="005601CE">
      <w:pPr>
        <w:ind w:firstLine="709"/>
        <w:jc w:val="both"/>
        <w:rPr>
          <w:sz w:val="28"/>
          <w:szCs w:val="28"/>
          <w:lang w:val="uk-UA"/>
        </w:rPr>
      </w:pPr>
      <w:r w:rsidRPr="005601CE">
        <w:rPr>
          <w:sz w:val="28"/>
          <w:szCs w:val="28"/>
          <w:lang w:val="uk-UA"/>
        </w:rPr>
        <w:t>1. Передати:</w:t>
      </w:r>
    </w:p>
    <w:p w:rsidR="006A797F" w:rsidRPr="005601CE" w:rsidRDefault="006A797F" w:rsidP="005601CE">
      <w:pPr>
        <w:ind w:firstLine="709"/>
        <w:jc w:val="both"/>
        <w:rPr>
          <w:sz w:val="28"/>
          <w:szCs w:val="28"/>
          <w:lang w:val="uk-UA"/>
        </w:rPr>
      </w:pPr>
      <w:r w:rsidRPr="005601CE">
        <w:rPr>
          <w:sz w:val="28"/>
          <w:szCs w:val="28"/>
          <w:lang w:val="uk-UA"/>
        </w:rPr>
        <w:t>1) </w:t>
      </w:r>
      <w:r w:rsidR="005601CE">
        <w:rPr>
          <w:sz w:val="28"/>
          <w:szCs w:val="28"/>
          <w:lang w:val="uk-UA"/>
        </w:rPr>
        <w:t>і</w:t>
      </w:r>
      <w:r w:rsidRPr="005601CE">
        <w:rPr>
          <w:sz w:val="28"/>
          <w:szCs w:val="28"/>
          <w:lang w:val="uk-UA"/>
        </w:rPr>
        <w:t xml:space="preserve">з балансу </w:t>
      </w:r>
      <w:r w:rsidR="005601CE" w:rsidRPr="005601CE">
        <w:rPr>
          <w:sz w:val="28"/>
          <w:szCs w:val="28"/>
          <w:lang w:val="uk-UA"/>
        </w:rPr>
        <w:t>комунального підприємства "</w:t>
      </w:r>
      <w:r w:rsidR="005601CE">
        <w:rPr>
          <w:sz w:val="28"/>
          <w:szCs w:val="28"/>
          <w:lang w:val="uk-UA"/>
        </w:rPr>
        <w:t>У</w:t>
      </w:r>
      <w:r w:rsidR="005601CE" w:rsidRPr="005601CE">
        <w:rPr>
          <w:sz w:val="28"/>
          <w:szCs w:val="28"/>
          <w:lang w:val="uk-UA"/>
        </w:rPr>
        <w:t xml:space="preserve">правління по експлуатації </w:t>
      </w:r>
      <w:r w:rsidR="005601CE">
        <w:rPr>
          <w:sz w:val="28"/>
          <w:szCs w:val="28"/>
          <w:lang w:val="uk-UA"/>
        </w:rPr>
        <w:t>Б</w:t>
      </w:r>
      <w:r w:rsidR="005601CE" w:rsidRPr="005601CE">
        <w:rPr>
          <w:sz w:val="28"/>
          <w:szCs w:val="28"/>
          <w:lang w:val="uk-UA"/>
        </w:rPr>
        <w:t>удинку рад і об’єктів обласної комунальної власності"</w:t>
      </w:r>
      <w:r w:rsidRPr="005601CE">
        <w:rPr>
          <w:sz w:val="28"/>
          <w:szCs w:val="28"/>
          <w:lang w:val="uk-UA"/>
        </w:rPr>
        <w:t xml:space="preserve"> на баланс </w:t>
      </w:r>
      <w:r w:rsidR="005601CE">
        <w:rPr>
          <w:sz w:val="28"/>
          <w:szCs w:val="28"/>
          <w:lang w:val="uk-UA"/>
        </w:rPr>
        <w:t>Ч</w:t>
      </w:r>
      <w:r w:rsidR="005601CE" w:rsidRPr="005601CE">
        <w:rPr>
          <w:sz w:val="28"/>
          <w:szCs w:val="28"/>
          <w:lang w:val="uk-UA"/>
        </w:rPr>
        <w:t>еркаського обласного молодіжного ресурсного центру</w:t>
      </w:r>
      <w:r w:rsidRPr="005601CE">
        <w:rPr>
          <w:sz w:val="28"/>
          <w:szCs w:val="28"/>
          <w:lang w:val="uk-UA"/>
        </w:rPr>
        <w:t>:</w:t>
      </w:r>
    </w:p>
    <w:p w:rsidR="006A797F" w:rsidRPr="005601CE" w:rsidRDefault="006A797F" w:rsidP="005601CE">
      <w:pPr>
        <w:ind w:firstLine="709"/>
        <w:jc w:val="both"/>
        <w:rPr>
          <w:sz w:val="28"/>
          <w:szCs w:val="28"/>
          <w:lang w:val="uk-UA"/>
        </w:rPr>
      </w:pPr>
      <w:r w:rsidRPr="005601CE">
        <w:rPr>
          <w:sz w:val="28"/>
          <w:szCs w:val="28"/>
          <w:lang w:val="uk-UA"/>
        </w:rPr>
        <w:t xml:space="preserve">нежитлові приміщення двоповерхової </w:t>
      </w:r>
      <w:proofErr w:type="spellStart"/>
      <w:r w:rsidRPr="005601CE">
        <w:rPr>
          <w:sz w:val="28"/>
          <w:szCs w:val="28"/>
          <w:lang w:val="uk-UA"/>
        </w:rPr>
        <w:t>адмінбудівлі</w:t>
      </w:r>
      <w:proofErr w:type="spellEnd"/>
      <w:r w:rsidRPr="005601CE">
        <w:rPr>
          <w:sz w:val="28"/>
          <w:szCs w:val="28"/>
          <w:lang w:val="uk-UA"/>
        </w:rPr>
        <w:t xml:space="preserve"> літ. "</w:t>
      </w:r>
      <w:r w:rsidRPr="005601CE">
        <w:rPr>
          <w:sz w:val="28"/>
          <w:szCs w:val="28"/>
          <w:lang w:val="en-US"/>
        </w:rPr>
        <w:t>B</w:t>
      </w:r>
      <w:r w:rsidRPr="005601CE">
        <w:rPr>
          <w:sz w:val="28"/>
          <w:szCs w:val="28"/>
        </w:rPr>
        <w:t>-2</w:t>
      </w:r>
      <w:r w:rsidRPr="005601CE">
        <w:rPr>
          <w:sz w:val="28"/>
          <w:szCs w:val="28"/>
          <w:lang w:val="uk-UA"/>
        </w:rPr>
        <w:t>", першого поверху №</w:t>
      </w:r>
      <w:r w:rsidR="005601CE">
        <w:rPr>
          <w:sz w:val="28"/>
          <w:szCs w:val="28"/>
          <w:lang w:val="uk-UA"/>
        </w:rPr>
        <w:t> </w:t>
      </w:r>
      <w:r w:rsidRPr="005601CE">
        <w:rPr>
          <w:sz w:val="28"/>
          <w:szCs w:val="28"/>
          <w:lang w:val="uk-UA"/>
        </w:rPr>
        <w:t>1, 2, 3, 4, 5, 6, 7, 8, 9, 10, 11, 12 та другого поверху №</w:t>
      </w:r>
      <w:r w:rsidR="005601CE">
        <w:rPr>
          <w:sz w:val="28"/>
          <w:szCs w:val="28"/>
          <w:lang w:val="uk-UA"/>
        </w:rPr>
        <w:t> </w:t>
      </w:r>
      <w:r w:rsidRPr="005601CE">
        <w:rPr>
          <w:sz w:val="28"/>
          <w:szCs w:val="28"/>
          <w:lang w:val="uk-UA"/>
        </w:rPr>
        <w:t>1, 2, 3, 4, 5, 6, 7, 8, загальною площею 247,1</w:t>
      </w:r>
      <w:r w:rsidR="005601CE">
        <w:rPr>
          <w:sz w:val="28"/>
          <w:szCs w:val="28"/>
          <w:lang w:val="uk-UA"/>
        </w:rPr>
        <w:t> </w:t>
      </w:r>
      <w:r w:rsidRPr="005601CE">
        <w:rPr>
          <w:sz w:val="28"/>
          <w:szCs w:val="28"/>
          <w:lang w:val="uk-UA"/>
        </w:rPr>
        <w:t>кв.</w:t>
      </w:r>
      <w:r w:rsidR="005601CE">
        <w:rPr>
          <w:sz w:val="28"/>
          <w:szCs w:val="28"/>
          <w:lang w:val="uk-UA"/>
        </w:rPr>
        <w:t> </w:t>
      </w:r>
      <w:r w:rsidRPr="005601CE">
        <w:rPr>
          <w:sz w:val="28"/>
          <w:szCs w:val="28"/>
          <w:lang w:val="uk-UA"/>
        </w:rPr>
        <w:t>м, корисною площею 156,6</w:t>
      </w:r>
      <w:r w:rsidR="005601CE">
        <w:rPr>
          <w:sz w:val="28"/>
          <w:szCs w:val="28"/>
          <w:lang w:val="uk-UA"/>
        </w:rPr>
        <w:t> </w:t>
      </w:r>
      <w:r w:rsidRPr="005601CE">
        <w:rPr>
          <w:sz w:val="28"/>
          <w:szCs w:val="28"/>
          <w:lang w:val="uk-UA"/>
        </w:rPr>
        <w:t>кв.</w:t>
      </w:r>
      <w:r w:rsidR="005601CE">
        <w:rPr>
          <w:sz w:val="28"/>
          <w:szCs w:val="28"/>
          <w:lang w:val="uk-UA"/>
        </w:rPr>
        <w:t> </w:t>
      </w:r>
      <w:r w:rsidRPr="005601CE">
        <w:rPr>
          <w:sz w:val="28"/>
          <w:szCs w:val="28"/>
          <w:lang w:val="uk-UA"/>
        </w:rPr>
        <w:t>м, розташовано</w:t>
      </w:r>
      <w:r w:rsidR="00E96D08" w:rsidRPr="005601CE">
        <w:rPr>
          <w:sz w:val="28"/>
          <w:szCs w:val="28"/>
          <w:lang w:val="uk-UA"/>
        </w:rPr>
        <w:t>ї</w:t>
      </w:r>
      <w:r w:rsidRPr="005601CE">
        <w:rPr>
          <w:sz w:val="28"/>
          <w:szCs w:val="28"/>
          <w:lang w:val="uk-UA"/>
        </w:rPr>
        <w:t xml:space="preserve"> за адресою: м.</w:t>
      </w:r>
      <w:r w:rsidR="005601CE">
        <w:rPr>
          <w:sz w:val="28"/>
          <w:szCs w:val="28"/>
          <w:lang w:val="uk-UA"/>
        </w:rPr>
        <w:t> </w:t>
      </w:r>
      <w:r w:rsidRPr="005601CE">
        <w:rPr>
          <w:sz w:val="28"/>
          <w:szCs w:val="28"/>
          <w:lang w:val="uk-UA"/>
        </w:rPr>
        <w:t>Черкаси, вул. Хрещатик, 193, первісною вартістю 669 918,95 </w:t>
      </w:r>
      <w:proofErr w:type="spellStart"/>
      <w:r w:rsidRPr="005601CE">
        <w:rPr>
          <w:sz w:val="28"/>
          <w:szCs w:val="28"/>
          <w:lang w:val="uk-UA"/>
        </w:rPr>
        <w:t>грн</w:t>
      </w:r>
      <w:proofErr w:type="spellEnd"/>
      <w:r w:rsidRPr="005601CE">
        <w:rPr>
          <w:sz w:val="28"/>
          <w:szCs w:val="28"/>
          <w:lang w:val="uk-UA"/>
        </w:rPr>
        <w:t xml:space="preserve"> (шістсот шістдесят дев’ять тисяч дев’ятсот вісімнадцять гривень 95 копійок), залишковою вартістю 628 029,22</w:t>
      </w:r>
      <w:r w:rsidR="005601CE">
        <w:rPr>
          <w:sz w:val="28"/>
          <w:szCs w:val="28"/>
          <w:lang w:val="uk-UA"/>
        </w:rPr>
        <w:t> </w:t>
      </w:r>
      <w:proofErr w:type="spellStart"/>
      <w:r w:rsidRPr="005601CE">
        <w:rPr>
          <w:sz w:val="28"/>
          <w:szCs w:val="28"/>
          <w:lang w:val="uk-UA"/>
        </w:rPr>
        <w:t>грн</w:t>
      </w:r>
      <w:proofErr w:type="spellEnd"/>
      <w:r w:rsidRPr="005601CE">
        <w:rPr>
          <w:sz w:val="28"/>
          <w:szCs w:val="28"/>
          <w:lang w:val="uk-UA"/>
        </w:rPr>
        <w:t xml:space="preserve"> (шістсот двадцять вісім тисяч двадцять дев’ять гривень 22 копій</w:t>
      </w:r>
      <w:r w:rsidR="00E96D08" w:rsidRPr="005601CE">
        <w:rPr>
          <w:sz w:val="28"/>
          <w:szCs w:val="28"/>
          <w:lang w:val="uk-UA"/>
        </w:rPr>
        <w:t>ки</w:t>
      </w:r>
      <w:r w:rsidRPr="005601CE">
        <w:rPr>
          <w:sz w:val="28"/>
          <w:szCs w:val="28"/>
          <w:lang w:val="uk-UA"/>
        </w:rPr>
        <w:t>).</w:t>
      </w:r>
    </w:p>
    <w:p w:rsidR="006A797F" w:rsidRPr="005601CE" w:rsidRDefault="006A797F" w:rsidP="005601CE">
      <w:pPr>
        <w:ind w:firstLine="709"/>
        <w:jc w:val="both"/>
        <w:rPr>
          <w:sz w:val="28"/>
          <w:szCs w:val="28"/>
          <w:lang w:val="uk-UA"/>
        </w:rPr>
      </w:pPr>
      <w:r w:rsidRPr="005601CE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6A797F" w:rsidRPr="005601CE" w:rsidRDefault="006A797F" w:rsidP="005601CE">
      <w:pPr>
        <w:jc w:val="both"/>
        <w:rPr>
          <w:sz w:val="28"/>
          <w:szCs w:val="28"/>
          <w:lang w:val="uk-UA"/>
        </w:rPr>
      </w:pPr>
    </w:p>
    <w:p w:rsidR="002D20C9" w:rsidRPr="005601CE" w:rsidRDefault="002D20C9" w:rsidP="005601C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601CE" w:rsidRDefault="005601CE" w:rsidP="005601CE">
      <w:pPr>
        <w:rPr>
          <w:sz w:val="28"/>
          <w:szCs w:val="28"/>
          <w:lang w:val="uk-UA"/>
        </w:rPr>
      </w:pPr>
    </w:p>
    <w:p w:rsidR="005601CE" w:rsidRDefault="005601CE" w:rsidP="005601CE">
      <w:pPr>
        <w:rPr>
          <w:sz w:val="28"/>
          <w:szCs w:val="28"/>
          <w:lang w:val="uk-UA"/>
        </w:rPr>
      </w:pPr>
    </w:p>
    <w:p w:rsidR="005601CE" w:rsidRDefault="005601CE" w:rsidP="005601CE">
      <w:pPr>
        <w:rPr>
          <w:sz w:val="28"/>
          <w:szCs w:val="28"/>
          <w:lang w:val="uk-UA"/>
        </w:rPr>
      </w:pPr>
    </w:p>
    <w:p w:rsidR="006A797F" w:rsidRPr="005601CE" w:rsidRDefault="006A797F" w:rsidP="005601CE">
      <w:pPr>
        <w:rPr>
          <w:sz w:val="28"/>
          <w:szCs w:val="28"/>
        </w:rPr>
      </w:pPr>
      <w:r w:rsidRPr="005601CE">
        <w:rPr>
          <w:sz w:val="28"/>
          <w:szCs w:val="28"/>
          <w:lang w:val="uk-UA"/>
        </w:rPr>
        <w:t>Голова</w:t>
      </w:r>
      <w:r w:rsidRPr="005601CE">
        <w:rPr>
          <w:sz w:val="28"/>
          <w:szCs w:val="28"/>
          <w:lang w:val="uk-UA"/>
        </w:rPr>
        <w:tab/>
      </w:r>
      <w:r w:rsidRPr="005601CE">
        <w:rPr>
          <w:sz w:val="28"/>
          <w:szCs w:val="28"/>
          <w:lang w:val="uk-UA"/>
        </w:rPr>
        <w:tab/>
      </w:r>
      <w:r w:rsidRPr="005601CE">
        <w:rPr>
          <w:sz w:val="28"/>
          <w:szCs w:val="28"/>
          <w:lang w:val="uk-UA"/>
        </w:rPr>
        <w:tab/>
      </w:r>
      <w:r w:rsidRPr="005601CE">
        <w:rPr>
          <w:sz w:val="28"/>
          <w:szCs w:val="28"/>
          <w:lang w:val="uk-UA"/>
        </w:rPr>
        <w:tab/>
      </w:r>
      <w:r w:rsidRPr="005601CE">
        <w:rPr>
          <w:sz w:val="28"/>
          <w:szCs w:val="28"/>
          <w:lang w:val="uk-UA"/>
        </w:rPr>
        <w:tab/>
      </w:r>
      <w:r w:rsidRPr="005601CE">
        <w:rPr>
          <w:sz w:val="28"/>
          <w:szCs w:val="28"/>
          <w:lang w:val="uk-UA"/>
        </w:rPr>
        <w:tab/>
      </w:r>
      <w:r w:rsidRPr="005601CE">
        <w:rPr>
          <w:sz w:val="28"/>
          <w:szCs w:val="28"/>
          <w:lang w:val="uk-UA"/>
        </w:rPr>
        <w:tab/>
      </w:r>
      <w:r w:rsidRPr="005601CE">
        <w:rPr>
          <w:sz w:val="28"/>
          <w:szCs w:val="28"/>
          <w:lang w:val="uk-UA"/>
        </w:rPr>
        <w:tab/>
      </w:r>
      <w:r w:rsidRPr="005601CE">
        <w:rPr>
          <w:sz w:val="28"/>
          <w:szCs w:val="28"/>
          <w:lang w:val="uk-UA"/>
        </w:rPr>
        <w:tab/>
      </w:r>
      <w:r w:rsidR="005601CE">
        <w:rPr>
          <w:sz w:val="28"/>
          <w:szCs w:val="28"/>
          <w:lang w:val="uk-UA"/>
        </w:rPr>
        <w:t>_______________</w:t>
      </w:r>
    </w:p>
    <w:sectPr w:rsidR="006A797F" w:rsidRPr="005601CE" w:rsidSect="005601C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10" w:rsidRDefault="00B32B10" w:rsidP="006A797F">
      <w:r>
        <w:separator/>
      </w:r>
    </w:p>
  </w:endnote>
  <w:endnote w:type="continuationSeparator" w:id="0">
    <w:p w:rsidR="00B32B10" w:rsidRDefault="00B32B10" w:rsidP="006A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10" w:rsidRDefault="00B32B10" w:rsidP="006A797F">
      <w:r>
        <w:separator/>
      </w:r>
    </w:p>
  </w:footnote>
  <w:footnote w:type="continuationSeparator" w:id="0">
    <w:p w:rsidR="00B32B10" w:rsidRDefault="00B32B10" w:rsidP="006A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720830"/>
      <w:docPartObj>
        <w:docPartGallery w:val="Page Numbers (Top of Page)"/>
        <w:docPartUnique/>
      </w:docPartObj>
    </w:sdtPr>
    <w:sdtContent>
      <w:p w:rsidR="006A797F" w:rsidRDefault="0043196B">
        <w:pPr>
          <w:pStyle w:val="a3"/>
          <w:jc w:val="center"/>
        </w:pPr>
        <w:r>
          <w:fldChar w:fldCharType="begin"/>
        </w:r>
        <w:r w:rsidR="006A797F">
          <w:instrText>PAGE   \* MERGEFORMAT</w:instrText>
        </w:r>
        <w:r>
          <w:fldChar w:fldCharType="separate"/>
        </w:r>
        <w:r w:rsidR="005601CE" w:rsidRPr="005601CE">
          <w:rPr>
            <w:noProof/>
            <w:lang w:val="uk-UA"/>
          </w:rPr>
          <w:t>2</w:t>
        </w:r>
        <w:r>
          <w:fldChar w:fldCharType="end"/>
        </w:r>
      </w:p>
    </w:sdtContent>
  </w:sdt>
  <w:p w:rsidR="006A797F" w:rsidRDefault="006A79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F40DA"/>
    <w:rsid w:val="00211C25"/>
    <w:rsid w:val="002D20C9"/>
    <w:rsid w:val="002E3B24"/>
    <w:rsid w:val="0030133B"/>
    <w:rsid w:val="00397915"/>
    <w:rsid w:val="0043196B"/>
    <w:rsid w:val="00475C04"/>
    <w:rsid w:val="00486C16"/>
    <w:rsid w:val="00497490"/>
    <w:rsid w:val="005601CE"/>
    <w:rsid w:val="005D5B8D"/>
    <w:rsid w:val="006A797F"/>
    <w:rsid w:val="0075081E"/>
    <w:rsid w:val="00766EC8"/>
    <w:rsid w:val="007A1FBA"/>
    <w:rsid w:val="00870270"/>
    <w:rsid w:val="008A18E1"/>
    <w:rsid w:val="0093691C"/>
    <w:rsid w:val="009C3205"/>
    <w:rsid w:val="009D3289"/>
    <w:rsid w:val="00A17B32"/>
    <w:rsid w:val="00A650CD"/>
    <w:rsid w:val="00B32B10"/>
    <w:rsid w:val="00B56F3D"/>
    <w:rsid w:val="00BD14A5"/>
    <w:rsid w:val="00BD1EA8"/>
    <w:rsid w:val="00CA5172"/>
    <w:rsid w:val="00D401B8"/>
    <w:rsid w:val="00DD0F60"/>
    <w:rsid w:val="00E636E1"/>
    <w:rsid w:val="00E96D08"/>
    <w:rsid w:val="00EA28B3"/>
    <w:rsid w:val="00FC5B3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basedOn w:val="a0"/>
    <w:rsid w:val="006A797F"/>
  </w:style>
  <w:style w:type="paragraph" w:styleId="a3">
    <w:name w:val="header"/>
    <w:basedOn w:val="a"/>
    <w:link w:val="a4"/>
    <w:uiPriority w:val="99"/>
    <w:unhideWhenUsed/>
    <w:rsid w:val="006A7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2020-12-01T10:10:00Z</dcterms:created>
  <dcterms:modified xsi:type="dcterms:W3CDTF">2020-12-01T10:10:00Z</dcterms:modified>
</cp:coreProperties>
</file>