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9" w:rsidRPr="000702B5" w:rsidRDefault="00244A09" w:rsidP="00244A09">
      <w:pPr>
        <w:ind w:firstLine="720"/>
        <w:jc w:val="center"/>
        <w:rPr>
          <w:b/>
          <w:sz w:val="28"/>
          <w:szCs w:val="28"/>
        </w:rPr>
      </w:pPr>
      <w:r w:rsidRPr="000702B5">
        <w:rPr>
          <w:b/>
          <w:sz w:val="28"/>
          <w:szCs w:val="28"/>
        </w:rPr>
        <w:t>ПОЯСНЮВАЛЬНА ЗАПИСКА</w:t>
      </w:r>
    </w:p>
    <w:p w:rsidR="00244A09" w:rsidRPr="000702B5" w:rsidRDefault="00244A09" w:rsidP="00244A09">
      <w:pPr>
        <w:ind w:firstLine="720"/>
        <w:jc w:val="center"/>
        <w:rPr>
          <w:b/>
          <w:sz w:val="28"/>
          <w:szCs w:val="28"/>
          <w:lang w:val="uk-UA"/>
        </w:rPr>
      </w:pPr>
      <w:r w:rsidRPr="000702B5">
        <w:rPr>
          <w:b/>
          <w:sz w:val="28"/>
          <w:szCs w:val="28"/>
        </w:rPr>
        <w:t>до про</w:t>
      </w:r>
      <w:r w:rsidR="005C5C12" w:rsidRPr="000702B5">
        <w:rPr>
          <w:b/>
          <w:sz w:val="28"/>
          <w:szCs w:val="28"/>
          <w:lang w:val="uk-UA"/>
        </w:rPr>
        <w:t>є</w:t>
      </w:r>
      <w:proofErr w:type="spellStart"/>
      <w:r w:rsidRPr="000702B5">
        <w:rPr>
          <w:b/>
          <w:sz w:val="28"/>
          <w:szCs w:val="28"/>
        </w:rPr>
        <w:t>кту</w:t>
      </w:r>
      <w:proofErr w:type="spellEnd"/>
      <w:r w:rsidRPr="000702B5">
        <w:rPr>
          <w:b/>
          <w:sz w:val="28"/>
          <w:szCs w:val="28"/>
        </w:rPr>
        <w:t xml:space="preserve"> </w:t>
      </w:r>
      <w:proofErr w:type="spellStart"/>
      <w:r w:rsidRPr="000702B5">
        <w:rPr>
          <w:b/>
          <w:sz w:val="28"/>
          <w:szCs w:val="28"/>
        </w:rPr>
        <w:t>рішення</w:t>
      </w:r>
      <w:proofErr w:type="spellEnd"/>
      <w:r w:rsidRPr="000702B5">
        <w:rPr>
          <w:b/>
          <w:sz w:val="28"/>
          <w:szCs w:val="28"/>
        </w:rPr>
        <w:t xml:space="preserve"> </w:t>
      </w:r>
      <w:proofErr w:type="spellStart"/>
      <w:r w:rsidRPr="000702B5">
        <w:rPr>
          <w:b/>
          <w:sz w:val="28"/>
          <w:szCs w:val="28"/>
        </w:rPr>
        <w:t>Черкаської</w:t>
      </w:r>
      <w:proofErr w:type="spellEnd"/>
      <w:r w:rsidRPr="000702B5">
        <w:rPr>
          <w:b/>
          <w:sz w:val="28"/>
          <w:szCs w:val="28"/>
        </w:rPr>
        <w:t xml:space="preserve"> </w:t>
      </w:r>
      <w:proofErr w:type="spellStart"/>
      <w:r w:rsidRPr="000702B5">
        <w:rPr>
          <w:b/>
          <w:sz w:val="28"/>
          <w:szCs w:val="28"/>
        </w:rPr>
        <w:t>обласної</w:t>
      </w:r>
      <w:proofErr w:type="spellEnd"/>
      <w:r w:rsidRPr="000702B5">
        <w:rPr>
          <w:b/>
          <w:sz w:val="28"/>
          <w:szCs w:val="28"/>
        </w:rPr>
        <w:t xml:space="preserve"> ради</w:t>
      </w:r>
    </w:p>
    <w:p w:rsidR="00ED728F" w:rsidRPr="00ED728F" w:rsidRDefault="00267B01" w:rsidP="00ED728F">
      <w:pPr>
        <w:jc w:val="center"/>
        <w:rPr>
          <w:b/>
          <w:sz w:val="28"/>
          <w:szCs w:val="28"/>
          <w:lang w:val="uk-UA"/>
        </w:rPr>
      </w:pPr>
      <w:r w:rsidRPr="00ED728F">
        <w:rPr>
          <w:b/>
          <w:sz w:val="28"/>
          <w:szCs w:val="28"/>
          <w:lang w:val="uk-UA"/>
        </w:rPr>
        <w:t>«</w:t>
      </w:r>
      <w:r w:rsidR="00ED728F" w:rsidRPr="00ED728F">
        <w:rPr>
          <w:b/>
          <w:sz w:val="28"/>
          <w:szCs w:val="28"/>
        </w:rPr>
        <w:t xml:space="preserve">Про </w:t>
      </w:r>
      <w:proofErr w:type="spellStart"/>
      <w:r w:rsidR="00ED728F" w:rsidRPr="00ED728F">
        <w:rPr>
          <w:b/>
          <w:sz w:val="28"/>
          <w:szCs w:val="28"/>
        </w:rPr>
        <w:t>призначення</w:t>
      </w:r>
      <w:proofErr w:type="spellEnd"/>
      <w:r w:rsidR="00ED728F" w:rsidRPr="00ED728F">
        <w:rPr>
          <w:b/>
          <w:sz w:val="28"/>
          <w:szCs w:val="28"/>
        </w:rPr>
        <w:t xml:space="preserve"> </w:t>
      </w:r>
      <w:r w:rsidR="00ED728F" w:rsidRPr="00ED728F">
        <w:rPr>
          <w:b/>
          <w:sz w:val="28"/>
          <w:szCs w:val="28"/>
          <w:lang w:val="uk-UA"/>
        </w:rPr>
        <w:t>ЛІТВІНОВОЇ Н.Д.</w:t>
      </w:r>
    </w:p>
    <w:p w:rsidR="00ED728F" w:rsidRPr="00ED728F" w:rsidRDefault="00ED728F" w:rsidP="00ED728F">
      <w:pPr>
        <w:jc w:val="center"/>
        <w:rPr>
          <w:b/>
          <w:sz w:val="28"/>
          <w:szCs w:val="28"/>
          <w:lang w:val="uk-UA"/>
        </w:rPr>
      </w:pPr>
      <w:r w:rsidRPr="00ED728F">
        <w:rPr>
          <w:b/>
          <w:sz w:val="28"/>
          <w:szCs w:val="28"/>
          <w:lang w:val="uk-UA"/>
        </w:rPr>
        <w:t>н</w:t>
      </w:r>
      <w:r w:rsidRPr="00ED728F">
        <w:rPr>
          <w:b/>
          <w:sz w:val="28"/>
          <w:szCs w:val="28"/>
        </w:rPr>
        <w:t xml:space="preserve">а </w:t>
      </w:r>
      <w:r w:rsidRPr="00ED728F">
        <w:rPr>
          <w:b/>
          <w:sz w:val="28"/>
          <w:szCs w:val="28"/>
          <w:lang w:val="uk-UA"/>
        </w:rPr>
        <w:t>посаду директора комунального підприємства</w:t>
      </w:r>
    </w:p>
    <w:p w:rsidR="0083755C" w:rsidRPr="00ED728F" w:rsidRDefault="00ED728F" w:rsidP="00ED728F">
      <w:pPr>
        <w:jc w:val="center"/>
        <w:rPr>
          <w:b/>
          <w:sz w:val="28"/>
          <w:szCs w:val="28"/>
          <w:lang w:val="uk-UA"/>
        </w:rPr>
      </w:pPr>
      <w:r w:rsidRPr="00ED728F">
        <w:rPr>
          <w:b/>
          <w:sz w:val="28"/>
          <w:szCs w:val="28"/>
          <w:lang w:val="uk-UA"/>
        </w:rPr>
        <w:t>«Аптека № 182» Черкаської обласної ради</w:t>
      </w:r>
      <w:r w:rsidR="005C5C12" w:rsidRPr="00ED728F">
        <w:rPr>
          <w:b/>
          <w:sz w:val="28"/>
          <w:szCs w:val="28"/>
          <w:lang w:val="uk-UA"/>
        </w:rPr>
        <w:t>»</w:t>
      </w:r>
    </w:p>
    <w:p w:rsidR="00244A09" w:rsidRPr="00ED728F" w:rsidRDefault="00244A09" w:rsidP="00244A09">
      <w:pPr>
        <w:jc w:val="center"/>
        <w:rPr>
          <w:b/>
          <w:sz w:val="28"/>
          <w:szCs w:val="28"/>
          <w:lang w:val="uk-UA"/>
        </w:rPr>
      </w:pPr>
    </w:p>
    <w:p w:rsidR="002E2C40" w:rsidRPr="000702B5" w:rsidRDefault="002E2C40" w:rsidP="00244A09">
      <w:pPr>
        <w:jc w:val="center"/>
        <w:rPr>
          <w:b/>
          <w:sz w:val="28"/>
          <w:szCs w:val="28"/>
          <w:lang w:val="uk-UA"/>
        </w:rPr>
      </w:pPr>
    </w:p>
    <w:p w:rsidR="00CB1534" w:rsidRPr="000702B5" w:rsidRDefault="00CB1534" w:rsidP="00CB1534">
      <w:pPr>
        <w:ind w:firstLine="567"/>
        <w:jc w:val="both"/>
        <w:rPr>
          <w:sz w:val="28"/>
          <w:szCs w:val="28"/>
          <w:lang w:val="uk-UA"/>
        </w:rPr>
      </w:pPr>
      <w:r w:rsidRPr="000702B5">
        <w:rPr>
          <w:sz w:val="28"/>
          <w:szCs w:val="28"/>
          <w:lang w:val="uk-UA"/>
        </w:rPr>
        <w:t xml:space="preserve">Відповідно до пункту 20 частини першої статті 43 Закону України «Про                     місцеве самоврядування в Україні», рішення Черкаської обласної ради                                                        </w:t>
      </w:r>
      <w:r w:rsidR="00ED728F">
        <w:rPr>
          <w:sz w:val="28"/>
          <w:szCs w:val="28"/>
          <w:lang w:val="uk-UA"/>
        </w:rPr>
        <w:t>від 19.02.2021 № 5-14/</w:t>
      </w:r>
      <w:r w:rsidR="00ED728F">
        <w:rPr>
          <w:sz w:val="28"/>
          <w:szCs w:val="28"/>
          <w:lang w:val="en-US"/>
        </w:rPr>
        <w:t>V</w:t>
      </w:r>
      <w:r w:rsidR="00ED728F">
        <w:rPr>
          <w:sz w:val="28"/>
          <w:szCs w:val="28"/>
          <w:lang w:val="uk-UA"/>
        </w:rPr>
        <w:t xml:space="preserve">ІІІ «Про проведення конкурсного відбору претендентів на зайняття посад керівників </w:t>
      </w:r>
      <w:r w:rsidR="00ED728F" w:rsidRPr="000B1DB5">
        <w:rPr>
          <w:sz w:val="28"/>
          <w:szCs w:val="28"/>
          <w:lang w:val="uk-UA"/>
        </w:rPr>
        <w:t>підприємств, установ, закладів спільної власності територіальних громад сіл, селищ, міст Черкаської області</w:t>
      </w:r>
      <w:r w:rsidR="00ED728F">
        <w:rPr>
          <w:sz w:val="28"/>
          <w:szCs w:val="28"/>
          <w:lang w:val="uk-UA"/>
        </w:rPr>
        <w:t xml:space="preserve">», </w:t>
      </w:r>
      <w:r w:rsidR="00ED728F" w:rsidRPr="000702B5">
        <w:rPr>
          <w:sz w:val="28"/>
          <w:szCs w:val="28"/>
          <w:lang w:val="uk-UA"/>
        </w:rPr>
        <w:t>враховуючи</w:t>
      </w:r>
      <w:r w:rsidR="00ED728F">
        <w:rPr>
          <w:sz w:val="28"/>
          <w:szCs w:val="28"/>
          <w:lang w:val="uk-UA"/>
        </w:rPr>
        <w:t xml:space="preserve"> розпорядження голови обласної ради від 03.08.2020 № 329-р «Про оголошення конкурсу на зайняття посади директора комунального </w:t>
      </w:r>
      <w:r w:rsidR="00ED728F" w:rsidRPr="002D114B">
        <w:rPr>
          <w:sz w:val="28"/>
          <w:szCs w:val="28"/>
          <w:lang w:val="uk-UA"/>
        </w:rPr>
        <w:t>підприємства</w:t>
      </w:r>
      <w:r w:rsidR="00ED728F">
        <w:rPr>
          <w:sz w:val="28"/>
          <w:szCs w:val="28"/>
          <w:lang w:val="uk-UA"/>
        </w:rPr>
        <w:t xml:space="preserve"> «А</w:t>
      </w:r>
      <w:r w:rsidR="00ED728F" w:rsidRPr="002D114B">
        <w:rPr>
          <w:sz w:val="28"/>
          <w:szCs w:val="28"/>
          <w:lang w:val="uk-UA"/>
        </w:rPr>
        <w:t>птека № </w:t>
      </w:r>
      <w:r w:rsidR="00ED728F">
        <w:rPr>
          <w:sz w:val="28"/>
          <w:szCs w:val="28"/>
          <w:lang w:val="uk-UA"/>
        </w:rPr>
        <w:t>182»</w:t>
      </w:r>
      <w:r w:rsidR="00ED728F" w:rsidRPr="002D114B">
        <w:rPr>
          <w:sz w:val="28"/>
          <w:szCs w:val="28"/>
          <w:lang w:val="uk-UA"/>
        </w:rPr>
        <w:t xml:space="preserve"> Черкаської обласної ради</w:t>
      </w:r>
      <w:r w:rsidR="00ED728F">
        <w:rPr>
          <w:sz w:val="28"/>
          <w:szCs w:val="28"/>
          <w:lang w:val="uk-UA"/>
        </w:rPr>
        <w:t>», від 21.08.2020 № 350-р «Про утворення конкурсної комісії з проведення конкурсного відбору на зайняття посади директора</w:t>
      </w:r>
      <w:r w:rsidR="00ED728F" w:rsidRPr="00B74C17">
        <w:rPr>
          <w:sz w:val="28"/>
          <w:szCs w:val="28"/>
          <w:lang w:val="uk-UA"/>
        </w:rPr>
        <w:t xml:space="preserve"> </w:t>
      </w:r>
      <w:r w:rsidR="00ED728F">
        <w:rPr>
          <w:sz w:val="28"/>
          <w:szCs w:val="28"/>
          <w:lang w:val="uk-UA"/>
        </w:rPr>
        <w:t xml:space="preserve">комунального </w:t>
      </w:r>
      <w:r w:rsidR="00ED728F" w:rsidRPr="002D114B">
        <w:rPr>
          <w:sz w:val="28"/>
          <w:szCs w:val="28"/>
          <w:lang w:val="uk-UA"/>
        </w:rPr>
        <w:t>підприємства</w:t>
      </w:r>
      <w:r w:rsidR="00ED728F">
        <w:rPr>
          <w:sz w:val="28"/>
          <w:szCs w:val="28"/>
          <w:lang w:val="uk-UA"/>
        </w:rPr>
        <w:t xml:space="preserve"> «А</w:t>
      </w:r>
      <w:r w:rsidR="00ED728F" w:rsidRPr="002D114B">
        <w:rPr>
          <w:sz w:val="28"/>
          <w:szCs w:val="28"/>
          <w:lang w:val="uk-UA"/>
        </w:rPr>
        <w:t>птека № </w:t>
      </w:r>
      <w:r w:rsidR="00ED728F">
        <w:rPr>
          <w:sz w:val="28"/>
          <w:szCs w:val="28"/>
          <w:lang w:val="uk-UA"/>
        </w:rPr>
        <w:t>182»</w:t>
      </w:r>
      <w:r w:rsidR="00ED728F" w:rsidRPr="002D114B">
        <w:rPr>
          <w:sz w:val="28"/>
          <w:szCs w:val="28"/>
          <w:lang w:val="uk-UA"/>
        </w:rPr>
        <w:t xml:space="preserve"> Черкаської обласної ради</w:t>
      </w:r>
      <w:r w:rsidR="00ED728F">
        <w:rPr>
          <w:sz w:val="28"/>
          <w:szCs w:val="28"/>
          <w:lang w:val="uk-UA"/>
        </w:rPr>
        <w:t>»</w:t>
      </w:r>
      <w:r w:rsidRPr="000702B5">
        <w:rPr>
          <w:sz w:val="28"/>
          <w:szCs w:val="28"/>
          <w:lang w:val="uk-UA"/>
        </w:rPr>
        <w:t xml:space="preserve">, </w:t>
      </w:r>
      <w:r w:rsidR="00ED728F" w:rsidRPr="00A43FD4">
        <w:rPr>
          <w:sz w:val="28"/>
          <w:szCs w:val="28"/>
          <w:lang w:val="uk-UA"/>
        </w:rPr>
        <w:t>від 01.03.2021 № 41-р «Про проведення конкурсного відбору претендентів на зайняття посади директора комунального підприємства «Аптека № 182» Черкаської обласної ради</w:t>
      </w:r>
      <w:r w:rsidR="0051003E">
        <w:rPr>
          <w:sz w:val="28"/>
          <w:szCs w:val="28"/>
          <w:lang w:val="uk-UA"/>
        </w:rPr>
        <w:t>»</w:t>
      </w:r>
      <w:r w:rsidR="00ED728F" w:rsidRPr="000702B5">
        <w:rPr>
          <w:sz w:val="28"/>
          <w:szCs w:val="28"/>
          <w:lang w:val="uk-UA"/>
        </w:rPr>
        <w:t xml:space="preserve"> </w:t>
      </w:r>
      <w:r w:rsidRPr="000702B5">
        <w:rPr>
          <w:sz w:val="28"/>
          <w:szCs w:val="28"/>
          <w:lang w:val="uk-UA"/>
        </w:rPr>
        <w:t>проведено конкурсний відбір.</w:t>
      </w:r>
    </w:p>
    <w:p w:rsidR="00CB1534" w:rsidRPr="000702B5" w:rsidRDefault="00CB1534" w:rsidP="00CB1534">
      <w:pPr>
        <w:ind w:firstLine="720"/>
        <w:jc w:val="both"/>
        <w:rPr>
          <w:sz w:val="28"/>
          <w:szCs w:val="28"/>
          <w:lang w:val="uk-UA"/>
        </w:rPr>
      </w:pPr>
      <w:r w:rsidRPr="000702B5">
        <w:rPr>
          <w:sz w:val="28"/>
          <w:szCs w:val="28"/>
          <w:lang w:val="uk-UA"/>
        </w:rPr>
        <w:t>За результатами конкурс</w:t>
      </w:r>
      <w:r w:rsidR="0051003E">
        <w:rPr>
          <w:sz w:val="28"/>
          <w:szCs w:val="28"/>
          <w:lang w:val="uk-UA"/>
        </w:rPr>
        <w:t>ного відбору</w:t>
      </w:r>
      <w:r w:rsidRPr="000702B5">
        <w:rPr>
          <w:sz w:val="28"/>
          <w:szCs w:val="28"/>
          <w:lang w:val="uk-UA"/>
        </w:rPr>
        <w:t xml:space="preserve"> відповідно до протоколу </w:t>
      </w:r>
      <w:proofErr w:type="spellStart"/>
      <w:r w:rsidRPr="000702B5">
        <w:rPr>
          <w:sz w:val="28"/>
          <w:szCs w:val="28"/>
        </w:rPr>
        <w:t>засідання</w:t>
      </w:r>
      <w:proofErr w:type="spellEnd"/>
      <w:r w:rsidRPr="000702B5">
        <w:rPr>
          <w:sz w:val="28"/>
          <w:szCs w:val="28"/>
        </w:rPr>
        <w:t xml:space="preserve"> </w:t>
      </w:r>
      <w:proofErr w:type="spellStart"/>
      <w:r w:rsidRPr="000702B5">
        <w:rPr>
          <w:sz w:val="28"/>
          <w:szCs w:val="28"/>
        </w:rPr>
        <w:t>конкурсної</w:t>
      </w:r>
      <w:proofErr w:type="spellEnd"/>
      <w:r w:rsidRPr="000702B5">
        <w:rPr>
          <w:sz w:val="28"/>
          <w:szCs w:val="28"/>
        </w:rPr>
        <w:t xml:space="preserve"> </w:t>
      </w:r>
      <w:proofErr w:type="spellStart"/>
      <w:r w:rsidRPr="000702B5">
        <w:rPr>
          <w:sz w:val="28"/>
          <w:szCs w:val="28"/>
        </w:rPr>
        <w:t>комісії</w:t>
      </w:r>
      <w:proofErr w:type="spellEnd"/>
      <w:r w:rsidRPr="000702B5">
        <w:rPr>
          <w:sz w:val="28"/>
          <w:szCs w:val="28"/>
        </w:rPr>
        <w:t xml:space="preserve"> </w:t>
      </w:r>
      <w:r w:rsidR="00BE7770">
        <w:rPr>
          <w:sz w:val="28"/>
          <w:szCs w:val="28"/>
          <w:lang w:val="uk-UA"/>
        </w:rPr>
        <w:t xml:space="preserve">з </w:t>
      </w:r>
      <w:r w:rsidR="00BE7770" w:rsidRPr="00A43FD4">
        <w:rPr>
          <w:sz w:val="28"/>
          <w:szCs w:val="28"/>
          <w:lang w:val="uk-UA"/>
        </w:rPr>
        <w:t>проведення конкурсного відбору претендентів на зайняття посади директора комунального підприємства «Аптека № 182» Черкаської обласної ради</w:t>
      </w:r>
      <w:r w:rsidR="00BE7770" w:rsidRPr="000702B5">
        <w:rPr>
          <w:sz w:val="28"/>
          <w:szCs w:val="28"/>
        </w:rPr>
        <w:t xml:space="preserve"> </w:t>
      </w:r>
      <w:proofErr w:type="spellStart"/>
      <w:r w:rsidRPr="000702B5">
        <w:rPr>
          <w:sz w:val="28"/>
          <w:szCs w:val="28"/>
        </w:rPr>
        <w:t>від</w:t>
      </w:r>
      <w:proofErr w:type="spellEnd"/>
      <w:r w:rsidR="005C5C12" w:rsidRPr="000702B5">
        <w:rPr>
          <w:sz w:val="28"/>
          <w:szCs w:val="28"/>
          <w:lang w:val="uk-UA"/>
        </w:rPr>
        <w:t> 1</w:t>
      </w:r>
      <w:r w:rsidR="00BE7770">
        <w:rPr>
          <w:sz w:val="28"/>
          <w:szCs w:val="28"/>
          <w:lang w:val="uk-UA"/>
        </w:rPr>
        <w:t>6</w:t>
      </w:r>
      <w:r w:rsidRPr="000702B5">
        <w:rPr>
          <w:sz w:val="28"/>
          <w:szCs w:val="28"/>
          <w:lang w:val="uk-UA"/>
        </w:rPr>
        <w:t>.0</w:t>
      </w:r>
      <w:r w:rsidR="00BE7770">
        <w:rPr>
          <w:sz w:val="28"/>
          <w:szCs w:val="28"/>
          <w:lang w:val="uk-UA"/>
        </w:rPr>
        <w:t>3</w:t>
      </w:r>
      <w:r w:rsidRPr="000702B5">
        <w:rPr>
          <w:sz w:val="28"/>
          <w:szCs w:val="28"/>
        </w:rPr>
        <w:t>.20</w:t>
      </w:r>
      <w:r w:rsidRPr="000702B5">
        <w:rPr>
          <w:sz w:val="28"/>
          <w:szCs w:val="28"/>
          <w:lang w:val="uk-UA"/>
        </w:rPr>
        <w:t>2</w:t>
      </w:r>
      <w:r w:rsidR="00BE7770">
        <w:rPr>
          <w:sz w:val="28"/>
          <w:szCs w:val="28"/>
          <w:lang w:val="uk-UA"/>
        </w:rPr>
        <w:t>1</w:t>
      </w:r>
      <w:r w:rsidRPr="000702B5">
        <w:rPr>
          <w:sz w:val="28"/>
          <w:szCs w:val="28"/>
        </w:rPr>
        <w:t xml:space="preserve"> №</w:t>
      </w:r>
      <w:r w:rsidRPr="000702B5">
        <w:rPr>
          <w:sz w:val="28"/>
          <w:szCs w:val="28"/>
          <w:lang w:val="uk-UA"/>
        </w:rPr>
        <w:t xml:space="preserve"> </w:t>
      </w:r>
      <w:r w:rsidRPr="000702B5">
        <w:rPr>
          <w:sz w:val="28"/>
          <w:szCs w:val="28"/>
        </w:rPr>
        <w:t>2</w:t>
      </w:r>
      <w:r w:rsidRPr="000702B5">
        <w:rPr>
          <w:sz w:val="28"/>
          <w:szCs w:val="28"/>
          <w:lang w:val="uk-UA"/>
        </w:rPr>
        <w:t xml:space="preserve"> переможцем конкурсу визнано </w:t>
      </w:r>
      <w:r w:rsidR="0051003E">
        <w:rPr>
          <w:sz w:val="28"/>
          <w:szCs w:val="28"/>
          <w:lang w:val="uk-UA"/>
        </w:rPr>
        <w:t xml:space="preserve">                    ЛІТВІНОВУ Н.Д.</w:t>
      </w:r>
    </w:p>
    <w:p w:rsidR="000A1090" w:rsidRPr="000702B5" w:rsidRDefault="000A1090" w:rsidP="00244A09">
      <w:pPr>
        <w:ind w:firstLine="720"/>
        <w:jc w:val="both"/>
        <w:rPr>
          <w:b/>
          <w:sz w:val="28"/>
          <w:szCs w:val="28"/>
          <w:lang w:val="uk-UA"/>
        </w:rPr>
      </w:pPr>
    </w:p>
    <w:p w:rsidR="00244A09" w:rsidRPr="000702B5" w:rsidRDefault="00244A09" w:rsidP="00244A09">
      <w:pPr>
        <w:ind w:firstLine="720"/>
        <w:jc w:val="both"/>
        <w:rPr>
          <w:b/>
          <w:sz w:val="28"/>
          <w:szCs w:val="28"/>
          <w:lang w:val="uk-UA"/>
        </w:rPr>
      </w:pPr>
      <w:r w:rsidRPr="000702B5">
        <w:rPr>
          <w:b/>
          <w:sz w:val="28"/>
          <w:szCs w:val="28"/>
          <w:lang w:val="uk-UA"/>
        </w:rPr>
        <w:t>Біографічна довідка</w:t>
      </w:r>
    </w:p>
    <w:p w:rsidR="00244A09" w:rsidRPr="000702B5" w:rsidRDefault="00BE7770" w:rsidP="00244A09">
      <w:pPr>
        <w:ind w:right="-104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ЛІТВІНОВА НІНА ДМИТРІВНА</w:t>
      </w:r>
      <w:r w:rsidR="00244A09" w:rsidRPr="000702B5">
        <w:rPr>
          <w:sz w:val="28"/>
          <w:szCs w:val="28"/>
          <w:lang w:val="uk-UA"/>
        </w:rPr>
        <w:t>, 19</w:t>
      </w:r>
      <w:r>
        <w:rPr>
          <w:sz w:val="28"/>
          <w:szCs w:val="28"/>
          <w:lang w:val="uk-UA"/>
        </w:rPr>
        <w:t>72</w:t>
      </w:r>
      <w:r w:rsidR="00244A09" w:rsidRPr="000702B5">
        <w:rPr>
          <w:sz w:val="28"/>
          <w:szCs w:val="28"/>
          <w:lang w:val="uk-UA"/>
        </w:rPr>
        <w:t xml:space="preserve"> року народження.</w:t>
      </w:r>
    </w:p>
    <w:p w:rsidR="000702B5" w:rsidRPr="000702B5" w:rsidRDefault="000702B5" w:rsidP="00244A09">
      <w:pPr>
        <w:ind w:right="-104" w:firstLine="720"/>
        <w:jc w:val="both"/>
        <w:rPr>
          <w:sz w:val="28"/>
          <w:szCs w:val="28"/>
          <w:lang w:val="uk-UA"/>
        </w:rPr>
      </w:pPr>
    </w:p>
    <w:p w:rsidR="00244A09" w:rsidRDefault="00244A09" w:rsidP="00244A09">
      <w:pPr>
        <w:ind w:firstLine="708"/>
        <w:jc w:val="both"/>
        <w:rPr>
          <w:sz w:val="28"/>
          <w:szCs w:val="28"/>
          <w:lang w:val="uk-UA"/>
        </w:rPr>
      </w:pPr>
      <w:r w:rsidRPr="000702B5">
        <w:rPr>
          <w:b/>
          <w:sz w:val="28"/>
          <w:szCs w:val="28"/>
          <w:lang w:val="uk-UA"/>
        </w:rPr>
        <w:t>Освіта</w:t>
      </w:r>
      <w:r w:rsidRPr="000702B5">
        <w:rPr>
          <w:sz w:val="28"/>
          <w:szCs w:val="28"/>
          <w:lang w:val="uk-UA"/>
        </w:rPr>
        <w:t xml:space="preserve"> – вища, у 19</w:t>
      </w:r>
      <w:r w:rsidR="00BE7770">
        <w:rPr>
          <w:sz w:val="28"/>
          <w:szCs w:val="28"/>
          <w:lang w:val="uk-UA"/>
        </w:rPr>
        <w:t>94</w:t>
      </w:r>
      <w:r w:rsidRPr="000702B5">
        <w:rPr>
          <w:sz w:val="28"/>
          <w:szCs w:val="28"/>
          <w:lang w:val="uk-UA"/>
        </w:rPr>
        <w:t xml:space="preserve"> році закінчила </w:t>
      </w:r>
      <w:r w:rsidR="00BE7770">
        <w:rPr>
          <w:sz w:val="28"/>
          <w:szCs w:val="28"/>
          <w:lang w:val="uk-UA"/>
        </w:rPr>
        <w:t>Львівський державний медичний інститут</w:t>
      </w:r>
      <w:r w:rsidR="000702B5" w:rsidRPr="000702B5">
        <w:rPr>
          <w:sz w:val="28"/>
          <w:szCs w:val="28"/>
          <w:lang w:val="uk-UA"/>
        </w:rPr>
        <w:t xml:space="preserve">, </w:t>
      </w:r>
      <w:r w:rsidRPr="000702B5">
        <w:rPr>
          <w:sz w:val="28"/>
          <w:szCs w:val="28"/>
          <w:lang w:val="uk-UA"/>
        </w:rPr>
        <w:t>спеціальніст</w:t>
      </w:r>
      <w:r w:rsidR="000702B5" w:rsidRPr="000702B5">
        <w:rPr>
          <w:sz w:val="28"/>
          <w:szCs w:val="28"/>
          <w:lang w:val="uk-UA"/>
        </w:rPr>
        <w:t>ь</w:t>
      </w:r>
      <w:r w:rsidRPr="000702B5">
        <w:rPr>
          <w:sz w:val="28"/>
          <w:szCs w:val="28"/>
          <w:lang w:val="uk-UA"/>
        </w:rPr>
        <w:t xml:space="preserve"> </w:t>
      </w:r>
      <w:r w:rsidR="000702B5" w:rsidRPr="000702B5">
        <w:rPr>
          <w:sz w:val="28"/>
          <w:szCs w:val="28"/>
          <w:lang w:val="uk-UA"/>
        </w:rPr>
        <w:t>«</w:t>
      </w:r>
      <w:r w:rsidR="00BE7770">
        <w:rPr>
          <w:sz w:val="28"/>
          <w:szCs w:val="28"/>
          <w:lang w:val="uk-UA"/>
        </w:rPr>
        <w:t>Фармація</w:t>
      </w:r>
      <w:r w:rsidR="000702B5" w:rsidRPr="000702B5">
        <w:rPr>
          <w:sz w:val="28"/>
          <w:szCs w:val="28"/>
          <w:lang w:val="uk-UA"/>
        </w:rPr>
        <w:t>»</w:t>
      </w:r>
      <w:r w:rsidR="00B34B5D">
        <w:rPr>
          <w:sz w:val="28"/>
          <w:szCs w:val="28"/>
          <w:lang w:val="uk-UA"/>
        </w:rPr>
        <w:t>.</w:t>
      </w:r>
    </w:p>
    <w:p w:rsidR="00B34B5D" w:rsidRPr="000702B5" w:rsidRDefault="00B34B5D" w:rsidP="00244A09">
      <w:pPr>
        <w:ind w:firstLine="708"/>
        <w:jc w:val="both"/>
        <w:rPr>
          <w:sz w:val="28"/>
          <w:szCs w:val="28"/>
          <w:lang w:val="uk-UA"/>
        </w:rPr>
      </w:pPr>
    </w:p>
    <w:p w:rsidR="00244A09" w:rsidRPr="000702B5" w:rsidRDefault="00244A09" w:rsidP="00244A09">
      <w:pPr>
        <w:ind w:firstLine="708"/>
        <w:jc w:val="both"/>
        <w:rPr>
          <w:b/>
          <w:sz w:val="28"/>
          <w:szCs w:val="28"/>
          <w:lang w:val="uk-UA"/>
        </w:rPr>
      </w:pPr>
      <w:r w:rsidRPr="000702B5">
        <w:rPr>
          <w:b/>
          <w:sz w:val="28"/>
          <w:szCs w:val="28"/>
          <w:lang w:val="uk-UA"/>
        </w:rPr>
        <w:t>Трудова діяльність</w:t>
      </w:r>
    </w:p>
    <w:p w:rsidR="00244A09" w:rsidRPr="000702B5" w:rsidRDefault="00244A09" w:rsidP="00244A09">
      <w:pPr>
        <w:ind w:firstLine="720"/>
        <w:jc w:val="both"/>
        <w:rPr>
          <w:sz w:val="28"/>
          <w:szCs w:val="28"/>
          <w:lang w:val="uk-UA"/>
        </w:rPr>
      </w:pPr>
      <w:r w:rsidRPr="000702B5">
        <w:rPr>
          <w:sz w:val="28"/>
          <w:szCs w:val="28"/>
          <w:lang w:val="uk-UA"/>
        </w:rPr>
        <w:t>19</w:t>
      </w:r>
      <w:r w:rsidR="00BE7770">
        <w:rPr>
          <w:sz w:val="28"/>
          <w:szCs w:val="28"/>
          <w:lang w:val="uk-UA"/>
        </w:rPr>
        <w:t>94</w:t>
      </w:r>
      <w:r w:rsidRPr="000702B5">
        <w:rPr>
          <w:sz w:val="28"/>
          <w:szCs w:val="28"/>
          <w:lang w:val="uk-UA"/>
        </w:rPr>
        <w:t xml:space="preserve"> – 19</w:t>
      </w:r>
      <w:r w:rsidR="00BE7770">
        <w:rPr>
          <w:sz w:val="28"/>
          <w:szCs w:val="28"/>
          <w:lang w:val="uk-UA"/>
        </w:rPr>
        <w:t>9</w:t>
      </w:r>
      <w:r w:rsidR="00B34B5D">
        <w:rPr>
          <w:sz w:val="28"/>
          <w:szCs w:val="28"/>
          <w:lang w:val="uk-UA"/>
        </w:rPr>
        <w:t>7</w:t>
      </w:r>
      <w:r w:rsidRPr="000702B5">
        <w:rPr>
          <w:sz w:val="28"/>
          <w:szCs w:val="28"/>
          <w:lang w:val="uk-UA"/>
        </w:rPr>
        <w:t xml:space="preserve"> р</w:t>
      </w:r>
      <w:r w:rsidR="0051003E">
        <w:rPr>
          <w:sz w:val="28"/>
          <w:szCs w:val="28"/>
          <w:lang w:val="uk-UA"/>
        </w:rPr>
        <w:t>оки</w:t>
      </w:r>
      <w:r w:rsidRPr="000702B5">
        <w:rPr>
          <w:sz w:val="28"/>
          <w:szCs w:val="28"/>
          <w:lang w:val="uk-UA"/>
        </w:rPr>
        <w:t xml:space="preserve"> – </w:t>
      </w:r>
      <w:r w:rsidR="00BE7770">
        <w:rPr>
          <w:sz w:val="28"/>
          <w:szCs w:val="28"/>
          <w:lang w:val="uk-UA"/>
        </w:rPr>
        <w:t>провізор</w:t>
      </w:r>
      <w:r w:rsidR="00B41A70">
        <w:rPr>
          <w:sz w:val="28"/>
          <w:szCs w:val="28"/>
          <w:lang w:val="uk-UA"/>
        </w:rPr>
        <w:t>,</w:t>
      </w:r>
      <w:r w:rsidR="00B34B5D">
        <w:rPr>
          <w:sz w:val="28"/>
          <w:szCs w:val="28"/>
          <w:lang w:val="uk-UA"/>
        </w:rPr>
        <w:t xml:space="preserve"> </w:t>
      </w:r>
      <w:r w:rsidR="00BE7770">
        <w:rPr>
          <w:sz w:val="28"/>
          <w:szCs w:val="28"/>
          <w:lang w:val="uk-UA"/>
        </w:rPr>
        <w:t>Центральна районна аптека № 5 м. Черкаси</w:t>
      </w:r>
      <w:r w:rsidRPr="000702B5">
        <w:rPr>
          <w:sz w:val="28"/>
          <w:szCs w:val="28"/>
          <w:lang w:val="uk-UA"/>
        </w:rPr>
        <w:t>;</w:t>
      </w:r>
    </w:p>
    <w:p w:rsidR="00BE7770" w:rsidRPr="000702B5" w:rsidRDefault="00B00B4D" w:rsidP="00BE7770">
      <w:pPr>
        <w:ind w:firstLine="720"/>
        <w:jc w:val="both"/>
        <w:rPr>
          <w:sz w:val="28"/>
          <w:szCs w:val="28"/>
          <w:lang w:val="uk-UA"/>
        </w:rPr>
      </w:pPr>
      <w:r w:rsidRPr="000702B5">
        <w:rPr>
          <w:sz w:val="28"/>
          <w:szCs w:val="28"/>
          <w:lang w:val="uk-UA"/>
        </w:rPr>
        <w:t>19</w:t>
      </w:r>
      <w:r w:rsidR="00BE777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7</w:t>
      </w:r>
      <w:r w:rsidRPr="000702B5">
        <w:rPr>
          <w:sz w:val="28"/>
          <w:szCs w:val="28"/>
          <w:lang w:val="uk-UA"/>
        </w:rPr>
        <w:t xml:space="preserve"> – 19</w:t>
      </w:r>
      <w:r>
        <w:rPr>
          <w:sz w:val="28"/>
          <w:szCs w:val="28"/>
          <w:lang w:val="uk-UA"/>
        </w:rPr>
        <w:t>9</w:t>
      </w:r>
      <w:r w:rsidR="00BE7770">
        <w:rPr>
          <w:sz w:val="28"/>
          <w:szCs w:val="28"/>
          <w:lang w:val="uk-UA"/>
        </w:rPr>
        <w:t>9</w:t>
      </w:r>
      <w:r w:rsidRPr="000702B5">
        <w:rPr>
          <w:sz w:val="28"/>
          <w:szCs w:val="28"/>
          <w:lang w:val="uk-UA"/>
        </w:rPr>
        <w:t xml:space="preserve"> </w:t>
      </w:r>
      <w:r w:rsidR="0051003E">
        <w:rPr>
          <w:sz w:val="28"/>
          <w:szCs w:val="28"/>
          <w:lang w:val="uk-UA"/>
        </w:rPr>
        <w:t>роки</w:t>
      </w:r>
      <w:r w:rsidRPr="000702B5">
        <w:rPr>
          <w:sz w:val="28"/>
          <w:szCs w:val="28"/>
          <w:lang w:val="uk-UA"/>
        </w:rPr>
        <w:t xml:space="preserve"> – </w:t>
      </w:r>
      <w:r w:rsidR="00BE7770">
        <w:rPr>
          <w:sz w:val="28"/>
          <w:szCs w:val="28"/>
          <w:lang w:val="uk-UA"/>
        </w:rPr>
        <w:t>заступник завідуючого аптекою</w:t>
      </w:r>
      <w:r w:rsidR="00B41A7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963FA7">
        <w:rPr>
          <w:sz w:val="28"/>
          <w:szCs w:val="28"/>
          <w:lang w:val="uk-UA"/>
        </w:rPr>
        <w:t xml:space="preserve">Аптека №191 Черкаського </w:t>
      </w:r>
      <w:proofErr w:type="spellStart"/>
      <w:r w:rsidR="00963FA7">
        <w:rPr>
          <w:sz w:val="28"/>
          <w:szCs w:val="28"/>
          <w:lang w:val="uk-UA"/>
        </w:rPr>
        <w:t>облтубдиспансера</w:t>
      </w:r>
      <w:proofErr w:type="spellEnd"/>
      <w:r w:rsidR="00BE7770" w:rsidRPr="000702B5">
        <w:rPr>
          <w:sz w:val="28"/>
          <w:szCs w:val="28"/>
          <w:lang w:val="uk-UA"/>
        </w:rPr>
        <w:t>;</w:t>
      </w:r>
    </w:p>
    <w:p w:rsidR="00963FA7" w:rsidRDefault="00B00B4D" w:rsidP="00244A09">
      <w:pPr>
        <w:ind w:firstLine="720"/>
        <w:jc w:val="both"/>
        <w:rPr>
          <w:sz w:val="28"/>
          <w:szCs w:val="28"/>
          <w:lang w:val="uk-UA"/>
        </w:rPr>
      </w:pPr>
      <w:r w:rsidRPr="000702B5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9</w:t>
      </w:r>
      <w:r w:rsidR="00BE7770">
        <w:rPr>
          <w:sz w:val="28"/>
          <w:szCs w:val="28"/>
          <w:lang w:val="uk-UA"/>
        </w:rPr>
        <w:t>9</w:t>
      </w:r>
      <w:r w:rsidRPr="000702B5">
        <w:rPr>
          <w:sz w:val="28"/>
          <w:szCs w:val="28"/>
          <w:lang w:val="uk-UA"/>
        </w:rPr>
        <w:t xml:space="preserve"> – </w:t>
      </w:r>
      <w:r w:rsidR="00BE7770">
        <w:rPr>
          <w:sz w:val="28"/>
          <w:szCs w:val="28"/>
          <w:lang w:val="uk-UA"/>
        </w:rPr>
        <w:t>2004</w:t>
      </w:r>
      <w:r w:rsidRPr="000702B5">
        <w:rPr>
          <w:sz w:val="28"/>
          <w:szCs w:val="28"/>
          <w:lang w:val="uk-UA"/>
        </w:rPr>
        <w:t xml:space="preserve"> </w:t>
      </w:r>
      <w:r w:rsidR="0051003E">
        <w:rPr>
          <w:sz w:val="28"/>
          <w:szCs w:val="28"/>
          <w:lang w:val="uk-UA"/>
        </w:rPr>
        <w:t xml:space="preserve">роки </w:t>
      </w:r>
      <w:r w:rsidR="00963FA7" w:rsidRPr="000702B5">
        <w:rPr>
          <w:sz w:val="28"/>
          <w:szCs w:val="28"/>
          <w:lang w:val="uk-UA"/>
        </w:rPr>
        <w:t>–</w:t>
      </w:r>
      <w:r w:rsidR="00963FA7">
        <w:rPr>
          <w:sz w:val="28"/>
          <w:szCs w:val="28"/>
          <w:lang w:val="uk-UA"/>
        </w:rPr>
        <w:t xml:space="preserve"> провізор аналітик,</w:t>
      </w:r>
      <w:r w:rsidR="00963FA7" w:rsidRPr="00963FA7">
        <w:rPr>
          <w:sz w:val="28"/>
          <w:szCs w:val="28"/>
          <w:lang w:val="uk-UA"/>
        </w:rPr>
        <w:t xml:space="preserve"> </w:t>
      </w:r>
      <w:r w:rsidR="00963FA7">
        <w:rPr>
          <w:sz w:val="28"/>
          <w:szCs w:val="28"/>
          <w:lang w:val="uk-UA"/>
        </w:rPr>
        <w:t xml:space="preserve">Аптека №191 Черкаського </w:t>
      </w:r>
      <w:proofErr w:type="spellStart"/>
      <w:r w:rsidR="00963FA7">
        <w:rPr>
          <w:sz w:val="28"/>
          <w:szCs w:val="28"/>
          <w:lang w:val="uk-UA"/>
        </w:rPr>
        <w:t>облтубдиспансера</w:t>
      </w:r>
      <w:proofErr w:type="spellEnd"/>
      <w:r w:rsidR="00963FA7" w:rsidRPr="000702B5">
        <w:rPr>
          <w:sz w:val="28"/>
          <w:szCs w:val="28"/>
          <w:lang w:val="uk-UA"/>
        </w:rPr>
        <w:t>;</w:t>
      </w:r>
    </w:p>
    <w:p w:rsidR="00963FA7" w:rsidRDefault="00963FA7" w:rsidP="00244A0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2004 </w:t>
      </w:r>
      <w:r w:rsidRPr="000702B5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2020</w:t>
      </w:r>
      <w:r w:rsidRPr="000702B5">
        <w:rPr>
          <w:sz w:val="28"/>
          <w:szCs w:val="28"/>
          <w:lang w:val="uk-UA"/>
        </w:rPr>
        <w:t xml:space="preserve"> </w:t>
      </w:r>
      <w:r w:rsidR="0051003E">
        <w:rPr>
          <w:sz w:val="28"/>
          <w:szCs w:val="28"/>
          <w:lang w:val="uk-UA"/>
        </w:rPr>
        <w:t>роки</w:t>
      </w:r>
      <w:r w:rsidRPr="000702B5">
        <w:rPr>
          <w:sz w:val="28"/>
          <w:szCs w:val="28"/>
          <w:lang w:val="uk-UA"/>
        </w:rPr>
        <w:t xml:space="preserve"> </w:t>
      </w:r>
      <w:r w:rsidR="00B00B4D" w:rsidRPr="000702B5">
        <w:rPr>
          <w:sz w:val="28"/>
          <w:szCs w:val="28"/>
          <w:lang w:val="uk-UA"/>
        </w:rPr>
        <w:t>–</w:t>
      </w:r>
      <w:r w:rsidR="00B00B4D">
        <w:rPr>
          <w:sz w:val="28"/>
          <w:szCs w:val="28"/>
          <w:lang w:val="uk-UA"/>
        </w:rPr>
        <w:t xml:space="preserve"> </w:t>
      </w:r>
      <w:r w:rsidR="004A363E">
        <w:rPr>
          <w:sz w:val="28"/>
          <w:szCs w:val="28"/>
          <w:lang w:val="uk-UA"/>
        </w:rPr>
        <w:t>завіду</w:t>
      </w:r>
      <w:r w:rsidR="00BE7770">
        <w:rPr>
          <w:sz w:val="28"/>
          <w:szCs w:val="28"/>
          <w:lang w:val="uk-UA"/>
        </w:rPr>
        <w:t>вач аптекою</w:t>
      </w:r>
      <w:r w:rsidR="00F02FC4">
        <w:rPr>
          <w:sz w:val="28"/>
          <w:szCs w:val="28"/>
          <w:lang w:val="uk-UA"/>
        </w:rPr>
        <w:t>,</w:t>
      </w:r>
      <w:r w:rsidR="00B00B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аптека комунального закладу «Черкаський обласний протитуберкульозний диспансер</w:t>
      </w:r>
      <w:r w:rsidRPr="00963FA7">
        <w:rPr>
          <w:sz w:val="28"/>
          <w:szCs w:val="28"/>
          <w:lang w:val="uk-UA"/>
        </w:rPr>
        <w:t xml:space="preserve"> </w:t>
      </w:r>
      <w:r w:rsidRPr="00A43FD4">
        <w:rPr>
          <w:sz w:val="28"/>
          <w:szCs w:val="28"/>
          <w:lang w:val="uk-UA"/>
        </w:rPr>
        <w:t>Черкаської обласної ради</w:t>
      </w:r>
      <w:r>
        <w:rPr>
          <w:sz w:val="28"/>
          <w:szCs w:val="28"/>
          <w:lang w:val="uk-UA"/>
        </w:rPr>
        <w:t>»</w:t>
      </w:r>
    </w:p>
    <w:p w:rsidR="00B41A70" w:rsidRDefault="00B41A70" w:rsidP="00B41A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4A363E">
        <w:rPr>
          <w:sz w:val="28"/>
          <w:szCs w:val="28"/>
          <w:lang w:val="uk-UA"/>
        </w:rPr>
        <w:t>20</w:t>
      </w:r>
      <w:r w:rsidR="0051003E">
        <w:rPr>
          <w:sz w:val="28"/>
          <w:szCs w:val="28"/>
          <w:lang w:val="uk-UA"/>
        </w:rPr>
        <w:t xml:space="preserve"> рік</w:t>
      </w:r>
      <w:r w:rsidRPr="000702B5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="00244A09" w:rsidRPr="000702B5">
        <w:rPr>
          <w:sz w:val="28"/>
          <w:szCs w:val="28"/>
          <w:lang w:val="uk-UA"/>
        </w:rPr>
        <w:t xml:space="preserve">по цей час – </w:t>
      </w:r>
      <w:r w:rsidR="004A363E">
        <w:rPr>
          <w:sz w:val="28"/>
          <w:szCs w:val="28"/>
          <w:lang w:val="uk-UA"/>
        </w:rPr>
        <w:t>заступник директора</w:t>
      </w:r>
      <w:r>
        <w:rPr>
          <w:sz w:val="28"/>
          <w:szCs w:val="28"/>
          <w:lang w:val="uk-UA"/>
        </w:rPr>
        <w:t xml:space="preserve">, виконуюча обов’язки директора, </w:t>
      </w:r>
      <w:r w:rsidR="004A363E">
        <w:rPr>
          <w:sz w:val="28"/>
          <w:szCs w:val="28"/>
          <w:lang w:val="uk-UA"/>
        </w:rPr>
        <w:t xml:space="preserve">комунальне </w:t>
      </w:r>
      <w:r w:rsidR="004A363E" w:rsidRPr="002D114B">
        <w:rPr>
          <w:sz w:val="28"/>
          <w:szCs w:val="28"/>
          <w:lang w:val="uk-UA"/>
        </w:rPr>
        <w:t>підприємств</w:t>
      </w:r>
      <w:r w:rsidR="004A363E">
        <w:rPr>
          <w:sz w:val="28"/>
          <w:szCs w:val="28"/>
          <w:lang w:val="uk-UA"/>
        </w:rPr>
        <w:t>о «А</w:t>
      </w:r>
      <w:r w:rsidR="004A363E" w:rsidRPr="002D114B">
        <w:rPr>
          <w:sz w:val="28"/>
          <w:szCs w:val="28"/>
          <w:lang w:val="uk-UA"/>
        </w:rPr>
        <w:t>птека № </w:t>
      </w:r>
      <w:r w:rsidR="004A363E">
        <w:rPr>
          <w:sz w:val="28"/>
          <w:szCs w:val="28"/>
          <w:lang w:val="uk-UA"/>
        </w:rPr>
        <w:t>182»</w:t>
      </w:r>
      <w:r w:rsidR="004A363E" w:rsidRPr="002D114B">
        <w:rPr>
          <w:sz w:val="28"/>
          <w:szCs w:val="28"/>
          <w:lang w:val="uk-UA"/>
        </w:rPr>
        <w:t xml:space="preserve"> Черкаської обласної ради</w:t>
      </w:r>
      <w:r>
        <w:rPr>
          <w:sz w:val="28"/>
          <w:szCs w:val="28"/>
          <w:lang w:val="uk-UA"/>
        </w:rPr>
        <w:t>.</w:t>
      </w:r>
    </w:p>
    <w:p w:rsidR="00F02FC4" w:rsidRDefault="00F02FC4" w:rsidP="00F02FC4">
      <w:pPr>
        <w:ind w:firstLine="567"/>
        <w:jc w:val="both"/>
        <w:rPr>
          <w:sz w:val="28"/>
          <w:szCs w:val="28"/>
          <w:lang w:val="uk-UA"/>
        </w:rPr>
      </w:pPr>
    </w:p>
    <w:p w:rsidR="00F02FC4" w:rsidRDefault="004A363E" w:rsidP="00F02FC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ЛІТВІНОВА Н.Д.</w:t>
      </w:r>
      <w:r w:rsidR="00F02FC4" w:rsidRPr="00AF71D4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нагороджена Почесною грамотою Головного управління охорони здоров’я та медицини катастроф Черкаської обласної державної адміністрації; Подякою Голови </w:t>
      </w:r>
      <w:bookmarkStart w:id="0" w:name="_GoBack"/>
      <w:r>
        <w:rPr>
          <w:sz w:val="28"/>
          <w:szCs w:val="28"/>
          <w:lang w:val="uk-UA"/>
        </w:rPr>
        <w:t>Державної служби України з лікарських засобів</w:t>
      </w:r>
      <w:bookmarkEnd w:id="0"/>
      <w:r>
        <w:rPr>
          <w:sz w:val="28"/>
          <w:szCs w:val="28"/>
          <w:lang w:val="uk-UA"/>
        </w:rPr>
        <w:t>.</w:t>
      </w:r>
    </w:p>
    <w:p w:rsidR="00244A09" w:rsidRPr="000702B5" w:rsidRDefault="00003792" w:rsidP="00003792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0702B5">
        <w:rPr>
          <w:sz w:val="28"/>
          <w:szCs w:val="28"/>
          <w:lang w:val="uk-UA"/>
        </w:rPr>
        <w:t xml:space="preserve">Враховуючи вищевикладене, </w:t>
      </w:r>
      <w:r>
        <w:rPr>
          <w:sz w:val="28"/>
          <w:szCs w:val="28"/>
          <w:lang w:val="uk-UA"/>
        </w:rPr>
        <w:t>в</w:t>
      </w:r>
      <w:r w:rsidR="00244A09" w:rsidRPr="000702B5">
        <w:rPr>
          <w:sz w:val="28"/>
          <w:szCs w:val="28"/>
          <w:lang w:val="uk-UA"/>
        </w:rPr>
        <w:t xml:space="preserve">ідповідно до пункту 20 частини першої статті 43 Закону України </w:t>
      </w:r>
      <w:r>
        <w:rPr>
          <w:sz w:val="28"/>
          <w:szCs w:val="28"/>
          <w:lang w:val="uk-UA"/>
        </w:rPr>
        <w:t>«</w:t>
      </w:r>
      <w:r w:rsidR="00244A09" w:rsidRPr="000702B5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="004A363E">
        <w:rPr>
          <w:sz w:val="28"/>
          <w:szCs w:val="28"/>
          <w:lang w:val="uk-UA"/>
        </w:rPr>
        <w:t>,</w:t>
      </w:r>
      <w:r w:rsidR="00244A09" w:rsidRPr="000702B5">
        <w:rPr>
          <w:sz w:val="28"/>
          <w:szCs w:val="28"/>
          <w:lang w:val="uk-UA"/>
        </w:rPr>
        <w:t xml:space="preserve"> </w:t>
      </w:r>
      <w:r w:rsidR="0051003E">
        <w:rPr>
          <w:sz w:val="28"/>
          <w:szCs w:val="28"/>
          <w:lang w:val="uk-UA"/>
        </w:rPr>
        <w:t xml:space="preserve">рішення обласної </w:t>
      </w:r>
      <w:r w:rsidR="0051003E">
        <w:rPr>
          <w:sz w:val="28"/>
          <w:szCs w:val="28"/>
          <w:lang w:val="uk-UA"/>
        </w:rPr>
        <w:lastRenderedPageBreak/>
        <w:t xml:space="preserve">ради </w:t>
      </w:r>
      <w:r w:rsidR="00B7452F" w:rsidRPr="000B1DB5">
        <w:rPr>
          <w:sz w:val="28"/>
          <w:szCs w:val="28"/>
          <w:lang w:val="uk-UA"/>
        </w:rPr>
        <w:t>від 1</w:t>
      </w:r>
      <w:r w:rsidR="00B7452F">
        <w:rPr>
          <w:sz w:val="28"/>
          <w:szCs w:val="28"/>
          <w:lang w:val="uk-UA"/>
        </w:rPr>
        <w:t>9</w:t>
      </w:r>
      <w:r w:rsidR="00B7452F" w:rsidRPr="000B1DB5">
        <w:rPr>
          <w:sz w:val="28"/>
          <w:szCs w:val="28"/>
          <w:lang w:val="uk-UA"/>
        </w:rPr>
        <w:t>.</w:t>
      </w:r>
      <w:r w:rsidR="00B7452F">
        <w:rPr>
          <w:sz w:val="28"/>
          <w:szCs w:val="28"/>
          <w:lang w:val="uk-UA"/>
        </w:rPr>
        <w:t>0</w:t>
      </w:r>
      <w:r w:rsidR="00B7452F" w:rsidRPr="000B1DB5">
        <w:rPr>
          <w:sz w:val="28"/>
          <w:szCs w:val="28"/>
          <w:lang w:val="uk-UA"/>
        </w:rPr>
        <w:t>2.20</w:t>
      </w:r>
      <w:r w:rsidR="00B7452F">
        <w:rPr>
          <w:sz w:val="28"/>
          <w:szCs w:val="28"/>
          <w:lang w:val="uk-UA"/>
        </w:rPr>
        <w:t>2</w:t>
      </w:r>
      <w:r w:rsidR="00B7452F" w:rsidRPr="000B1DB5">
        <w:rPr>
          <w:sz w:val="28"/>
          <w:szCs w:val="28"/>
          <w:lang w:val="uk-UA"/>
        </w:rPr>
        <w:t>1 № </w:t>
      </w:r>
      <w:r w:rsidR="00B7452F">
        <w:rPr>
          <w:sz w:val="28"/>
          <w:szCs w:val="28"/>
          <w:lang w:val="uk-UA"/>
        </w:rPr>
        <w:t>5</w:t>
      </w:r>
      <w:r w:rsidR="00B7452F" w:rsidRPr="000B1DB5">
        <w:rPr>
          <w:sz w:val="28"/>
          <w:szCs w:val="28"/>
          <w:lang w:val="uk-UA"/>
        </w:rPr>
        <w:t>-</w:t>
      </w:r>
      <w:r w:rsidR="00B7452F">
        <w:rPr>
          <w:sz w:val="28"/>
          <w:szCs w:val="28"/>
          <w:lang w:val="uk-UA"/>
        </w:rPr>
        <w:t>15</w:t>
      </w:r>
      <w:r w:rsidR="00B7452F" w:rsidRPr="000B1DB5">
        <w:rPr>
          <w:sz w:val="28"/>
          <w:szCs w:val="28"/>
          <w:lang w:val="uk-UA"/>
        </w:rPr>
        <w:t>/</w:t>
      </w:r>
      <w:r w:rsidR="00B7452F" w:rsidRPr="000B1DB5">
        <w:rPr>
          <w:sz w:val="28"/>
          <w:szCs w:val="28"/>
        </w:rPr>
        <w:t>V</w:t>
      </w:r>
      <w:r w:rsidR="00B7452F">
        <w:rPr>
          <w:sz w:val="28"/>
          <w:szCs w:val="28"/>
          <w:lang w:val="uk-UA"/>
        </w:rPr>
        <w:t>І</w:t>
      </w:r>
      <w:r w:rsidR="00B7452F" w:rsidRPr="000B1DB5">
        <w:rPr>
          <w:sz w:val="28"/>
          <w:szCs w:val="28"/>
        </w:rPr>
        <w:t>I</w:t>
      </w:r>
      <w:r w:rsidR="00B7452F" w:rsidRPr="000B1DB5">
        <w:rPr>
          <w:sz w:val="28"/>
          <w:szCs w:val="28"/>
          <w:lang w:val="uk-UA"/>
        </w:rPr>
        <w:t xml:space="preserve">І </w:t>
      </w:r>
      <w:r w:rsidR="00B7452F">
        <w:rPr>
          <w:sz w:val="28"/>
          <w:szCs w:val="28"/>
          <w:lang w:val="uk-UA"/>
        </w:rPr>
        <w:t>«</w:t>
      </w:r>
      <w:r w:rsidR="00B7452F" w:rsidRPr="000B1DB5">
        <w:rPr>
          <w:sz w:val="28"/>
          <w:szCs w:val="28"/>
          <w:lang w:val="uk-UA"/>
        </w:rPr>
        <w:t xml:space="preserve">Про </w:t>
      </w:r>
      <w:r w:rsidR="00B7452F">
        <w:rPr>
          <w:sz w:val="28"/>
          <w:szCs w:val="28"/>
          <w:lang w:val="uk-UA"/>
        </w:rPr>
        <w:t xml:space="preserve">особливості призначення і звільнення </w:t>
      </w:r>
      <w:r w:rsidR="00B7452F" w:rsidRPr="000B1DB5">
        <w:rPr>
          <w:sz w:val="28"/>
          <w:szCs w:val="28"/>
          <w:lang w:val="uk-UA"/>
        </w:rPr>
        <w:t>керівник</w:t>
      </w:r>
      <w:r w:rsidR="00B7452F">
        <w:rPr>
          <w:sz w:val="28"/>
          <w:szCs w:val="28"/>
          <w:lang w:val="uk-UA"/>
        </w:rPr>
        <w:t>ів</w:t>
      </w:r>
      <w:r w:rsidR="00B7452F" w:rsidRPr="000B1DB5">
        <w:rPr>
          <w:sz w:val="28"/>
          <w:szCs w:val="28"/>
          <w:lang w:val="uk-UA"/>
        </w:rPr>
        <w:t xml:space="preserve">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 w:rsidR="00B7452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підготовлено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обласної ради про призначення </w:t>
      </w:r>
      <w:r w:rsidR="00B7452F">
        <w:rPr>
          <w:sz w:val="28"/>
          <w:szCs w:val="28"/>
          <w:lang w:val="uk-UA"/>
        </w:rPr>
        <w:t>ЛІТВІНОВОЇ Н.Д.</w:t>
      </w:r>
      <w:r>
        <w:rPr>
          <w:sz w:val="28"/>
          <w:szCs w:val="28"/>
          <w:lang w:val="uk-UA"/>
        </w:rPr>
        <w:t xml:space="preserve"> </w:t>
      </w:r>
      <w:r w:rsidR="00980BAD" w:rsidRPr="000702B5">
        <w:rPr>
          <w:sz w:val="28"/>
          <w:szCs w:val="28"/>
          <w:lang w:val="uk-UA"/>
        </w:rPr>
        <w:t xml:space="preserve">на посаду </w:t>
      </w:r>
      <w:r w:rsidR="00D37CF2" w:rsidRPr="000702B5">
        <w:rPr>
          <w:sz w:val="28"/>
          <w:szCs w:val="28"/>
          <w:lang w:val="uk-UA"/>
        </w:rPr>
        <w:t xml:space="preserve">директора </w:t>
      </w:r>
      <w:r w:rsidR="00B7452F" w:rsidRPr="00A43FD4">
        <w:rPr>
          <w:sz w:val="28"/>
          <w:szCs w:val="28"/>
          <w:lang w:val="uk-UA"/>
        </w:rPr>
        <w:t xml:space="preserve">комунального підприємства «Аптека </w:t>
      </w:r>
      <w:r w:rsidR="0051003E">
        <w:rPr>
          <w:sz w:val="28"/>
          <w:szCs w:val="28"/>
          <w:lang w:val="uk-UA"/>
        </w:rPr>
        <w:t xml:space="preserve">                 </w:t>
      </w:r>
      <w:r w:rsidR="00B7452F" w:rsidRPr="00A43FD4">
        <w:rPr>
          <w:sz w:val="28"/>
          <w:szCs w:val="28"/>
          <w:lang w:val="uk-UA"/>
        </w:rPr>
        <w:t>№ 182» Черкаської обласної ради</w:t>
      </w:r>
      <w:r w:rsidR="00B7452F" w:rsidRPr="00B7452F">
        <w:rPr>
          <w:sz w:val="28"/>
          <w:szCs w:val="28"/>
          <w:lang w:val="uk-UA"/>
        </w:rPr>
        <w:t xml:space="preserve"> </w:t>
      </w:r>
      <w:r w:rsidR="00244A09" w:rsidRPr="000702B5">
        <w:rPr>
          <w:sz w:val="28"/>
          <w:szCs w:val="28"/>
          <w:lang w:val="uk-UA"/>
        </w:rPr>
        <w:t xml:space="preserve">та укладання з нею контракту </w:t>
      </w:r>
      <w:r w:rsidR="00775B32">
        <w:rPr>
          <w:sz w:val="28"/>
          <w:szCs w:val="28"/>
          <w:lang w:val="uk-UA"/>
        </w:rPr>
        <w:t>строком</w:t>
      </w:r>
      <w:r w:rsidR="00244A09" w:rsidRPr="000702B5">
        <w:rPr>
          <w:sz w:val="28"/>
          <w:szCs w:val="28"/>
          <w:lang w:val="uk-UA"/>
        </w:rPr>
        <w:t xml:space="preserve"> на </w:t>
      </w:r>
      <w:r w:rsidR="00B7452F">
        <w:rPr>
          <w:sz w:val="28"/>
          <w:szCs w:val="28"/>
          <w:lang w:val="uk-UA"/>
        </w:rPr>
        <w:t>три</w:t>
      </w:r>
      <w:r w:rsidR="00267B01" w:rsidRPr="000702B5">
        <w:rPr>
          <w:sz w:val="28"/>
          <w:szCs w:val="28"/>
          <w:lang w:val="uk-UA"/>
        </w:rPr>
        <w:t xml:space="preserve"> рок</w:t>
      </w:r>
      <w:r w:rsidR="00B7452F">
        <w:rPr>
          <w:sz w:val="28"/>
          <w:szCs w:val="28"/>
          <w:lang w:val="uk-UA"/>
        </w:rPr>
        <w:t>и</w:t>
      </w:r>
      <w:r w:rsidR="00244A09" w:rsidRPr="000702B5">
        <w:rPr>
          <w:sz w:val="28"/>
          <w:szCs w:val="28"/>
          <w:lang w:val="uk-UA"/>
        </w:rPr>
        <w:t>.</w:t>
      </w:r>
    </w:p>
    <w:p w:rsidR="00080083" w:rsidRPr="000702B5" w:rsidRDefault="00080083">
      <w:pPr>
        <w:rPr>
          <w:sz w:val="28"/>
          <w:szCs w:val="28"/>
          <w:lang w:val="uk-UA"/>
        </w:rPr>
      </w:pPr>
    </w:p>
    <w:p w:rsidR="0087205C" w:rsidRPr="000702B5" w:rsidRDefault="0087205C">
      <w:pPr>
        <w:rPr>
          <w:sz w:val="28"/>
          <w:szCs w:val="28"/>
          <w:lang w:val="uk-UA"/>
        </w:rPr>
      </w:pPr>
    </w:p>
    <w:p w:rsidR="00267B01" w:rsidRPr="000702B5" w:rsidRDefault="00267B01">
      <w:pPr>
        <w:rPr>
          <w:sz w:val="28"/>
          <w:szCs w:val="28"/>
          <w:lang w:val="uk-UA"/>
        </w:rPr>
      </w:pPr>
    </w:p>
    <w:p w:rsidR="00267B01" w:rsidRPr="000702B5" w:rsidRDefault="00267B01" w:rsidP="00267B01">
      <w:pPr>
        <w:rPr>
          <w:sz w:val="28"/>
          <w:szCs w:val="28"/>
          <w:lang w:val="uk-UA"/>
        </w:rPr>
      </w:pPr>
      <w:r w:rsidRPr="000702B5">
        <w:rPr>
          <w:sz w:val="28"/>
          <w:szCs w:val="28"/>
          <w:lang w:val="uk-UA"/>
        </w:rPr>
        <w:t>Начальник юридичного відділу</w:t>
      </w:r>
    </w:p>
    <w:p w:rsidR="00244A09" w:rsidRPr="000702B5" w:rsidRDefault="00267B01">
      <w:pPr>
        <w:rPr>
          <w:sz w:val="28"/>
          <w:szCs w:val="28"/>
          <w:lang w:val="uk-UA"/>
        </w:rPr>
      </w:pPr>
      <w:r w:rsidRPr="000702B5">
        <w:rPr>
          <w:sz w:val="28"/>
          <w:szCs w:val="28"/>
          <w:lang w:val="uk-UA"/>
        </w:rPr>
        <w:t xml:space="preserve">виконавчого апарату обласної ради                                   </w:t>
      </w:r>
      <w:r w:rsidR="000702B5">
        <w:rPr>
          <w:sz w:val="28"/>
          <w:szCs w:val="28"/>
          <w:lang w:val="uk-UA"/>
        </w:rPr>
        <w:t xml:space="preserve">                     </w:t>
      </w:r>
      <w:r w:rsidRPr="000702B5">
        <w:rPr>
          <w:sz w:val="28"/>
          <w:szCs w:val="28"/>
          <w:lang w:val="uk-UA"/>
        </w:rPr>
        <w:t xml:space="preserve"> Л. М</w:t>
      </w:r>
      <w:r w:rsidR="00B7452F">
        <w:rPr>
          <w:sz w:val="28"/>
          <w:szCs w:val="28"/>
          <w:lang w:val="uk-UA"/>
        </w:rPr>
        <w:t>АЗУР</w:t>
      </w:r>
    </w:p>
    <w:p w:rsidR="00244A09" w:rsidRDefault="00244A09">
      <w:pPr>
        <w:rPr>
          <w:lang w:val="uk-UA"/>
        </w:rPr>
      </w:pPr>
    </w:p>
    <w:p w:rsidR="00244A09" w:rsidRDefault="00244A09" w:rsidP="00244A09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244A09" w:rsidRPr="000223FB" w:rsidRDefault="00244A09" w:rsidP="00244A09">
      <w:pPr>
        <w:jc w:val="both"/>
        <w:rPr>
          <w:sz w:val="28"/>
          <w:szCs w:val="28"/>
        </w:rPr>
      </w:pPr>
    </w:p>
    <w:p w:rsidR="00244A09" w:rsidRDefault="00244A09" w:rsidP="00244A09">
      <w:pPr>
        <w:jc w:val="both"/>
      </w:pPr>
    </w:p>
    <w:p w:rsidR="00244A09" w:rsidRPr="00B7452F" w:rsidRDefault="00244A09"/>
    <w:sectPr w:rsidR="00244A09" w:rsidRPr="00B7452F" w:rsidSect="00490780">
      <w:headerReference w:type="even" r:id="rId7"/>
      <w:headerReference w:type="default" r:id="rId8"/>
      <w:pgSz w:w="11906" w:h="16838"/>
      <w:pgMar w:top="426" w:right="566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0F" w:rsidRDefault="0041240F">
      <w:r>
        <w:separator/>
      </w:r>
    </w:p>
  </w:endnote>
  <w:endnote w:type="continuationSeparator" w:id="0">
    <w:p w:rsidR="0041240F" w:rsidRDefault="0041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0F" w:rsidRDefault="0041240F">
      <w:r>
        <w:separator/>
      </w:r>
    </w:p>
  </w:footnote>
  <w:footnote w:type="continuationSeparator" w:id="0">
    <w:p w:rsidR="0041240F" w:rsidRDefault="00412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80" w:rsidRDefault="0049514A" w:rsidP="004907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780" w:rsidRDefault="004907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80" w:rsidRDefault="0049514A" w:rsidP="004907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003E">
      <w:rPr>
        <w:rStyle w:val="a5"/>
        <w:noProof/>
      </w:rPr>
      <w:t>2</w:t>
    </w:r>
    <w:r>
      <w:rPr>
        <w:rStyle w:val="a5"/>
      </w:rPr>
      <w:fldChar w:fldCharType="end"/>
    </w:r>
  </w:p>
  <w:p w:rsidR="00490780" w:rsidRDefault="00490780">
    <w:pPr>
      <w:pStyle w:val="a3"/>
      <w:rPr>
        <w:lang w:val="uk-UA"/>
      </w:rPr>
    </w:pPr>
  </w:p>
  <w:p w:rsidR="00490780" w:rsidRPr="00B3053E" w:rsidRDefault="00490780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09"/>
    <w:rsid w:val="00003792"/>
    <w:rsid w:val="0004046E"/>
    <w:rsid w:val="00041A5B"/>
    <w:rsid w:val="00067DD2"/>
    <w:rsid w:val="000702B5"/>
    <w:rsid w:val="00074116"/>
    <w:rsid w:val="00080083"/>
    <w:rsid w:val="0008582E"/>
    <w:rsid w:val="00090A5D"/>
    <w:rsid w:val="000A1090"/>
    <w:rsid w:val="000C30F5"/>
    <w:rsid w:val="000C4354"/>
    <w:rsid w:val="00121E88"/>
    <w:rsid w:val="0018789B"/>
    <w:rsid w:val="00200EC7"/>
    <w:rsid w:val="00244A09"/>
    <w:rsid w:val="00256268"/>
    <w:rsid w:val="00267B01"/>
    <w:rsid w:val="002D572E"/>
    <w:rsid w:val="002E2C40"/>
    <w:rsid w:val="003057B2"/>
    <w:rsid w:val="003257AA"/>
    <w:rsid w:val="003443C8"/>
    <w:rsid w:val="003E7415"/>
    <w:rsid w:val="003F0CEE"/>
    <w:rsid w:val="0041240F"/>
    <w:rsid w:val="00424139"/>
    <w:rsid w:val="00437FD1"/>
    <w:rsid w:val="00490780"/>
    <w:rsid w:val="004911BF"/>
    <w:rsid w:val="0049514A"/>
    <w:rsid w:val="004A363E"/>
    <w:rsid w:val="004B3DC9"/>
    <w:rsid w:val="0051003E"/>
    <w:rsid w:val="005471F1"/>
    <w:rsid w:val="00566DA1"/>
    <w:rsid w:val="005B258A"/>
    <w:rsid w:val="005C5C12"/>
    <w:rsid w:val="006114F7"/>
    <w:rsid w:val="00640680"/>
    <w:rsid w:val="006A735A"/>
    <w:rsid w:val="00722A86"/>
    <w:rsid w:val="00747A07"/>
    <w:rsid w:val="00775B32"/>
    <w:rsid w:val="00785932"/>
    <w:rsid w:val="0079444A"/>
    <w:rsid w:val="0083755C"/>
    <w:rsid w:val="0087205C"/>
    <w:rsid w:val="008F3F10"/>
    <w:rsid w:val="009237A0"/>
    <w:rsid w:val="0094306B"/>
    <w:rsid w:val="0094455C"/>
    <w:rsid w:val="00963FA7"/>
    <w:rsid w:val="009667AD"/>
    <w:rsid w:val="00980BAD"/>
    <w:rsid w:val="009A001C"/>
    <w:rsid w:val="009D6FE4"/>
    <w:rsid w:val="00A6798F"/>
    <w:rsid w:val="00B00B4D"/>
    <w:rsid w:val="00B239DB"/>
    <w:rsid w:val="00B34B5D"/>
    <w:rsid w:val="00B40AC4"/>
    <w:rsid w:val="00B41A70"/>
    <w:rsid w:val="00B550F7"/>
    <w:rsid w:val="00B621CC"/>
    <w:rsid w:val="00B7452F"/>
    <w:rsid w:val="00B8056D"/>
    <w:rsid w:val="00BB7C35"/>
    <w:rsid w:val="00BD6546"/>
    <w:rsid w:val="00BE7770"/>
    <w:rsid w:val="00BF0FEF"/>
    <w:rsid w:val="00C3339B"/>
    <w:rsid w:val="00C4744F"/>
    <w:rsid w:val="00C61E96"/>
    <w:rsid w:val="00C6722F"/>
    <w:rsid w:val="00CB0891"/>
    <w:rsid w:val="00CB1534"/>
    <w:rsid w:val="00CC1C50"/>
    <w:rsid w:val="00CD3A9C"/>
    <w:rsid w:val="00CF44E5"/>
    <w:rsid w:val="00D37CF2"/>
    <w:rsid w:val="00D4080A"/>
    <w:rsid w:val="00D77DEF"/>
    <w:rsid w:val="00DD4DE8"/>
    <w:rsid w:val="00E8148B"/>
    <w:rsid w:val="00E82BB1"/>
    <w:rsid w:val="00E85B93"/>
    <w:rsid w:val="00EA552C"/>
    <w:rsid w:val="00EA619D"/>
    <w:rsid w:val="00EB3470"/>
    <w:rsid w:val="00EC0D34"/>
    <w:rsid w:val="00EC302A"/>
    <w:rsid w:val="00ED728F"/>
    <w:rsid w:val="00EE0608"/>
    <w:rsid w:val="00F02FC4"/>
    <w:rsid w:val="00F57058"/>
    <w:rsid w:val="00F62614"/>
    <w:rsid w:val="00F71C82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44A09"/>
    <w:rPr>
      <w:rFonts w:ascii="Verdana" w:eastAsia="MS Mincho" w:hAnsi="Verdana"/>
      <w:lang w:val="en-US" w:eastAsia="en-US"/>
    </w:rPr>
  </w:style>
  <w:style w:type="paragraph" w:styleId="a3">
    <w:name w:val="header"/>
    <w:basedOn w:val="a"/>
    <w:link w:val="a4"/>
    <w:uiPriority w:val="99"/>
    <w:rsid w:val="00244A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4A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44A09"/>
  </w:style>
  <w:style w:type="paragraph" w:customStyle="1" w:styleId="rvps2">
    <w:name w:val="rvps2"/>
    <w:basedOn w:val="a"/>
    <w:rsid w:val="00244A0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40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44A09"/>
    <w:rPr>
      <w:rFonts w:ascii="Verdana" w:eastAsia="MS Mincho" w:hAnsi="Verdana"/>
      <w:lang w:val="en-US" w:eastAsia="en-US"/>
    </w:rPr>
  </w:style>
  <w:style w:type="paragraph" w:styleId="a3">
    <w:name w:val="header"/>
    <w:basedOn w:val="a"/>
    <w:link w:val="a4"/>
    <w:uiPriority w:val="99"/>
    <w:rsid w:val="00244A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4A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44A09"/>
  </w:style>
  <w:style w:type="paragraph" w:customStyle="1" w:styleId="rvps2">
    <w:name w:val="rvps2"/>
    <w:basedOn w:val="a"/>
    <w:rsid w:val="00244A0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4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2023</Words>
  <Characters>1154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NachYurist</dc:creator>
  <cp:keywords/>
  <dc:description/>
  <cp:lastModifiedBy>NachYurist</cp:lastModifiedBy>
  <cp:revision>5</cp:revision>
  <dcterms:created xsi:type="dcterms:W3CDTF">2021-03-19T13:07:00Z</dcterms:created>
  <dcterms:modified xsi:type="dcterms:W3CDTF">2021-03-22T08:49:00Z</dcterms:modified>
</cp:coreProperties>
</file>