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7C" w:rsidRPr="00506F7C" w:rsidRDefault="00506F7C" w:rsidP="00506F7C">
      <w:pPr>
        <w:ind w:left="6237"/>
        <w:rPr>
          <w:sz w:val="28"/>
          <w:szCs w:val="28"/>
          <w:lang w:val="uk-UA"/>
        </w:rPr>
      </w:pPr>
      <w:r w:rsidRPr="00506F7C">
        <w:rPr>
          <w:sz w:val="28"/>
          <w:szCs w:val="28"/>
          <w:lang w:val="uk-UA"/>
        </w:rPr>
        <w:t xml:space="preserve">Додаток </w:t>
      </w:r>
    </w:p>
    <w:p w:rsidR="00506F7C" w:rsidRDefault="00506F7C" w:rsidP="00506F7C">
      <w:pPr>
        <w:ind w:left="6237"/>
        <w:jc w:val="center"/>
        <w:rPr>
          <w:sz w:val="28"/>
          <w:szCs w:val="28"/>
          <w:lang w:val="uk-UA"/>
        </w:rPr>
      </w:pPr>
      <w:r w:rsidRPr="00506F7C">
        <w:rPr>
          <w:sz w:val="28"/>
          <w:szCs w:val="28"/>
          <w:lang w:val="uk-UA"/>
        </w:rPr>
        <w:t>до рішення обласної ради</w:t>
      </w:r>
    </w:p>
    <w:p w:rsidR="00506F7C" w:rsidRDefault="00267F0B" w:rsidP="00506F7C">
      <w:pPr>
        <w:ind w:left="6237"/>
        <w:rPr>
          <w:sz w:val="28"/>
          <w:szCs w:val="28"/>
          <w:lang w:val="uk-UA"/>
        </w:rPr>
      </w:pPr>
      <w:r w:rsidRPr="00267F0B">
        <w:rPr>
          <w:sz w:val="28"/>
          <w:szCs w:val="28"/>
          <w:lang w:val="ru-RU"/>
        </w:rPr>
        <w:t>від 26.06.2012 №</w:t>
      </w:r>
      <w:r w:rsidRPr="00605A4F">
        <w:rPr>
          <w:sz w:val="28"/>
          <w:szCs w:val="28"/>
        </w:rPr>
        <w:t> </w:t>
      </w:r>
      <w:r w:rsidRPr="00267F0B">
        <w:rPr>
          <w:sz w:val="28"/>
          <w:szCs w:val="28"/>
          <w:lang w:val="ru-RU"/>
        </w:rPr>
        <w:t>16-10/</w:t>
      </w:r>
      <w:r w:rsidRPr="00605A4F">
        <w:rPr>
          <w:sz w:val="28"/>
          <w:szCs w:val="28"/>
        </w:rPr>
        <w:t>VI</w:t>
      </w:r>
    </w:p>
    <w:p w:rsidR="00267F0B" w:rsidRPr="00267F0B" w:rsidRDefault="00267F0B" w:rsidP="00506F7C">
      <w:pPr>
        <w:ind w:left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(у редакції рішення </w:t>
      </w:r>
      <w:r w:rsidRPr="00506F7C">
        <w:rPr>
          <w:sz w:val="28"/>
          <w:szCs w:val="28"/>
          <w:lang w:val="uk-UA"/>
        </w:rPr>
        <w:t>обласної ради</w:t>
      </w:r>
      <w:r>
        <w:rPr>
          <w:sz w:val="28"/>
          <w:szCs w:val="28"/>
          <w:lang w:val="uk-UA"/>
        </w:rPr>
        <w:t xml:space="preserve"> від      №   )</w:t>
      </w:r>
    </w:p>
    <w:p w:rsidR="00506F7C" w:rsidRPr="00506F7C" w:rsidRDefault="00506F7C" w:rsidP="00506F7C">
      <w:pPr>
        <w:ind w:left="6237"/>
        <w:jc w:val="center"/>
        <w:rPr>
          <w:sz w:val="28"/>
          <w:szCs w:val="28"/>
          <w:lang w:val="uk-UA"/>
        </w:rPr>
      </w:pPr>
    </w:p>
    <w:p w:rsidR="00506F7C" w:rsidRDefault="00506F7C" w:rsidP="00224ABB">
      <w:pPr>
        <w:jc w:val="center"/>
        <w:rPr>
          <w:sz w:val="28"/>
          <w:szCs w:val="28"/>
          <w:lang w:val="uk-UA"/>
        </w:rPr>
      </w:pPr>
    </w:p>
    <w:p w:rsidR="00B007FE" w:rsidRPr="00506F7C" w:rsidRDefault="00B007FE" w:rsidP="00224ABB">
      <w:pPr>
        <w:jc w:val="center"/>
        <w:rPr>
          <w:sz w:val="28"/>
          <w:szCs w:val="28"/>
          <w:lang w:val="uk-UA"/>
        </w:rPr>
      </w:pPr>
      <w:r w:rsidRPr="00506F7C">
        <w:rPr>
          <w:sz w:val="28"/>
          <w:szCs w:val="28"/>
          <w:lang w:val="uk-UA"/>
        </w:rPr>
        <w:t>ПОЛОЖЕННЯ</w:t>
      </w:r>
    </w:p>
    <w:p w:rsidR="00B007FE" w:rsidRPr="00506F7C" w:rsidRDefault="00B007FE" w:rsidP="00224ABB">
      <w:pPr>
        <w:jc w:val="center"/>
        <w:rPr>
          <w:sz w:val="28"/>
          <w:szCs w:val="28"/>
          <w:lang w:val="uk-UA"/>
        </w:rPr>
      </w:pPr>
      <w:r w:rsidRPr="00506F7C">
        <w:rPr>
          <w:sz w:val="28"/>
          <w:szCs w:val="28"/>
          <w:lang w:val="uk-UA"/>
        </w:rPr>
        <w:t xml:space="preserve">про </w:t>
      </w:r>
      <w:r w:rsidR="00BB09C9">
        <w:rPr>
          <w:sz w:val="28"/>
          <w:szCs w:val="28"/>
          <w:lang w:val="uk-UA"/>
        </w:rPr>
        <w:t xml:space="preserve">обласну </w:t>
      </w:r>
      <w:r w:rsidRPr="00506F7C">
        <w:rPr>
          <w:sz w:val="28"/>
          <w:szCs w:val="28"/>
          <w:lang w:val="uk-UA"/>
        </w:rPr>
        <w:t xml:space="preserve">стипендію перспективним та провідним спортсменам </w:t>
      </w:r>
      <w:r w:rsidR="000813B2" w:rsidRPr="00506F7C">
        <w:rPr>
          <w:sz w:val="28"/>
          <w:szCs w:val="28"/>
          <w:lang w:val="uk-UA"/>
        </w:rPr>
        <w:br/>
      </w:r>
      <w:r w:rsidRPr="00506F7C">
        <w:rPr>
          <w:sz w:val="28"/>
          <w:szCs w:val="28"/>
          <w:lang w:val="uk-UA"/>
        </w:rPr>
        <w:t>області</w:t>
      </w:r>
    </w:p>
    <w:p w:rsidR="00B007FE" w:rsidRPr="00506F7C" w:rsidRDefault="00B007FE" w:rsidP="00224ABB">
      <w:pPr>
        <w:jc w:val="center"/>
        <w:rPr>
          <w:sz w:val="28"/>
          <w:szCs w:val="28"/>
          <w:lang w:val="uk-UA"/>
        </w:rPr>
      </w:pPr>
    </w:p>
    <w:p w:rsidR="00B007FE" w:rsidRPr="008264F8" w:rsidRDefault="00B007FE" w:rsidP="00224ABB">
      <w:pPr>
        <w:pStyle w:val="ad"/>
        <w:ind w:left="360"/>
        <w:jc w:val="center"/>
        <w:rPr>
          <w:b/>
          <w:sz w:val="28"/>
          <w:szCs w:val="28"/>
          <w:lang w:val="uk-UA"/>
        </w:rPr>
      </w:pPr>
      <w:r w:rsidRPr="008264F8">
        <w:rPr>
          <w:b/>
          <w:sz w:val="28"/>
          <w:szCs w:val="28"/>
          <w:lang w:val="uk-UA"/>
        </w:rPr>
        <w:t>1.Загальні положення</w:t>
      </w:r>
    </w:p>
    <w:p w:rsidR="00B007FE" w:rsidRPr="008264F8" w:rsidRDefault="00B007FE" w:rsidP="00224ABB">
      <w:pPr>
        <w:jc w:val="center"/>
        <w:rPr>
          <w:b/>
          <w:sz w:val="28"/>
          <w:szCs w:val="28"/>
          <w:lang w:val="uk-UA"/>
        </w:rPr>
      </w:pPr>
    </w:p>
    <w:p w:rsidR="00B007FE" w:rsidRPr="008264F8" w:rsidRDefault="00B007FE" w:rsidP="00BB09C9">
      <w:pPr>
        <w:tabs>
          <w:tab w:val="left" w:pos="567"/>
        </w:tabs>
        <w:autoSpaceDE/>
        <w:autoSpaceDN/>
        <w:jc w:val="both"/>
        <w:rPr>
          <w:sz w:val="28"/>
          <w:szCs w:val="28"/>
          <w:lang w:val="uk-UA"/>
        </w:rPr>
      </w:pPr>
      <w:r w:rsidRPr="008264F8">
        <w:rPr>
          <w:sz w:val="28"/>
          <w:szCs w:val="28"/>
          <w:lang w:val="uk-UA"/>
        </w:rPr>
        <w:tab/>
        <w:t>1. </w:t>
      </w:r>
      <w:r w:rsidR="00BB09C9">
        <w:rPr>
          <w:sz w:val="28"/>
          <w:szCs w:val="28"/>
          <w:lang w:val="uk-UA"/>
        </w:rPr>
        <w:t>Обласна с</w:t>
      </w:r>
      <w:r w:rsidRPr="008264F8">
        <w:rPr>
          <w:sz w:val="28"/>
          <w:szCs w:val="28"/>
          <w:lang w:val="uk-UA"/>
        </w:rPr>
        <w:t xml:space="preserve">типендія перспективним та провідним спортсменам області (далі – стипендія) запроваджується з метою подальшого вдосконалення спорту вищих досягнень в рамках Програми розвитку фізичної культури </w:t>
      </w:r>
      <w:r w:rsidR="00BB09C9">
        <w:rPr>
          <w:sz w:val="28"/>
          <w:szCs w:val="28"/>
          <w:lang w:val="uk-UA"/>
        </w:rPr>
        <w:br/>
      </w:r>
      <w:r w:rsidRPr="008264F8">
        <w:rPr>
          <w:sz w:val="28"/>
          <w:szCs w:val="28"/>
          <w:lang w:val="uk-UA"/>
        </w:rPr>
        <w:t>і спорту в області на 2016 – 2021 роки, затвердженої рішенням Черкаської обласної ради від 07.10.2016 № 9-4/VІІ (зі змінами), розвитку пріоритетних видів спорту, створення сприятливих умов для підготовки спортсменів області до участі у чемпіонатах України, Європи, світу, Олімпійських, Паралімпійських та Дефлімпійських іграх, стимулювання та соціального захисту спортсменів Черкащини.</w:t>
      </w:r>
    </w:p>
    <w:p w:rsidR="000813B2" w:rsidRDefault="00B007FE" w:rsidP="00224ABB">
      <w:pPr>
        <w:tabs>
          <w:tab w:val="left" w:pos="567"/>
          <w:tab w:val="left" w:pos="1134"/>
        </w:tabs>
        <w:autoSpaceDE/>
        <w:autoSpaceDN/>
        <w:jc w:val="both"/>
        <w:rPr>
          <w:sz w:val="28"/>
          <w:szCs w:val="28"/>
          <w:lang w:val="uk-UA"/>
        </w:rPr>
      </w:pPr>
      <w:r w:rsidRPr="008264F8">
        <w:rPr>
          <w:sz w:val="28"/>
          <w:szCs w:val="28"/>
          <w:lang w:val="uk-UA"/>
        </w:rPr>
        <w:tab/>
        <w:t xml:space="preserve">2. Присуджуються 20 щомісячних обласних стипендій </w:t>
      </w:r>
      <w:r w:rsidR="00BB09C9">
        <w:rPr>
          <w:sz w:val="28"/>
          <w:szCs w:val="28"/>
          <w:lang w:val="uk-UA"/>
        </w:rPr>
        <w:br/>
      </w:r>
      <w:r w:rsidRPr="008264F8">
        <w:rPr>
          <w:sz w:val="28"/>
          <w:szCs w:val="28"/>
          <w:lang w:val="uk-UA"/>
        </w:rPr>
        <w:t xml:space="preserve">для перспективних спортсменів області, з них 11 стипендій з олімпійських видів спорту, 6 – з неолімпійських видів спорту та 3 – для спортсменів </w:t>
      </w:r>
      <w:r w:rsidR="000813B2">
        <w:rPr>
          <w:sz w:val="28"/>
          <w:szCs w:val="28"/>
          <w:lang w:val="uk-UA"/>
        </w:rPr>
        <w:br/>
      </w:r>
      <w:r w:rsidRPr="008264F8">
        <w:rPr>
          <w:sz w:val="28"/>
          <w:szCs w:val="28"/>
          <w:lang w:val="uk-UA"/>
        </w:rPr>
        <w:t>з інвалідністю у розмірі мінімальної заробітної</w:t>
      </w:r>
      <w:r>
        <w:rPr>
          <w:sz w:val="28"/>
          <w:szCs w:val="28"/>
          <w:lang w:val="uk-UA"/>
        </w:rPr>
        <w:t xml:space="preserve"> плати кожна</w:t>
      </w:r>
      <w:r w:rsidR="000813B2">
        <w:rPr>
          <w:sz w:val="28"/>
          <w:szCs w:val="28"/>
          <w:lang w:val="uk-UA"/>
        </w:rPr>
        <w:t>.</w:t>
      </w:r>
    </w:p>
    <w:p w:rsidR="004A66F2" w:rsidRPr="008264F8" w:rsidRDefault="00291220" w:rsidP="004A66F2">
      <w:pPr>
        <w:tabs>
          <w:tab w:val="left" w:pos="567"/>
          <w:tab w:val="left" w:pos="1134"/>
        </w:tabs>
        <w:autoSpaceDE/>
        <w:autoSpaceDN/>
        <w:ind w:firstLine="567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3. Присуджуються 5 щомісячних обласних стипендій для провідних спортсменів області </w:t>
      </w:r>
      <w:r w:rsidR="004A66F2">
        <w:rPr>
          <w:sz w:val="28"/>
          <w:szCs w:val="28"/>
          <w:lang w:val="uk-UA"/>
        </w:rPr>
        <w:t xml:space="preserve">у </w:t>
      </w:r>
      <w:r w:rsidR="004A66F2" w:rsidRPr="008264F8">
        <w:rPr>
          <w:sz w:val="28"/>
          <w:szCs w:val="28"/>
          <w:lang w:val="uk-UA"/>
        </w:rPr>
        <w:t>розмірі двох мінімальних заробітних плат кожна.</w:t>
      </w:r>
    </w:p>
    <w:p w:rsidR="00B007FE" w:rsidRPr="008264F8" w:rsidRDefault="00291220" w:rsidP="00291220">
      <w:pPr>
        <w:tabs>
          <w:tab w:val="left" w:pos="567"/>
          <w:tab w:val="left" w:pos="1134"/>
        </w:tabs>
        <w:autoSpaceDE/>
        <w:autoSpaceDN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813B2">
        <w:rPr>
          <w:sz w:val="28"/>
          <w:szCs w:val="28"/>
          <w:lang w:val="uk-UA"/>
        </w:rPr>
        <w:t xml:space="preserve">. Починаючи з 01 </w:t>
      </w:r>
      <w:r w:rsidR="008B14A3">
        <w:rPr>
          <w:sz w:val="28"/>
          <w:szCs w:val="28"/>
          <w:lang w:val="uk-UA"/>
        </w:rPr>
        <w:t>червня</w:t>
      </w:r>
      <w:r w:rsidR="000813B2">
        <w:rPr>
          <w:sz w:val="28"/>
          <w:szCs w:val="28"/>
          <w:lang w:val="uk-UA"/>
        </w:rPr>
        <w:t xml:space="preserve"> 2021 року, присуджується </w:t>
      </w:r>
      <w:r>
        <w:rPr>
          <w:sz w:val="28"/>
          <w:szCs w:val="28"/>
          <w:lang w:val="uk-UA"/>
        </w:rPr>
        <w:t>5 додаткових</w:t>
      </w:r>
      <w:r w:rsidR="000813B2">
        <w:rPr>
          <w:sz w:val="28"/>
          <w:szCs w:val="28"/>
          <w:lang w:val="uk-UA"/>
        </w:rPr>
        <w:t xml:space="preserve"> щомісячних стипендій</w:t>
      </w:r>
      <w:r w:rsidR="00B007FE" w:rsidRPr="008264F8">
        <w:rPr>
          <w:sz w:val="28"/>
          <w:szCs w:val="28"/>
          <w:lang w:val="uk-UA"/>
        </w:rPr>
        <w:t>для провідних спортсменів області у розмірі двох мінімальних заробітних плат кожна.</w:t>
      </w:r>
    </w:p>
    <w:p w:rsidR="00B007FE" w:rsidRPr="008264F8" w:rsidRDefault="000B5925" w:rsidP="00224ABB">
      <w:pPr>
        <w:tabs>
          <w:tab w:val="left" w:pos="567"/>
        </w:tabs>
        <w:autoSpaceDE/>
        <w:autoSpaceDN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91220">
        <w:rPr>
          <w:sz w:val="28"/>
          <w:szCs w:val="28"/>
          <w:lang w:val="uk-UA"/>
        </w:rPr>
        <w:t>5</w:t>
      </w:r>
      <w:r w:rsidR="00B007FE" w:rsidRPr="008264F8">
        <w:rPr>
          <w:sz w:val="28"/>
          <w:szCs w:val="28"/>
          <w:lang w:val="uk-UA"/>
        </w:rPr>
        <w:t>. Стипендія призначається за результатами конкурсу за рахунок коштів, передбачених в обласному бюджеті на галузь „Фізична культура</w:t>
      </w:r>
      <w:r w:rsidR="000813B2">
        <w:rPr>
          <w:sz w:val="28"/>
          <w:szCs w:val="28"/>
          <w:lang w:val="uk-UA"/>
        </w:rPr>
        <w:br/>
      </w:r>
      <w:r w:rsidR="00B007FE" w:rsidRPr="008264F8">
        <w:rPr>
          <w:sz w:val="28"/>
          <w:szCs w:val="28"/>
          <w:lang w:val="uk-UA"/>
        </w:rPr>
        <w:t xml:space="preserve">і спорт“, терміном на один </w:t>
      </w:r>
      <w:r w:rsidR="00126872">
        <w:rPr>
          <w:sz w:val="28"/>
          <w:szCs w:val="28"/>
          <w:lang w:val="uk-UA"/>
        </w:rPr>
        <w:t xml:space="preserve">календарний </w:t>
      </w:r>
      <w:r w:rsidR="00B007FE" w:rsidRPr="008264F8">
        <w:rPr>
          <w:sz w:val="28"/>
          <w:szCs w:val="28"/>
          <w:lang w:val="uk-UA"/>
        </w:rPr>
        <w:t>рік.</w:t>
      </w:r>
    </w:p>
    <w:p w:rsidR="00B007FE" w:rsidRPr="008264F8" w:rsidRDefault="00B007FE" w:rsidP="00224ABB">
      <w:pPr>
        <w:tabs>
          <w:tab w:val="left" w:pos="567"/>
        </w:tabs>
        <w:autoSpaceDE/>
        <w:autoSpaceDN/>
        <w:jc w:val="both"/>
        <w:rPr>
          <w:sz w:val="28"/>
          <w:szCs w:val="28"/>
          <w:lang w:val="uk-UA"/>
        </w:rPr>
      </w:pPr>
    </w:p>
    <w:p w:rsidR="00B007FE" w:rsidRPr="008264F8" w:rsidRDefault="00B007FE" w:rsidP="00224ABB">
      <w:pPr>
        <w:tabs>
          <w:tab w:val="left" w:pos="567"/>
        </w:tabs>
        <w:autoSpaceDE/>
        <w:autoSpaceDN/>
        <w:jc w:val="center"/>
        <w:rPr>
          <w:b/>
          <w:sz w:val="28"/>
          <w:szCs w:val="28"/>
          <w:lang w:val="uk-UA"/>
        </w:rPr>
      </w:pPr>
      <w:r w:rsidRPr="008264F8">
        <w:rPr>
          <w:b/>
          <w:sz w:val="28"/>
          <w:szCs w:val="28"/>
          <w:lang w:val="uk-UA"/>
        </w:rPr>
        <w:t>2. Умови призначення стипендій</w:t>
      </w:r>
    </w:p>
    <w:p w:rsidR="000813B2" w:rsidRDefault="000813B2" w:rsidP="00224ABB">
      <w:pPr>
        <w:tabs>
          <w:tab w:val="left" w:pos="0"/>
          <w:tab w:val="left" w:pos="567"/>
        </w:tabs>
        <w:autoSpaceDE/>
        <w:autoSpaceDN/>
        <w:ind w:firstLine="567"/>
        <w:jc w:val="both"/>
        <w:rPr>
          <w:b/>
          <w:sz w:val="28"/>
          <w:szCs w:val="28"/>
          <w:lang w:val="uk-UA"/>
        </w:rPr>
      </w:pPr>
    </w:p>
    <w:p w:rsidR="00B007FE" w:rsidRPr="008264F8" w:rsidRDefault="000813B2" w:rsidP="000813B2">
      <w:pPr>
        <w:tabs>
          <w:tab w:val="left" w:pos="0"/>
          <w:tab w:val="left" w:pos="567"/>
        </w:tabs>
        <w:autoSpaceDE/>
        <w:autoSpaceDN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1. </w:t>
      </w:r>
      <w:r w:rsidR="005D738F">
        <w:rPr>
          <w:sz w:val="28"/>
          <w:szCs w:val="28"/>
          <w:lang w:val="uk-UA"/>
        </w:rPr>
        <w:t xml:space="preserve">На здобуття стипендійдля перспективних спортсменів </w:t>
      </w:r>
      <w:r w:rsidR="005D738F">
        <w:rPr>
          <w:sz w:val="28"/>
          <w:szCs w:val="28"/>
          <w:lang w:val="uk-UA"/>
        </w:rPr>
        <w:br/>
      </w:r>
      <w:r w:rsidR="00B007FE" w:rsidRPr="008264F8">
        <w:rPr>
          <w:sz w:val="28"/>
          <w:szCs w:val="28"/>
          <w:lang w:val="uk-UA"/>
        </w:rPr>
        <w:t>з олімпійських видів спорту (в олімпійських номерах програми) можуть бути висунуті спортсмени – члени національних збірних команд України (основний склад, кандидати, резерв), які є учасниками Олімпійських ігор, Юнацьких Олімпійських ігор, Європейських ігор, чемпіонатів та Кубків світу, Європи, чемпіонами та призерами чемпіонатів та Кубків України.</w:t>
      </w:r>
    </w:p>
    <w:p w:rsidR="00B007FE" w:rsidRPr="008264F8" w:rsidRDefault="000813B2" w:rsidP="00224ABB">
      <w:pPr>
        <w:tabs>
          <w:tab w:val="left" w:pos="567"/>
        </w:tabs>
        <w:autoSpaceDE/>
        <w:autoSpaceDN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2. </w:t>
      </w:r>
      <w:r w:rsidR="005D738F">
        <w:rPr>
          <w:sz w:val="28"/>
          <w:szCs w:val="28"/>
          <w:lang w:val="uk-UA"/>
        </w:rPr>
        <w:t>На здобуття стипендій для перспективних спортсменів</w:t>
      </w:r>
      <w:r w:rsidR="005D738F">
        <w:rPr>
          <w:sz w:val="28"/>
          <w:szCs w:val="28"/>
          <w:lang w:val="uk-UA"/>
        </w:rPr>
        <w:br/>
      </w:r>
      <w:r w:rsidR="00EE3490" w:rsidRPr="008264F8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не</w:t>
      </w:r>
      <w:r w:rsidR="00EE3490" w:rsidRPr="008264F8">
        <w:rPr>
          <w:sz w:val="28"/>
          <w:szCs w:val="28"/>
          <w:lang w:val="uk-UA"/>
        </w:rPr>
        <w:t xml:space="preserve">олімпійських видів спорту </w:t>
      </w:r>
      <w:r>
        <w:rPr>
          <w:sz w:val="28"/>
          <w:szCs w:val="28"/>
          <w:lang w:val="uk-UA"/>
        </w:rPr>
        <w:t>та олімпійських видів спорту</w:t>
      </w:r>
      <w:r w:rsidR="005D738F">
        <w:rPr>
          <w:sz w:val="28"/>
          <w:szCs w:val="28"/>
          <w:lang w:val="uk-UA"/>
        </w:rPr>
        <w:br/>
      </w:r>
      <w:r w:rsidR="00EE3490">
        <w:rPr>
          <w:sz w:val="28"/>
          <w:szCs w:val="28"/>
          <w:lang w:val="uk-UA"/>
        </w:rPr>
        <w:lastRenderedPageBreak/>
        <w:t xml:space="preserve">(в </w:t>
      </w:r>
      <w:r w:rsidR="00B007FE" w:rsidRPr="008264F8">
        <w:rPr>
          <w:sz w:val="28"/>
          <w:szCs w:val="28"/>
          <w:lang w:val="uk-UA"/>
        </w:rPr>
        <w:t xml:space="preserve">неолімпійських </w:t>
      </w:r>
      <w:r w:rsidR="00EE3490">
        <w:rPr>
          <w:sz w:val="28"/>
          <w:szCs w:val="28"/>
          <w:lang w:val="uk-UA"/>
        </w:rPr>
        <w:t>номерах програми)</w:t>
      </w:r>
      <w:r w:rsidR="00B007FE" w:rsidRPr="008264F8">
        <w:rPr>
          <w:sz w:val="28"/>
          <w:szCs w:val="28"/>
          <w:lang w:val="uk-UA"/>
        </w:rPr>
        <w:t xml:space="preserve"> можуть бути висунуті спортсмени – члени національних збірних команд України (основний склад, кандидати, резерв), які є учасниками </w:t>
      </w:r>
      <w:r w:rsidR="00B007FE" w:rsidRPr="008264F8">
        <w:rPr>
          <w:bCs/>
          <w:sz w:val="28"/>
          <w:szCs w:val="28"/>
          <w:shd w:val="clear" w:color="auto" w:fill="FFFFFF"/>
          <w:lang w:val="uk-UA"/>
        </w:rPr>
        <w:t>Всесвітніх ігор з неолімпійських видів спорту, Всесвітньої шахової олімпіади, Всесвітніх ігор з єдиноборств, Всесвітніх інтелектуальних ігор,</w:t>
      </w:r>
      <w:r w:rsidR="00B007FE" w:rsidRPr="008264F8">
        <w:rPr>
          <w:sz w:val="28"/>
          <w:szCs w:val="28"/>
          <w:lang w:val="uk-UA"/>
        </w:rPr>
        <w:t xml:space="preserve"> фіналістами чемпіонатів світу, Європи, Європейських Ігор, призерами фінальних змагань Кубків світу, чемпіонами та призерами чемпіонатів України, переможцями Кубків України</w:t>
      </w:r>
      <w:r w:rsidR="00D330D2">
        <w:rPr>
          <w:sz w:val="28"/>
          <w:szCs w:val="28"/>
          <w:lang w:val="uk-UA"/>
        </w:rPr>
        <w:t>.</w:t>
      </w:r>
    </w:p>
    <w:p w:rsidR="00B007FE" w:rsidRDefault="000813B2" w:rsidP="00224ABB">
      <w:pPr>
        <w:tabs>
          <w:tab w:val="left" w:pos="567"/>
          <w:tab w:val="left" w:pos="1134"/>
        </w:tabs>
        <w:autoSpaceDE/>
        <w:autoSpaceDN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3. </w:t>
      </w:r>
      <w:r w:rsidR="00B007FE" w:rsidRPr="008264F8">
        <w:rPr>
          <w:sz w:val="28"/>
          <w:szCs w:val="28"/>
          <w:lang w:val="uk-UA"/>
        </w:rPr>
        <w:t>На здобуття стипендії серед спортсменів з інвалідністю можуть бути висунуті спортсмени з інвалідністю – члени національних збірних команд України (основний склад, кандидати, резерв), які є чемпіонами та призерами Паралімпійських та Дефлімпійських ігор, чемпіонатів світу, Європи, чемпіонами та призерами чемпіонатів та Кубків України, призерами міжнародних змагань, що включені до календарних планів міжнародних федерацій.</w:t>
      </w:r>
    </w:p>
    <w:p w:rsidR="00B007FE" w:rsidRDefault="00B007FE" w:rsidP="00224ABB">
      <w:pPr>
        <w:tabs>
          <w:tab w:val="left" w:pos="567"/>
        </w:tabs>
        <w:autoSpaceDE/>
        <w:autoSpaceDN/>
        <w:jc w:val="both"/>
        <w:rPr>
          <w:sz w:val="28"/>
          <w:szCs w:val="28"/>
          <w:shd w:val="clear" w:color="auto" w:fill="FFFFFF"/>
          <w:lang w:val="uk-UA"/>
        </w:rPr>
      </w:pPr>
      <w:r w:rsidRPr="008264F8">
        <w:rPr>
          <w:sz w:val="28"/>
          <w:szCs w:val="28"/>
          <w:lang w:val="uk-UA"/>
        </w:rPr>
        <w:tab/>
        <w:t>4.</w:t>
      </w:r>
      <w:r w:rsidR="0098012A">
        <w:rPr>
          <w:sz w:val="28"/>
          <w:szCs w:val="28"/>
          <w:lang w:val="uk-UA"/>
        </w:rPr>
        <w:t> </w:t>
      </w:r>
      <w:r w:rsidRPr="008264F8">
        <w:rPr>
          <w:sz w:val="28"/>
          <w:szCs w:val="28"/>
          <w:lang w:val="uk-UA"/>
        </w:rPr>
        <w:t xml:space="preserve">На здобуття стипендій для провідних спортсменів області можуть бути висунуті спортсмени – члени національних збірних команд України (основний склад, кандидати, резерв), які є учасниками </w:t>
      </w:r>
      <w:r w:rsidRPr="008264F8">
        <w:rPr>
          <w:sz w:val="28"/>
          <w:szCs w:val="28"/>
          <w:shd w:val="clear" w:color="auto" w:fill="FFFFFF"/>
          <w:lang w:val="uk-UA"/>
        </w:rPr>
        <w:t xml:space="preserve">Олімпійських ігор, фіналістами Паралімпійських, Дефлімпійських та Всесвітніх ігор, призерами чемпіонатів світу та Європи, </w:t>
      </w:r>
      <w:r w:rsidRPr="008264F8">
        <w:rPr>
          <w:sz w:val="28"/>
          <w:szCs w:val="28"/>
          <w:lang w:val="uk-UA"/>
        </w:rPr>
        <w:t xml:space="preserve">фінальних змагань </w:t>
      </w:r>
      <w:r w:rsidRPr="008264F8">
        <w:rPr>
          <w:sz w:val="28"/>
          <w:szCs w:val="28"/>
          <w:shd w:val="clear" w:color="auto" w:fill="FFFFFF"/>
          <w:lang w:val="uk-UA"/>
        </w:rPr>
        <w:t>Кубків світу та Європи, Всесвітніх шахових олімпіад, Всесвітніх інтелектуальних ігор, Всесвітніх ігор з єдиноборств, Всесвітніх ігор серед спортсменів-інвалідів з наслідками дитячого церебрального паралічу, Всесвітніх ігор сліпих, Всесвітніх шахових олімпіад серед спортсменів-інвалідів, Юнацьких олімпійських ігор, Всесвітні</w:t>
      </w:r>
      <w:r>
        <w:rPr>
          <w:sz w:val="28"/>
          <w:szCs w:val="28"/>
          <w:shd w:val="clear" w:color="auto" w:fill="FFFFFF"/>
          <w:lang w:val="uk-UA"/>
        </w:rPr>
        <w:t xml:space="preserve">х універсіад, Європейських ігор, </w:t>
      </w:r>
      <w:r w:rsidRPr="00D330D2">
        <w:rPr>
          <w:sz w:val="28"/>
          <w:szCs w:val="28"/>
          <w:shd w:val="clear" w:color="auto" w:fill="FFFFFF"/>
          <w:lang w:val="uk-UA"/>
        </w:rPr>
        <w:t xml:space="preserve">чемпіонами </w:t>
      </w:r>
      <w:r w:rsidR="00D330D2" w:rsidRPr="00D330D2">
        <w:rPr>
          <w:sz w:val="28"/>
          <w:szCs w:val="28"/>
          <w:shd w:val="clear" w:color="auto" w:fill="FFFFFF"/>
          <w:lang w:val="uk-UA"/>
        </w:rPr>
        <w:t>Чемпіонатів У</w:t>
      </w:r>
      <w:r w:rsidRPr="00D330D2">
        <w:rPr>
          <w:sz w:val="28"/>
          <w:szCs w:val="28"/>
          <w:shd w:val="clear" w:color="auto" w:fill="FFFFFF"/>
          <w:lang w:val="uk-UA"/>
        </w:rPr>
        <w:t>країни серед дорослих.</w:t>
      </w:r>
    </w:p>
    <w:p w:rsidR="0098012A" w:rsidRDefault="005D738F" w:rsidP="00BB09C9">
      <w:pPr>
        <w:tabs>
          <w:tab w:val="left" w:pos="567"/>
        </w:tabs>
        <w:autoSpaceDE/>
        <w:autoSpaceDN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ab/>
      </w:r>
    </w:p>
    <w:p w:rsidR="00B007FE" w:rsidRDefault="00B007FE" w:rsidP="0098012A">
      <w:pPr>
        <w:pStyle w:val="ad"/>
        <w:tabs>
          <w:tab w:val="left" w:pos="567"/>
        </w:tabs>
        <w:autoSpaceDE/>
        <w:autoSpaceDN/>
        <w:ind w:left="360"/>
        <w:jc w:val="center"/>
        <w:rPr>
          <w:b/>
          <w:sz w:val="28"/>
          <w:szCs w:val="28"/>
          <w:lang w:val="uk-UA"/>
        </w:rPr>
      </w:pPr>
      <w:r w:rsidRPr="008264F8">
        <w:rPr>
          <w:b/>
          <w:sz w:val="28"/>
          <w:szCs w:val="28"/>
          <w:lang w:val="uk-UA"/>
        </w:rPr>
        <w:t>3.Відбір кандидатів на здобуття стипендії</w:t>
      </w:r>
    </w:p>
    <w:p w:rsidR="0098012A" w:rsidRPr="008264F8" w:rsidRDefault="0098012A" w:rsidP="008264F8">
      <w:pPr>
        <w:pStyle w:val="ad"/>
        <w:tabs>
          <w:tab w:val="left" w:pos="567"/>
        </w:tabs>
        <w:autoSpaceDE/>
        <w:autoSpaceDN/>
        <w:ind w:left="360"/>
        <w:rPr>
          <w:b/>
          <w:sz w:val="28"/>
          <w:szCs w:val="28"/>
          <w:lang w:val="uk-UA"/>
        </w:rPr>
      </w:pPr>
    </w:p>
    <w:p w:rsidR="00B007FE" w:rsidRPr="008264F8" w:rsidRDefault="00B007FE" w:rsidP="00224ABB">
      <w:pPr>
        <w:tabs>
          <w:tab w:val="left" w:pos="567"/>
        </w:tabs>
        <w:autoSpaceDE/>
        <w:autoSpaceDN/>
        <w:jc w:val="both"/>
        <w:rPr>
          <w:sz w:val="28"/>
          <w:szCs w:val="28"/>
          <w:lang w:val="uk-UA"/>
        </w:rPr>
      </w:pPr>
      <w:r w:rsidRPr="008264F8">
        <w:rPr>
          <w:sz w:val="28"/>
          <w:szCs w:val="28"/>
          <w:lang w:val="uk-UA"/>
        </w:rPr>
        <w:tab/>
      </w:r>
      <w:r w:rsidR="00BB09C9">
        <w:rPr>
          <w:sz w:val="28"/>
          <w:szCs w:val="28"/>
          <w:lang w:val="uk-UA"/>
        </w:rPr>
        <w:t>1</w:t>
      </w:r>
      <w:r w:rsidRPr="008264F8">
        <w:rPr>
          <w:sz w:val="28"/>
          <w:szCs w:val="28"/>
          <w:lang w:val="uk-UA"/>
        </w:rPr>
        <w:t xml:space="preserve">. Висунення спортсменів-кандидатів на здобуття стипендії проводять органи місцевого самоврядування, обласні федерації з видів спорту, обласні фізкультурно-спортивні товариства, дитячо-юнацькі спортивні школи, </w:t>
      </w:r>
      <w:r w:rsidR="006267AB">
        <w:rPr>
          <w:sz w:val="28"/>
          <w:szCs w:val="28"/>
          <w:lang w:val="uk-UA"/>
        </w:rPr>
        <w:t xml:space="preserve">комунальний заклад „Регіональний </w:t>
      </w:r>
      <w:r w:rsidRPr="008264F8">
        <w:rPr>
          <w:sz w:val="28"/>
          <w:szCs w:val="28"/>
          <w:lang w:val="uk-UA"/>
        </w:rPr>
        <w:t xml:space="preserve">центр з фізичної культури і спорту осіб </w:t>
      </w:r>
      <w:r w:rsidR="00270DE8">
        <w:rPr>
          <w:sz w:val="28"/>
          <w:szCs w:val="28"/>
          <w:lang w:val="uk-UA"/>
        </w:rPr>
        <w:br/>
      </w:r>
      <w:r w:rsidRPr="008264F8">
        <w:rPr>
          <w:sz w:val="28"/>
          <w:szCs w:val="28"/>
          <w:lang w:val="uk-UA"/>
        </w:rPr>
        <w:t>з інвалідністю „Інваспорт“</w:t>
      </w:r>
      <w:r w:rsidR="006267AB">
        <w:rPr>
          <w:sz w:val="28"/>
          <w:szCs w:val="28"/>
          <w:lang w:val="uk-UA"/>
        </w:rPr>
        <w:t xml:space="preserve"> Черкаської міської ради</w:t>
      </w:r>
      <w:r w:rsidRPr="008264F8">
        <w:rPr>
          <w:sz w:val="28"/>
          <w:szCs w:val="28"/>
          <w:lang w:val="uk-UA"/>
        </w:rPr>
        <w:t xml:space="preserve">, які щороку до </w:t>
      </w:r>
      <w:r w:rsidR="0002779A">
        <w:rPr>
          <w:sz w:val="28"/>
          <w:szCs w:val="28"/>
          <w:lang w:val="uk-UA"/>
        </w:rPr>
        <w:t>31 січня</w:t>
      </w:r>
      <w:r w:rsidR="000A5497">
        <w:rPr>
          <w:sz w:val="28"/>
          <w:szCs w:val="28"/>
          <w:lang w:val="uk-UA"/>
        </w:rPr>
        <w:t xml:space="preserve"> подають У</w:t>
      </w:r>
      <w:r w:rsidRPr="008264F8">
        <w:rPr>
          <w:sz w:val="28"/>
          <w:szCs w:val="28"/>
          <w:lang w:val="uk-UA"/>
        </w:rPr>
        <w:t>правлінню</w:t>
      </w:r>
      <w:r w:rsidR="00B27F3A">
        <w:rPr>
          <w:sz w:val="28"/>
          <w:szCs w:val="28"/>
          <w:lang w:val="uk-UA"/>
        </w:rPr>
        <w:t xml:space="preserve"> </w:t>
      </w:r>
      <w:r w:rsidRPr="008264F8">
        <w:rPr>
          <w:sz w:val="28"/>
          <w:szCs w:val="28"/>
          <w:lang w:val="uk-UA"/>
        </w:rPr>
        <w:t>у справах сім’ї, молоді та спорту Черкаської облдержадміністрації (далі</w:t>
      </w:r>
      <w:r w:rsidR="00270DE8">
        <w:rPr>
          <w:sz w:val="28"/>
          <w:szCs w:val="28"/>
          <w:lang w:val="uk-UA"/>
        </w:rPr>
        <w:t xml:space="preserve"> –</w:t>
      </w:r>
      <w:r w:rsidRPr="008264F8">
        <w:rPr>
          <w:sz w:val="28"/>
          <w:szCs w:val="28"/>
          <w:lang w:val="uk-UA"/>
        </w:rPr>
        <w:t xml:space="preserve"> Управління) такі документи:</w:t>
      </w:r>
    </w:p>
    <w:p w:rsidR="00B007FE" w:rsidRPr="008264F8" w:rsidRDefault="00270DE8" w:rsidP="00224ABB">
      <w:pPr>
        <w:tabs>
          <w:tab w:val="left" w:pos="1134"/>
        </w:tabs>
        <w:autoSpaceDE/>
        <w:autoSpaceDN/>
        <w:ind w:firstLine="709"/>
        <w:jc w:val="both"/>
        <w:rPr>
          <w:sz w:val="28"/>
          <w:szCs w:val="28"/>
          <w:lang w:val="uk-UA"/>
        </w:rPr>
      </w:pPr>
      <w:r w:rsidRPr="008264F8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к</w:t>
      </w:r>
      <w:r w:rsidR="00B007FE" w:rsidRPr="008264F8">
        <w:rPr>
          <w:sz w:val="28"/>
          <w:szCs w:val="28"/>
          <w:lang w:val="uk-UA"/>
        </w:rPr>
        <w:t>лопотання щодо висунення спортсменів-кандидатів на здобуття стипендії</w:t>
      </w:r>
      <w:r w:rsidR="000A5497">
        <w:rPr>
          <w:sz w:val="28"/>
          <w:szCs w:val="28"/>
          <w:lang w:val="uk-UA"/>
        </w:rPr>
        <w:t>.</w:t>
      </w:r>
      <w:r w:rsidR="00B007FE" w:rsidRPr="008264F8">
        <w:rPr>
          <w:sz w:val="28"/>
          <w:szCs w:val="28"/>
          <w:lang w:val="uk-UA"/>
        </w:rPr>
        <w:t xml:space="preserve"> Особа, яка заповнила клопотання, несе персональну відповідальність за достовірність поданих документів.</w:t>
      </w:r>
    </w:p>
    <w:p w:rsidR="00B007FE" w:rsidRPr="008264F8" w:rsidRDefault="00270DE8" w:rsidP="00224ABB">
      <w:pPr>
        <w:tabs>
          <w:tab w:val="left" w:pos="1134"/>
        </w:tabs>
        <w:autoSpaceDE/>
        <w:autoSpaceDN/>
        <w:ind w:firstLine="709"/>
        <w:jc w:val="both"/>
        <w:rPr>
          <w:sz w:val="28"/>
          <w:szCs w:val="28"/>
          <w:lang w:val="uk-UA"/>
        </w:rPr>
      </w:pPr>
      <w:r w:rsidRPr="008264F8">
        <w:rPr>
          <w:sz w:val="28"/>
          <w:szCs w:val="28"/>
          <w:lang w:val="uk-UA"/>
        </w:rPr>
        <w:t>–</w:t>
      </w:r>
      <w:r w:rsidR="00B007FE" w:rsidRPr="008264F8">
        <w:rPr>
          <w:sz w:val="28"/>
          <w:szCs w:val="28"/>
          <w:lang w:val="uk-UA"/>
        </w:rPr>
        <w:t xml:space="preserve"> копію протоколу змагань про присудження спортсмену призового місця за найвищий результат, показаний протягом поточного року;</w:t>
      </w:r>
    </w:p>
    <w:p w:rsidR="00B007FE" w:rsidRPr="008264F8" w:rsidRDefault="00270DE8" w:rsidP="00224ABB">
      <w:pPr>
        <w:tabs>
          <w:tab w:val="left" w:pos="1134"/>
        </w:tabs>
        <w:autoSpaceDE/>
        <w:autoSpaceDN/>
        <w:ind w:firstLine="709"/>
        <w:jc w:val="both"/>
        <w:rPr>
          <w:sz w:val="28"/>
          <w:szCs w:val="28"/>
          <w:lang w:val="uk-UA"/>
        </w:rPr>
      </w:pPr>
      <w:r w:rsidRPr="008264F8">
        <w:rPr>
          <w:sz w:val="28"/>
          <w:szCs w:val="28"/>
          <w:lang w:val="uk-UA"/>
        </w:rPr>
        <w:t>–</w:t>
      </w:r>
      <w:r w:rsidR="00B007FE" w:rsidRPr="008264F8">
        <w:rPr>
          <w:sz w:val="28"/>
          <w:szCs w:val="28"/>
          <w:lang w:val="uk-UA"/>
        </w:rPr>
        <w:t xml:space="preserve"> витяг з наказу Міністерства молоді та спорту України про включення спортсмена до складу національної збірної команди України (основний склад, кандидати, резерв);</w:t>
      </w:r>
    </w:p>
    <w:p w:rsidR="00B007FE" w:rsidRPr="008264F8" w:rsidRDefault="00270DE8" w:rsidP="00224ABB">
      <w:pPr>
        <w:tabs>
          <w:tab w:val="left" w:pos="1134"/>
        </w:tabs>
        <w:autoSpaceDE/>
        <w:autoSpaceDN/>
        <w:ind w:firstLine="709"/>
        <w:jc w:val="both"/>
        <w:rPr>
          <w:sz w:val="28"/>
          <w:szCs w:val="28"/>
          <w:lang w:val="uk-UA"/>
        </w:rPr>
      </w:pPr>
      <w:r w:rsidRPr="008264F8">
        <w:rPr>
          <w:sz w:val="28"/>
          <w:szCs w:val="28"/>
          <w:lang w:val="uk-UA"/>
        </w:rPr>
        <w:t>–</w:t>
      </w:r>
      <w:r w:rsidR="00B007FE" w:rsidRPr="008264F8">
        <w:rPr>
          <w:sz w:val="28"/>
          <w:szCs w:val="28"/>
          <w:lang w:val="uk-UA"/>
        </w:rPr>
        <w:t xml:space="preserve"> підсумковий рейтинг балів (очок) кандидата, за результатами трьох кращих результатів у змаганнях, згідно з </w:t>
      </w:r>
      <w:r w:rsidR="00331B39">
        <w:rPr>
          <w:sz w:val="28"/>
          <w:szCs w:val="28"/>
          <w:lang w:val="uk-UA"/>
        </w:rPr>
        <w:t>П</w:t>
      </w:r>
      <w:r w:rsidR="00B007FE" w:rsidRPr="008264F8">
        <w:rPr>
          <w:sz w:val="28"/>
          <w:szCs w:val="28"/>
          <w:lang w:val="uk-UA"/>
        </w:rPr>
        <w:t xml:space="preserve">оложенням про рейтинг </w:t>
      </w:r>
      <w:r>
        <w:rPr>
          <w:sz w:val="28"/>
          <w:szCs w:val="28"/>
          <w:lang w:val="uk-UA"/>
        </w:rPr>
        <w:br/>
      </w:r>
      <w:r w:rsidR="00B007FE" w:rsidRPr="008264F8">
        <w:rPr>
          <w:sz w:val="28"/>
          <w:szCs w:val="28"/>
          <w:lang w:val="uk-UA"/>
        </w:rPr>
        <w:lastRenderedPageBreak/>
        <w:t>з олімпійських та неолімпійських видів спорту</w:t>
      </w:r>
      <w:r w:rsidR="00331B39">
        <w:rPr>
          <w:sz w:val="28"/>
          <w:szCs w:val="28"/>
          <w:lang w:val="uk-UA"/>
        </w:rPr>
        <w:t xml:space="preserve"> в Україні, затверджененого</w:t>
      </w:r>
      <w:r w:rsidR="000A5497">
        <w:rPr>
          <w:sz w:val="28"/>
          <w:szCs w:val="28"/>
          <w:lang w:val="uk-UA"/>
        </w:rPr>
        <w:t xml:space="preserve"> наказом Міністерства молоді та спорту України</w:t>
      </w:r>
      <w:r w:rsidR="0002779A">
        <w:rPr>
          <w:sz w:val="28"/>
          <w:szCs w:val="28"/>
          <w:lang w:val="uk-UA"/>
        </w:rPr>
        <w:t>;</w:t>
      </w:r>
    </w:p>
    <w:p w:rsidR="00B007FE" w:rsidRPr="008264F8" w:rsidRDefault="00270DE8" w:rsidP="00224ABB">
      <w:pPr>
        <w:tabs>
          <w:tab w:val="left" w:pos="1134"/>
        </w:tabs>
        <w:autoSpaceDE/>
        <w:autoSpaceDN/>
        <w:ind w:firstLine="709"/>
        <w:jc w:val="both"/>
        <w:rPr>
          <w:sz w:val="28"/>
          <w:szCs w:val="28"/>
          <w:lang w:val="uk-UA"/>
        </w:rPr>
      </w:pPr>
      <w:r w:rsidRPr="008264F8">
        <w:rPr>
          <w:sz w:val="28"/>
          <w:szCs w:val="28"/>
          <w:lang w:val="uk-UA"/>
        </w:rPr>
        <w:t>–</w:t>
      </w:r>
      <w:r w:rsidR="00B007FE" w:rsidRPr="008264F8">
        <w:rPr>
          <w:sz w:val="28"/>
          <w:szCs w:val="28"/>
          <w:lang w:val="uk-UA"/>
        </w:rPr>
        <w:t xml:space="preserve"> копія паспорту спортсмена, копія індивідуального податкового номеру та заява-згода щодо обробки персональних даних особи.</w:t>
      </w:r>
    </w:p>
    <w:p w:rsidR="00B007FE" w:rsidRPr="008264F8" w:rsidRDefault="00B007FE" w:rsidP="0002779A">
      <w:pPr>
        <w:pStyle w:val="ad"/>
        <w:tabs>
          <w:tab w:val="left" w:pos="567"/>
        </w:tabs>
        <w:autoSpaceDE/>
        <w:autoSpaceDN/>
        <w:ind w:left="0" w:firstLine="567"/>
        <w:jc w:val="both"/>
        <w:rPr>
          <w:sz w:val="28"/>
          <w:szCs w:val="28"/>
          <w:lang w:val="uk-UA"/>
        </w:rPr>
      </w:pPr>
      <w:r w:rsidRPr="008264F8">
        <w:rPr>
          <w:sz w:val="28"/>
          <w:szCs w:val="28"/>
          <w:lang w:val="uk-UA"/>
        </w:rPr>
        <w:t xml:space="preserve">Управління здійснює збір, узагальнення документів та щороку </w:t>
      </w:r>
      <w:r w:rsidR="00270DE8">
        <w:rPr>
          <w:sz w:val="28"/>
          <w:szCs w:val="28"/>
          <w:lang w:val="uk-UA"/>
        </w:rPr>
        <w:br/>
      </w:r>
      <w:r w:rsidRPr="008264F8">
        <w:rPr>
          <w:sz w:val="28"/>
          <w:szCs w:val="28"/>
          <w:lang w:val="uk-UA"/>
        </w:rPr>
        <w:t xml:space="preserve">до 10 </w:t>
      </w:r>
      <w:r w:rsidR="00A9186E">
        <w:rPr>
          <w:sz w:val="28"/>
          <w:szCs w:val="28"/>
          <w:lang w:val="uk-UA"/>
        </w:rPr>
        <w:t>лютого</w:t>
      </w:r>
      <w:r w:rsidRPr="008264F8">
        <w:rPr>
          <w:sz w:val="28"/>
          <w:szCs w:val="28"/>
          <w:lang w:val="uk-UA"/>
        </w:rPr>
        <w:t xml:space="preserve"> подаєїх комісії з проведення конкурсу на здобуття стипендії перспективним та провідним спортсменам області (далі – комісія).</w:t>
      </w:r>
    </w:p>
    <w:p w:rsidR="00B007FE" w:rsidRPr="008264F8" w:rsidRDefault="00B007FE" w:rsidP="00224ABB">
      <w:pPr>
        <w:tabs>
          <w:tab w:val="left" w:pos="567"/>
        </w:tabs>
        <w:autoSpaceDE/>
        <w:autoSpaceDN/>
        <w:jc w:val="both"/>
        <w:rPr>
          <w:sz w:val="28"/>
          <w:szCs w:val="28"/>
          <w:lang w:val="uk-UA"/>
        </w:rPr>
      </w:pPr>
    </w:p>
    <w:p w:rsidR="00B007FE" w:rsidRDefault="00B007FE" w:rsidP="008264F8">
      <w:pPr>
        <w:pStyle w:val="ad"/>
        <w:tabs>
          <w:tab w:val="left" w:pos="567"/>
        </w:tabs>
        <w:autoSpaceDE/>
        <w:autoSpaceDN/>
        <w:ind w:left="360"/>
        <w:jc w:val="center"/>
        <w:rPr>
          <w:b/>
          <w:sz w:val="28"/>
          <w:szCs w:val="28"/>
          <w:lang w:val="uk-UA"/>
        </w:rPr>
      </w:pPr>
      <w:r w:rsidRPr="008264F8">
        <w:rPr>
          <w:b/>
          <w:sz w:val="28"/>
          <w:szCs w:val="28"/>
          <w:lang w:val="uk-UA"/>
        </w:rPr>
        <w:t>4.Організаційне забезпечення призначення стипендій</w:t>
      </w:r>
    </w:p>
    <w:p w:rsidR="00270DE8" w:rsidRPr="008264F8" w:rsidRDefault="00270DE8" w:rsidP="008264F8">
      <w:pPr>
        <w:pStyle w:val="ad"/>
        <w:tabs>
          <w:tab w:val="left" w:pos="567"/>
        </w:tabs>
        <w:autoSpaceDE/>
        <w:autoSpaceDN/>
        <w:ind w:left="360"/>
        <w:jc w:val="center"/>
        <w:rPr>
          <w:b/>
          <w:sz w:val="28"/>
          <w:szCs w:val="28"/>
          <w:lang w:val="uk-UA"/>
        </w:rPr>
      </w:pPr>
    </w:p>
    <w:p w:rsidR="00B007FE" w:rsidRPr="008264F8" w:rsidRDefault="00B007FE" w:rsidP="00224ABB">
      <w:pPr>
        <w:tabs>
          <w:tab w:val="left" w:pos="567"/>
        </w:tabs>
        <w:autoSpaceDE/>
        <w:autoSpaceDN/>
        <w:jc w:val="both"/>
        <w:rPr>
          <w:sz w:val="28"/>
          <w:szCs w:val="28"/>
          <w:lang w:val="uk-UA"/>
        </w:rPr>
      </w:pPr>
      <w:r w:rsidRPr="008264F8">
        <w:rPr>
          <w:sz w:val="28"/>
          <w:szCs w:val="28"/>
          <w:lang w:val="uk-UA"/>
        </w:rPr>
        <w:tab/>
        <w:t xml:space="preserve">1. Склад комісії з призначення стипендій затверджується рішенням Черкаської обласної ради. </w:t>
      </w:r>
    </w:p>
    <w:p w:rsidR="00A9186E" w:rsidRPr="00A9186E" w:rsidRDefault="00B007FE" w:rsidP="008264F8">
      <w:pPr>
        <w:tabs>
          <w:tab w:val="left" w:pos="567"/>
        </w:tabs>
        <w:autoSpaceDE/>
        <w:autoSpaceDN/>
        <w:jc w:val="both"/>
        <w:rPr>
          <w:lang w:val="uk-UA"/>
        </w:rPr>
      </w:pPr>
      <w:r w:rsidRPr="008264F8">
        <w:rPr>
          <w:sz w:val="28"/>
          <w:szCs w:val="28"/>
          <w:lang w:val="uk-UA"/>
        </w:rPr>
        <w:tab/>
      </w:r>
      <w:r w:rsidR="00A9186E">
        <w:rPr>
          <w:sz w:val="28"/>
          <w:szCs w:val="28"/>
          <w:lang w:val="uk-UA"/>
        </w:rPr>
        <w:t>2.</w:t>
      </w:r>
      <w:r w:rsidR="00A9186E">
        <w:rPr>
          <w:lang w:val="uk-UA"/>
        </w:rPr>
        <w:t> </w:t>
      </w:r>
      <w:r w:rsidR="00A9186E" w:rsidRPr="00A9186E">
        <w:rPr>
          <w:sz w:val="28"/>
          <w:szCs w:val="28"/>
          <w:lang w:val="uk-UA"/>
        </w:rPr>
        <w:t>До персонального</w:t>
      </w:r>
      <w:r w:rsidR="00A9186E">
        <w:rPr>
          <w:sz w:val="28"/>
          <w:szCs w:val="28"/>
          <w:lang w:val="uk-UA"/>
        </w:rPr>
        <w:t xml:space="preserve"> складу комісії має входити дві третини фахівців </w:t>
      </w:r>
      <w:r w:rsidR="00270DE8">
        <w:rPr>
          <w:sz w:val="28"/>
          <w:szCs w:val="28"/>
          <w:lang w:val="uk-UA"/>
        </w:rPr>
        <w:br/>
      </w:r>
      <w:r w:rsidR="00A9186E">
        <w:rPr>
          <w:sz w:val="28"/>
          <w:szCs w:val="28"/>
          <w:lang w:val="uk-UA"/>
        </w:rPr>
        <w:t>з фізичної культури і спорту.</w:t>
      </w:r>
    </w:p>
    <w:p w:rsidR="00B007FE" w:rsidRPr="008264F8" w:rsidRDefault="00A9186E" w:rsidP="00A9186E">
      <w:pPr>
        <w:tabs>
          <w:tab w:val="left" w:pos="567"/>
        </w:tabs>
        <w:autoSpaceDE/>
        <w:autoSpaceDN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007FE" w:rsidRPr="008264F8">
        <w:rPr>
          <w:sz w:val="28"/>
          <w:szCs w:val="28"/>
          <w:lang w:val="uk-UA"/>
        </w:rPr>
        <w:t xml:space="preserve">.  Формою роботи комісії є засідання, на якому комісія розглядає клопотання та здійснює конкурсний відбір серед спортсменів. Перше засідання комісії відбувається не пізніше </w:t>
      </w:r>
      <w:r>
        <w:rPr>
          <w:sz w:val="28"/>
          <w:szCs w:val="28"/>
          <w:lang w:val="uk-UA"/>
        </w:rPr>
        <w:t>20 лютого,</w:t>
      </w:r>
      <w:r w:rsidR="00B007FE" w:rsidRPr="008264F8">
        <w:rPr>
          <w:sz w:val="28"/>
          <w:szCs w:val="28"/>
          <w:lang w:val="uk-UA"/>
        </w:rPr>
        <w:t xml:space="preserve"> наступні засідання скликаються за потребою.Засідання комісії  проводять співголови, а за їхвідсутності – заступник співголів комісії.</w:t>
      </w:r>
    </w:p>
    <w:p w:rsidR="00B007FE" w:rsidRPr="008264F8" w:rsidRDefault="00B007FE" w:rsidP="00224ABB">
      <w:pPr>
        <w:tabs>
          <w:tab w:val="left" w:pos="567"/>
        </w:tabs>
        <w:autoSpaceDE/>
        <w:autoSpaceDN/>
        <w:jc w:val="both"/>
        <w:rPr>
          <w:sz w:val="28"/>
          <w:szCs w:val="28"/>
          <w:lang w:val="uk-UA"/>
        </w:rPr>
      </w:pPr>
      <w:r w:rsidRPr="008264F8">
        <w:rPr>
          <w:sz w:val="28"/>
          <w:szCs w:val="28"/>
          <w:lang w:val="uk-UA"/>
        </w:rPr>
        <w:tab/>
      </w:r>
      <w:r w:rsidR="00A9186E">
        <w:rPr>
          <w:sz w:val="28"/>
          <w:szCs w:val="28"/>
          <w:lang w:val="uk-UA"/>
        </w:rPr>
        <w:t>4</w:t>
      </w:r>
      <w:r w:rsidRPr="008264F8">
        <w:rPr>
          <w:sz w:val="28"/>
          <w:szCs w:val="28"/>
          <w:lang w:val="uk-UA"/>
        </w:rPr>
        <w:t>. Засідання комісії вважається правомочним, якщо на ньому присутні не менше двох третин його членів.</w:t>
      </w:r>
    </w:p>
    <w:p w:rsidR="00B007FE" w:rsidRPr="008264F8" w:rsidRDefault="00B007FE" w:rsidP="00A9186E">
      <w:pPr>
        <w:tabs>
          <w:tab w:val="left" w:pos="567"/>
        </w:tabs>
        <w:autoSpaceDE/>
        <w:autoSpaceDN/>
        <w:ind w:firstLine="567"/>
        <w:jc w:val="both"/>
        <w:rPr>
          <w:sz w:val="28"/>
          <w:szCs w:val="28"/>
          <w:lang w:val="uk-UA"/>
        </w:rPr>
      </w:pPr>
      <w:r w:rsidRPr="008264F8">
        <w:rPr>
          <w:sz w:val="28"/>
          <w:szCs w:val="28"/>
          <w:lang w:val="uk-UA"/>
        </w:rPr>
        <w:t xml:space="preserve"> Рішення комісії про визначення переможців конкурсу приймається більшістю присутніх на засіданні членів комісії відкритим голосуванням </w:t>
      </w:r>
      <w:r w:rsidR="00F8736D">
        <w:rPr>
          <w:sz w:val="28"/>
          <w:szCs w:val="28"/>
          <w:lang w:val="uk-UA"/>
        </w:rPr>
        <w:br/>
      </w:r>
      <w:r w:rsidRPr="008264F8">
        <w:rPr>
          <w:sz w:val="28"/>
          <w:szCs w:val="28"/>
          <w:lang w:val="uk-UA"/>
        </w:rPr>
        <w:t>та оформляється протоколом, який підписується співголовами (за їх відсутності – заступником співголів комісії) та секретарем комісії. У разі рівного розподілу голосів, вирішальним є голос головуючого на засіданні.</w:t>
      </w:r>
    </w:p>
    <w:p w:rsidR="00B007FE" w:rsidRPr="008264F8" w:rsidRDefault="00A9186E" w:rsidP="00224ABB">
      <w:pPr>
        <w:tabs>
          <w:tab w:val="left" w:pos="567"/>
        </w:tabs>
        <w:autoSpaceDE/>
        <w:autoSpaceDN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B007FE" w:rsidRPr="008264F8">
        <w:rPr>
          <w:sz w:val="28"/>
          <w:szCs w:val="28"/>
          <w:lang w:val="uk-UA"/>
        </w:rPr>
        <w:t>. Результати засідання комісії та список перспективних та провідних спортсменів області, яким присуджується обласна стипендія, підлягають обов’язковому оприлюдненню у засобах масової інформації.</w:t>
      </w:r>
    </w:p>
    <w:p w:rsidR="00B007FE" w:rsidRPr="008264F8" w:rsidRDefault="00B007FE" w:rsidP="00224ABB">
      <w:pPr>
        <w:tabs>
          <w:tab w:val="left" w:pos="567"/>
        </w:tabs>
        <w:autoSpaceDE/>
        <w:autoSpaceDN/>
        <w:jc w:val="both"/>
        <w:rPr>
          <w:sz w:val="28"/>
          <w:szCs w:val="28"/>
          <w:lang w:val="uk-UA"/>
        </w:rPr>
      </w:pPr>
      <w:r w:rsidRPr="008264F8">
        <w:rPr>
          <w:sz w:val="28"/>
          <w:szCs w:val="28"/>
          <w:lang w:val="uk-UA"/>
        </w:rPr>
        <w:tab/>
      </w:r>
      <w:r w:rsidR="00A9186E">
        <w:rPr>
          <w:sz w:val="28"/>
          <w:szCs w:val="28"/>
          <w:lang w:val="uk-UA"/>
        </w:rPr>
        <w:t>6</w:t>
      </w:r>
      <w:r w:rsidRPr="008264F8">
        <w:rPr>
          <w:sz w:val="28"/>
          <w:szCs w:val="28"/>
          <w:lang w:val="uk-UA"/>
        </w:rPr>
        <w:t xml:space="preserve">. Перевага у призначенні стипендій надається тим спортсменам, які мають </w:t>
      </w:r>
      <w:r w:rsidR="00F8736D">
        <w:rPr>
          <w:sz w:val="28"/>
          <w:szCs w:val="28"/>
          <w:lang w:val="uk-UA"/>
        </w:rPr>
        <w:t>най</w:t>
      </w:r>
      <w:r w:rsidRPr="008264F8">
        <w:rPr>
          <w:sz w:val="28"/>
          <w:szCs w:val="28"/>
          <w:lang w:val="uk-UA"/>
        </w:rPr>
        <w:t>вищі спортивні досягнення.</w:t>
      </w:r>
    </w:p>
    <w:p w:rsidR="00B007FE" w:rsidRPr="008264F8" w:rsidRDefault="00B007FE" w:rsidP="00224ABB">
      <w:pPr>
        <w:tabs>
          <w:tab w:val="left" w:pos="567"/>
        </w:tabs>
        <w:autoSpaceDE/>
        <w:autoSpaceDN/>
        <w:jc w:val="both"/>
        <w:rPr>
          <w:sz w:val="28"/>
          <w:szCs w:val="28"/>
          <w:lang w:val="uk-UA"/>
        </w:rPr>
      </w:pPr>
      <w:r w:rsidRPr="008264F8">
        <w:rPr>
          <w:sz w:val="28"/>
          <w:szCs w:val="28"/>
          <w:lang w:val="uk-UA"/>
        </w:rPr>
        <w:tab/>
      </w:r>
      <w:r w:rsidR="00A9186E">
        <w:rPr>
          <w:sz w:val="28"/>
          <w:szCs w:val="28"/>
          <w:lang w:val="uk-UA"/>
        </w:rPr>
        <w:t>7</w:t>
      </w:r>
      <w:r w:rsidRPr="008264F8">
        <w:rPr>
          <w:sz w:val="28"/>
          <w:szCs w:val="28"/>
          <w:lang w:val="uk-UA"/>
        </w:rPr>
        <w:t xml:space="preserve">. При проведенні конкурсного відбору на призначення обласної стипендії враховується один найвищий спортивний результат спортсмена. </w:t>
      </w:r>
      <w:r w:rsidR="00F8736D">
        <w:rPr>
          <w:sz w:val="28"/>
          <w:szCs w:val="28"/>
          <w:lang w:val="uk-UA"/>
        </w:rPr>
        <w:br/>
      </w:r>
      <w:r w:rsidR="00F8736D">
        <w:rPr>
          <w:sz w:val="28"/>
          <w:szCs w:val="28"/>
          <w:lang w:val="uk-UA"/>
        </w:rPr>
        <w:tab/>
      </w:r>
      <w:r w:rsidRPr="008264F8">
        <w:rPr>
          <w:sz w:val="28"/>
          <w:szCs w:val="28"/>
          <w:lang w:val="uk-UA"/>
        </w:rPr>
        <w:t xml:space="preserve">У разі рівності найвищих результатів двох або більше кандидатів враховується другий спортивний результат спортсменів, вказаний </w:t>
      </w:r>
      <w:r w:rsidR="00F8736D">
        <w:rPr>
          <w:sz w:val="28"/>
          <w:szCs w:val="28"/>
          <w:lang w:val="uk-UA"/>
        </w:rPr>
        <w:br/>
      </w:r>
      <w:r w:rsidRPr="008264F8">
        <w:rPr>
          <w:sz w:val="28"/>
          <w:szCs w:val="28"/>
          <w:lang w:val="uk-UA"/>
        </w:rPr>
        <w:t xml:space="preserve">у клопотанні. У разі рівності перших і других результатів двох або більше кандидатів враховується третій спортивний результат спортсменів, вказаний у клопотанні. У разі рівності всіх трьох результатів перевага надається спортсмену, який набрав більшу кількість рейтингових очок згідно </w:t>
      </w:r>
      <w:r w:rsidR="00F8736D">
        <w:rPr>
          <w:sz w:val="28"/>
          <w:szCs w:val="28"/>
          <w:lang w:val="uk-UA"/>
        </w:rPr>
        <w:br/>
      </w:r>
      <w:r w:rsidRPr="008264F8">
        <w:rPr>
          <w:sz w:val="28"/>
          <w:szCs w:val="28"/>
          <w:lang w:val="uk-UA"/>
        </w:rPr>
        <w:t xml:space="preserve">з </w:t>
      </w:r>
      <w:r w:rsidR="00331B39">
        <w:rPr>
          <w:sz w:val="28"/>
          <w:szCs w:val="28"/>
          <w:lang w:val="uk-UA"/>
        </w:rPr>
        <w:t>П</w:t>
      </w:r>
      <w:r w:rsidRPr="008264F8">
        <w:rPr>
          <w:sz w:val="28"/>
          <w:szCs w:val="28"/>
          <w:lang w:val="uk-UA"/>
        </w:rPr>
        <w:t>оложенням про рейтинг з олімпійських та неолімпійських видів спорту</w:t>
      </w:r>
      <w:r w:rsidR="000A5497">
        <w:rPr>
          <w:sz w:val="28"/>
          <w:szCs w:val="28"/>
          <w:lang w:val="uk-UA"/>
        </w:rPr>
        <w:t xml:space="preserve"> </w:t>
      </w:r>
      <w:r w:rsidR="00331B39">
        <w:rPr>
          <w:sz w:val="28"/>
          <w:szCs w:val="28"/>
          <w:lang w:val="uk-UA"/>
        </w:rPr>
        <w:t xml:space="preserve">в </w:t>
      </w:r>
      <w:r w:rsidR="000A5497">
        <w:rPr>
          <w:sz w:val="28"/>
          <w:szCs w:val="28"/>
          <w:lang w:val="uk-UA"/>
        </w:rPr>
        <w:t>Україн</w:t>
      </w:r>
      <w:r w:rsidR="00331B39">
        <w:rPr>
          <w:sz w:val="28"/>
          <w:szCs w:val="28"/>
          <w:lang w:val="uk-UA"/>
        </w:rPr>
        <w:t>і</w:t>
      </w:r>
      <w:r w:rsidR="00B42E21">
        <w:rPr>
          <w:sz w:val="28"/>
          <w:szCs w:val="28"/>
          <w:lang w:val="uk-UA"/>
        </w:rPr>
        <w:t>, затвердженого</w:t>
      </w:r>
      <w:r w:rsidRPr="008264F8">
        <w:rPr>
          <w:sz w:val="28"/>
          <w:szCs w:val="28"/>
          <w:lang w:val="uk-UA"/>
        </w:rPr>
        <w:t xml:space="preserve"> Міністерством молоді та спорту України.</w:t>
      </w:r>
    </w:p>
    <w:p w:rsidR="00B007FE" w:rsidRPr="008264F8" w:rsidRDefault="00A9186E" w:rsidP="00224AB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B007FE" w:rsidRPr="008264F8">
        <w:rPr>
          <w:sz w:val="28"/>
          <w:szCs w:val="28"/>
          <w:lang w:val="uk-UA"/>
        </w:rPr>
        <w:t xml:space="preserve">. Стипендії можуть бути призначені спортсменам, які протягом року </w:t>
      </w:r>
      <w:r w:rsidR="000A5497">
        <w:rPr>
          <w:sz w:val="28"/>
          <w:szCs w:val="28"/>
          <w:lang w:val="uk-UA"/>
        </w:rPr>
        <w:br/>
      </w:r>
      <w:r w:rsidR="00B007FE" w:rsidRPr="008264F8">
        <w:rPr>
          <w:sz w:val="28"/>
          <w:szCs w:val="28"/>
          <w:lang w:val="uk-UA"/>
        </w:rPr>
        <w:t xml:space="preserve">до подання кандидатури </w:t>
      </w:r>
      <w:r w:rsidR="00F8736D">
        <w:rPr>
          <w:sz w:val="28"/>
          <w:szCs w:val="28"/>
          <w:lang w:val="uk-UA"/>
        </w:rPr>
        <w:t xml:space="preserve">та в рік призначення стипендії </w:t>
      </w:r>
      <w:r w:rsidR="00B007FE" w:rsidRPr="008264F8">
        <w:rPr>
          <w:sz w:val="28"/>
          <w:szCs w:val="28"/>
          <w:lang w:val="uk-UA"/>
        </w:rPr>
        <w:t xml:space="preserve">виступають </w:t>
      </w:r>
      <w:r w:rsidR="00F8736D">
        <w:rPr>
          <w:sz w:val="28"/>
          <w:szCs w:val="28"/>
          <w:lang w:val="uk-UA"/>
        </w:rPr>
        <w:br/>
      </w:r>
      <w:r w:rsidR="00B007FE" w:rsidRPr="008264F8">
        <w:rPr>
          <w:sz w:val="28"/>
          <w:szCs w:val="28"/>
          <w:lang w:val="uk-UA"/>
        </w:rPr>
        <w:t>за Черкаську область.</w:t>
      </w:r>
    </w:p>
    <w:p w:rsidR="00B007FE" w:rsidRDefault="00B007FE" w:rsidP="00224ABB">
      <w:pPr>
        <w:tabs>
          <w:tab w:val="left" w:pos="567"/>
        </w:tabs>
        <w:autoSpaceDE/>
        <w:autoSpaceDN/>
        <w:jc w:val="both"/>
        <w:rPr>
          <w:sz w:val="28"/>
          <w:szCs w:val="28"/>
          <w:lang w:val="uk-UA"/>
        </w:rPr>
      </w:pPr>
      <w:r w:rsidRPr="008264F8">
        <w:rPr>
          <w:sz w:val="28"/>
          <w:szCs w:val="28"/>
          <w:lang w:val="uk-UA"/>
        </w:rPr>
        <w:lastRenderedPageBreak/>
        <w:tab/>
      </w:r>
      <w:r w:rsidR="00A9186E">
        <w:rPr>
          <w:sz w:val="28"/>
          <w:szCs w:val="28"/>
          <w:lang w:val="uk-UA"/>
        </w:rPr>
        <w:t>9</w:t>
      </w:r>
      <w:r w:rsidRPr="008264F8">
        <w:rPr>
          <w:sz w:val="28"/>
          <w:szCs w:val="28"/>
          <w:lang w:val="uk-UA"/>
        </w:rPr>
        <w:t xml:space="preserve">.  Установи та організації, які вносили клопотання про призначення стипендій </w:t>
      </w:r>
      <w:r w:rsidR="0048559D">
        <w:rPr>
          <w:sz w:val="28"/>
          <w:szCs w:val="28"/>
          <w:lang w:val="uk-UA"/>
        </w:rPr>
        <w:t>спортсменам, до 2</w:t>
      </w:r>
      <w:r w:rsidRPr="008264F8">
        <w:rPr>
          <w:sz w:val="28"/>
          <w:szCs w:val="28"/>
          <w:lang w:val="uk-UA"/>
        </w:rPr>
        <w:t xml:space="preserve">0 числа </w:t>
      </w:r>
      <w:r w:rsidR="0048559D">
        <w:rPr>
          <w:sz w:val="28"/>
          <w:szCs w:val="28"/>
          <w:lang w:val="uk-UA"/>
        </w:rPr>
        <w:t xml:space="preserve">щомісячно подають </w:t>
      </w:r>
      <w:r w:rsidRPr="008264F8">
        <w:rPr>
          <w:sz w:val="28"/>
          <w:szCs w:val="28"/>
          <w:lang w:val="uk-UA"/>
        </w:rPr>
        <w:t>звіти до Управління про участь спортсменів</w:t>
      </w:r>
      <w:r w:rsidR="0048559D">
        <w:rPr>
          <w:sz w:val="28"/>
          <w:szCs w:val="28"/>
          <w:lang w:val="uk-UA"/>
        </w:rPr>
        <w:t>,</w:t>
      </w:r>
      <w:r w:rsidRPr="008264F8">
        <w:rPr>
          <w:sz w:val="28"/>
          <w:szCs w:val="28"/>
          <w:lang w:val="uk-UA"/>
        </w:rPr>
        <w:t xml:space="preserve"> які отримують стипендію, у навчально-тренувальному процесі та результати виступів на </w:t>
      </w:r>
      <w:r w:rsidR="0048559D">
        <w:rPr>
          <w:sz w:val="28"/>
          <w:szCs w:val="28"/>
          <w:lang w:val="uk-UA"/>
        </w:rPr>
        <w:t xml:space="preserve">змаганнях, </w:t>
      </w:r>
      <w:r w:rsidR="005D738F">
        <w:rPr>
          <w:sz w:val="28"/>
          <w:szCs w:val="28"/>
          <w:lang w:val="uk-UA"/>
        </w:rPr>
        <w:br/>
      </w:r>
      <w:r w:rsidR="0048559D">
        <w:rPr>
          <w:sz w:val="28"/>
          <w:szCs w:val="28"/>
          <w:lang w:val="uk-UA"/>
        </w:rPr>
        <w:t>що підтверджуються відповідними документами.</w:t>
      </w:r>
      <w:r w:rsidRPr="008264F8">
        <w:rPr>
          <w:sz w:val="28"/>
          <w:szCs w:val="28"/>
          <w:lang w:val="uk-UA"/>
        </w:rPr>
        <w:t xml:space="preserve"> Особа, яка подає звіт, несе персональну відповідальність за достовірність поданих документів.</w:t>
      </w:r>
    </w:p>
    <w:p w:rsidR="0092546E" w:rsidRPr="00CA669D" w:rsidRDefault="0092546E" w:rsidP="00224ABB">
      <w:pPr>
        <w:tabs>
          <w:tab w:val="left" w:pos="567"/>
        </w:tabs>
        <w:autoSpaceDE/>
        <w:autoSpaceDN/>
        <w:jc w:val="both"/>
        <w:rPr>
          <w:sz w:val="28"/>
          <w:szCs w:val="28"/>
          <w:lang w:val="uk-UA"/>
        </w:rPr>
      </w:pPr>
    </w:p>
    <w:p w:rsidR="00B007FE" w:rsidRDefault="00B007FE" w:rsidP="008264F8">
      <w:pPr>
        <w:ind w:firstLine="567"/>
        <w:jc w:val="center"/>
        <w:rPr>
          <w:b/>
          <w:sz w:val="28"/>
          <w:szCs w:val="28"/>
          <w:lang w:val="uk-UA"/>
        </w:rPr>
      </w:pPr>
      <w:r w:rsidRPr="008264F8">
        <w:rPr>
          <w:b/>
          <w:sz w:val="28"/>
          <w:szCs w:val="28"/>
          <w:lang w:val="uk-UA"/>
        </w:rPr>
        <w:t>5. Порядок призначення та виплати  стипендій</w:t>
      </w:r>
    </w:p>
    <w:p w:rsidR="00F8736D" w:rsidRPr="008264F8" w:rsidRDefault="00F8736D" w:rsidP="008264F8">
      <w:pPr>
        <w:ind w:firstLine="567"/>
        <w:jc w:val="center"/>
        <w:rPr>
          <w:b/>
          <w:sz w:val="28"/>
          <w:szCs w:val="28"/>
          <w:lang w:val="uk-UA"/>
        </w:rPr>
      </w:pPr>
    </w:p>
    <w:p w:rsidR="00B007FE" w:rsidRPr="008264F8" w:rsidRDefault="00F8736D" w:rsidP="00224ABB">
      <w:pPr>
        <w:tabs>
          <w:tab w:val="left" w:pos="567"/>
        </w:tabs>
        <w:autoSpaceDE/>
        <w:autoSpaceDN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1. </w:t>
      </w:r>
      <w:r w:rsidR="00B007FE" w:rsidRPr="008264F8">
        <w:rPr>
          <w:sz w:val="28"/>
          <w:szCs w:val="28"/>
          <w:lang w:val="uk-UA"/>
        </w:rPr>
        <w:t>Протокол комісії надсилається Управлінню у триденний термін.</w:t>
      </w:r>
    </w:p>
    <w:p w:rsidR="00B007FE" w:rsidRPr="008264F8" w:rsidRDefault="000A5497" w:rsidP="00224ABB">
      <w:pPr>
        <w:tabs>
          <w:tab w:val="left" w:pos="567"/>
        </w:tabs>
        <w:autoSpaceDE/>
        <w:autoSpaceDN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8736D">
        <w:rPr>
          <w:sz w:val="28"/>
          <w:szCs w:val="28"/>
          <w:lang w:val="uk-UA"/>
        </w:rPr>
        <w:t>2. </w:t>
      </w:r>
      <w:r w:rsidR="00B007FE" w:rsidRPr="008264F8">
        <w:rPr>
          <w:sz w:val="28"/>
          <w:szCs w:val="28"/>
          <w:lang w:val="uk-UA"/>
        </w:rPr>
        <w:t xml:space="preserve">Стипендії призначаються наказом начальника Управління </w:t>
      </w:r>
      <w:r w:rsidR="00F8736D">
        <w:rPr>
          <w:sz w:val="28"/>
          <w:szCs w:val="28"/>
          <w:lang w:val="uk-UA"/>
        </w:rPr>
        <w:br/>
      </w:r>
      <w:r w:rsidR="00B007FE" w:rsidRPr="008264F8">
        <w:rPr>
          <w:sz w:val="28"/>
          <w:szCs w:val="28"/>
          <w:lang w:val="uk-UA"/>
        </w:rPr>
        <w:t>на підставі протоколу комісії в десятиденний термін з дня його надходження.</w:t>
      </w:r>
    </w:p>
    <w:p w:rsidR="00B007FE" w:rsidRPr="008264F8" w:rsidRDefault="000A5497" w:rsidP="00622B5A">
      <w:pPr>
        <w:tabs>
          <w:tab w:val="left" w:pos="567"/>
        </w:tabs>
        <w:autoSpaceDE/>
        <w:autoSpaceDN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8736D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  <w:r w:rsidR="00F8736D">
        <w:rPr>
          <w:sz w:val="28"/>
          <w:szCs w:val="28"/>
          <w:lang w:val="uk-UA"/>
        </w:rPr>
        <w:t> </w:t>
      </w:r>
      <w:r w:rsidR="00B007FE" w:rsidRPr="008264F8">
        <w:rPr>
          <w:sz w:val="28"/>
          <w:szCs w:val="28"/>
          <w:lang w:val="uk-UA"/>
        </w:rPr>
        <w:t>Управл</w:t>
      </w:r>
      <w:r w:rsidR="00140212">
        <w:rPr>
          <w:sz w:val="28"/>
          <w:szCs w:val="28"/>
          <w:lang w:val="uk-UA"/>
        </w:rPr>
        <w:t>і</w:t>
      </w:r>
      <w:r w:rsidR="00B007FE" w:rsidRPr="008264F8">
        <w:rPr>
          <w:sz w:val="28"/>
          <w:szCs w:val="28"/>
          <w:lang w:val="uk-UA"/>
        </w:rPr>
        <w:t>ння несе відповідальність за цільове використання коштів передбачених для виплати стипендій та дотриманням цього Положення.</w:t>
      </w:r>
    </w:p>
    <w:p w:rsidR="00B007FE" w:rsidRPr="008264F8" w:rsidRDefault="00B007FE" w:rsidP="00622B5A">
      <w:pPr>
        <w:tabs>
          <w:tab w:val="left" w:pos="567"/>
        </w:tabs>
        <w:autoSpaceDE/>
        <w:autoSpaceDN/>
        <w:jc w:val="both"/>
        <w:rPr>
          <w:sz w:val="28"/>
          <w:szCs w:val="28"/>
          <w:lang w:val="uk-UA"/>
        </w:rPr>
      </w:pPr>
    </w:p>
    <w:p w:rsidR="00B007FE" w:rsidRPr="008264F8" w:rsidRDefault="00B007FE" w:rsidP="00622B5A">
      <w:pPr>
        <w:tabs>
          <w:tab w:val="left" w:pos="2504"/>
        </w:tabs>
        <w:autoSpaceDE/>
        <w:autoSpaceDN/>
        <w:jc w:val="both"/>
        <w:rPr>
          <w:b/>
          <w:sz w:val="28"/>
          <w:szCs w:val="28"/>
          <w:lang w:val="uk-UA"/>
        </w:rPr>
      </w:pPr>
      <w:r w:rsidRPr="008264F8">
        <w:rPr>
          <w:sz w:val="28"/>
          <w:szCs w:val="28"/>
          <w:lang w:val="uk-UA"/>
        </w:rPr>
        <w:tab/>
      </w:r>
      <w:r w:rsidRPr="008264F8">
        <w:rPr>
          <w:b/>
          <w:sz w:val="28"/>
          <w:szCs w:val="28"/>
          <w:lang w:val="uk-UA"/>
        </w:rPr>
        <w:t>6. Припинення виплати стипендій</w:t>
      </w:r>
    </w:p>
    <w:p w:rsidR="00B007FE" w:rsidRPr="008264F8" w:rsidRDefault="00B007FE" w:rsidP="00622B5A">
      <w:pPr>
        <w:tabs>
          <w:tab w:val="left" w:pos="567"/>
        </w:tabs>
        <w:autoSpaceDE/>
        <w:autoSpaceDN/>
        <w:jc w:val="both"/>
        <w:rPr>
          <w:sz w:val="28"/>
          <w:szCs w:val="28"/>
          <w:lang w:val="uk-UA"/>
        </w:rPr>
      </w:pPr>
    </w:p>
    <w:p w:rsidR="00B007FE" w:rsidRPr="008264F8" w:rsidRDefault="00B007FE" w:rsidP="00224ABB">
      <w:pPr>
        <w:tabs>
          <w:tab w:val="left" w:pos="567"/>
        </w:tabs>
        <w:autoSpaceDE/>
        <w:autoSpaceDN/>
        <w:jc w:val="both"/>
        <w:rPr>
          <w:sz w:val="28"/>
          <w:szCs w:val="28"/>
          <w:lang w:val="uk-UA"/>
        </w:rPr>
      </w:pPr>
      <w:r w:rsidRPr="008264F8">
        <w:rPr>
          <w:sz w:val="28"/>
          <w:szCs w:val="28"/>
          <w:lang w:val="uk-UA"/>
        </w:rPr>
        <w:tab/>
        <w:t>1.</w:t>
      </w:r>
      <w:r w:rsidR="00F8736D">
        <w:rPr>
          <w:sz w:val="28"/>
          <w:szCs w:val="28"/>
          <w:lang w:val="uk-UA"/>
        </w:rPr>
        <w:t> </w:t>
      </w:r>
      <w:r w:rsidRPr="008264F8">
        <w:rPr>
          <w:sz w:val="28"/>
          <w:szCs w:val="28"/>
          <w:lang w:val="uk-UA"/>
        </w:rPr>
        <w:t xml:space="preserve">Виплата стипендії припиняється на підставі рішення комісії згідно </w:t>
      </w:r>
      <w:r w:rsidR="00F8736D">
        <w:rPr>
          <w:sz w:val="28"/>
          <w:szCs w:val="28"/>
          <w:lang w:val="uk-UA"/>
        </w:rPr>
        <w:br/>
      </w:r>
      <w:r w:rsidRPr="008264F8">
        <w:rPr>
          <w:sz w:val="28"/>
          <w:szCs w:val="28"/>
          <w:lang w:val="uk-UA"/>
        </w:rPr>
        <w:t>з наказом начальника Управління у разі порушення спортсменом навчально-тренувального процесу, зниження спортивних результатів, дискваліфікації або якщо спортсмен перестає виступати за Черкаську область</w:t>
      </w:r>
      <w:r w:rsidR="00F8736D">
        <w:rPr>
          <w:sz w:val="28"/>
          <w:szCs w:val="28"/>
          <w:lang w:val="uk-UA"/>
        </w:rPr>
        <w:t>,</w:t>
      </w:r>
      <w:r w:rsidR="00F8736D">
        <w:rPr>
          <w:sz w:val="28"/>
          <w:szCs w:val="28"/>
          <w:lang w:val="uk-UA"/>
        </w:rPr>
        <w:br/>
      </w:r>
      <w:r w:rsidRPr="008264F8">
        <w:rPr>
          <w:sz w:val="28"/>
          <w:szCs w:val="28"/>
          <w:lang w:val="uk-UA"/>
        </w:rPr>
        <w:t>що пі</w:t>
      </w:r>
      <w:r w:rsidR="00F8736D">
        <w:rPr>
          <w:sz w:val="28"/>
          <w:szCs w:val="28"/>
          <w:lang w:val="uk-UA"/>
        </w:rPr>
        <w:t>д</w:t>
      </w:r>
      <w:r w:rsidRPr="008264F8">
        <w:rPr>
          <w:sz w:val="28"/>
          <w:szCs w:val="28"/>
          <w:lang w:val="uk-UA"/>
        </w:rPr>
        <w:t>тверджується відповідними документами.</w:t>
      </w:r>
    </w:p>
    <w:p w:rsidR="00B007FE" w:rsidRPr="008264F8" w:rsidRDefault="00F8736D" w:rsidP="00224ABB">
      <w:pPr>
        <w:tabs>
          <w:tab w:val="left" w:pos="567"/>
        </w:tabs>
        <w:autoSpaceDE/>
        <w:autoSpaceDN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</w:t>
      </w:r>
      <w:r w:rsidR="000A549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="00B007FE" w:rsidRPr="008264F8">
        <w:rPr>
          <w:sz w:val="28"/>
          <w:szCs w:val="28"/>
          <w:lang w:val="uk-UA"/>
        </w:rPr>
        <w:t xml:space="preserve">У разі припинення виплати стипендії окремим спортсменам Управлінням проводиться відповідна робота щодо інформування зацікавлених сторін про виключення спортсмена з переліку осіб, </w:t>
      </w:r>
      <w:r>
        <w:rPr>
          <w:sz w:val="28"/>
          <w:szCs w:val="28"/>
          <w:lang w:val="uk-UA"/>
        </w:rPr>
        <w:br/>
      </w:r>
      <w:r w:rsidR="00B007FE" w:rsidRPr="008264F8">
        <w:rPr>
          <w:sz w:val="28"/>
          <w:szCs w:val="28"/>
          <w:lang w:val="uk-UA"/>
        </w:rPr>
        <w:t xml:space="preserve">що отримують стипендію. Управління визначає дату проведення позачергового засідання та проводить відбір кандидатур на здобуття стипендії. Висунення кандидатур на позачергове засідання комісії відбувається відповідно до розділу 3 цього Положення. </w:t>
      </w:r>
    </w:p>
    <w:p w:rsidR="00B007FE" w:rsidRPr="008264F8" w:rsidRDefault="00B007FE" w:rsidP="00224ABB">
      <w:pPr>
        <w:tabs>
          <w:tab w:val="left" w:pos="567"/>
        </w:tabs>
        <w:autoSpaceDE/>
        <w:autoSpaceDN/>
        <w:jc w:val="both"/>
        <w:rPr>
          <w:sz w:val="28"/>
          <w:szCs w:val="28"/>
          <w:lang w:val="uk-UA"/>
        </w:rPr>
      </w:pPr>
    </w:p>
    <w:p w:rsidR="00B007FE" w:rsidRPr="008264F8" w:rsidRDefault="00B007FE" w:rsidP="00224ABB">
      <w:pPr>
        <w:rPr>
          <w:sz w:val="28"/>
          <w:szCs w:val="28"/>
          <w:lang w:val="uk-UA"/>
        </w:rPr>
      </w:pPr>
    </w:p>
    <w:p w:rsidR="00B007FE" w:rsidRPr="008264F8" w:rsidRDefault="00B007FE" w:rsidP="00224ABB">
      <w:pPr>
        <w:rPr>
          <w:sz w:val="28"/>
          <w:szCs w:val="28"/>
          <w:lang w:val="uk-UA"/>
        </w:rPr>
      </w:pPr>
    </w:p>
    <w:p w:rsidR="00B007FE" w:rsidRPr="00F8736D" w:rsidRDefault="00F8736D" w:rsidP="00F8736D">
      <w:pPr>
        <w:tabs>
          <w:tab w:val="left" w:pos="680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 секретаріату </w:t>
      </w:r>
      <w:r>
        <w:rPr>
          <w:sz w:val="28"/>
          <w:szCs w:val="28"/>
          <w:lang w:val="uk-UA"/>
        </w:rPr>
        <w:tab/>
      </w:r>
      <w:r w:rsidRPr="00F8736D">
        <w:rPr>
          <w:sz w:val="28"/>
          <w:szCs w:val="28"/>
          <w:lang w:val="uk-UA"/>
        </w:rPr>
        <w:t>Богдан ПАНІЩЕВ</w:t>
      </w:r>
    </w:p>
    <w:p w:rsidR="00B007FE" w:rsidRPr="003F54FC" w:rsidRDefault="00B007FE">
      <w:pPr>
        <w:rPr>
          <w:sz w:val="22"/>
          <w:szCs w:val="22"/>
          <w:lang w:val="uk-UA"/>
        </w:rPr>
      </w:pPr>
    </w:p>
    <w:sectPr w:rsidR="00B007FE" w:rsidRPr="003F54FC" w:rsidSect="000813B2">
      <w:headerReference w:type="default" r:id="rId7"/>
      <w:pgSz w:w="11906" w:h="16838"/>
      <w:pgMar w:top="1134" w:right="850" w:bottom="1134" w:left="1701" w:header="709" w:footer="709" w:gutter="0"/>
      <w:paperSrc w:first="15" w:other="15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92E" w:rsidRDefault="0055692E" w:rsidP="002C21EF">
      <w:r>
        <w:separator/>
      </w:r>
    </w:p>
  </w:endnote>
  <w:endnote w:type="continuationSeparator" w:id="1">
    <w:p w:rsidR="0055692E" w:rsidRDefault="0055692E" w:rsidP="002C2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92E" w:rsidRDefault="0055692E" w:rsidP="002C21EF">
      <w:r>
        <w:separator/>
      </w:r>
    </w:p>
  </w:footnote>
  <w:footnote w:type="continuationSeparator" w:id="1">
    <w:p w:rsidR="0055692E" w:rsidRDefault="0055692E" w:rsidP="002C21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7FE" w:rsidRPr="00C950A3" w:rsidRDefault="00B238E7">
    <w:pPr>
      <w:pStyle w:val="af"/>
      <w:jc w:val="center"/>
    </w:pPr>
    <w:r>
      <w:fldChar w:fldCharType="begin"/>
    </w:r>
    <w:r w:rsidR="00190154">
      <w:instrText xml:space="preserve"> PAGE   \* MERGEFORMAT </w:instrText>
    </w:r>
    <w:r>
      <w:fldChar w:fldCharType="separate"/>
    </w:r>
    <w:r w:rsidR="00267F0B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3B1D"/>
    <w:multiLevelType w:val="hybridMultilevel"/>
    <w:tmpl w:val="17FA39C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3C0B59"/>
    <w:multiLevelType w:val="multilevel"/>
    <w:tmpl w:val="CCE28C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8357E7"/>
    <w:multiLevelType w:val="hybridMultilevel"/>
    <w:tmpl w:val="E356F49A"/>
    <w:lvl w:ilvl="0" w:tplc="315E3FB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442214A5"/>
    <w:multiLevelType w:val="multilevel"/>
    <w:tmpl w:val="3D6E044C"/>
    <w:lvl w:ilvl="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4">
    <w:nsid w:val="4731644E"/>
    <w:multiLevelType w:val="hybridMultilevel"/>
    <w:tmpl w:val="526A22D0"/>
    <w:lvl w:ilvl="0" w:tplc="C2780140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>
    <w:nsid w:val="72B43895"/>
    <w:multiLevelType w:val="hybridMultilevel"/>
    <w:tmpl w:val="CCE28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C4C3A08"/>
    <w:multiLevelType w:val="hybridMultilevel"/>
    <w:tmpl w:val="17FA39C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BE2993"/>
    <w:rsid w:val="00000A1E"/>
    <w:rsid w:val="00000C1D"/>
    <w:rsid w:val="000062D4"/>
    <w:rsid w:val="00017A60"/>
    <w:rsid w:val="0002779A"/>
    <w:rsid w:val="000318A6"/>
    <w:rsid w:val="000436C1"/>
    <w:rsid w:val="00050142"/>
    <w:rsid w:val="000551CA"/>
    <w:rsid w:val="0005596F"/>
    <w:rsid w:val="000571EE"/>
    <w:rsid w:val="000732A1"/>
    <w:rsid w:val="000813B2"/>
    <w:rsid w:val="000962D0"/>
    <w:rsid w:val="000A0FE9"/>
    <w:rsid w:val="000A3672"/>
    <w:rsid w:val="000A5497"/>
    <w:rsid w:val="000B0248"/>
    <w:rsid w:val="000B3A9E"/>
    <w:rsid w:val="000B5925"/>
    <w:rsid w:val="000D5BED"/>
    <w:rsid w:val="000F762E"/>
    <w:rsid w:val="00111217"/>
    <w:rsid w:val="00126872"/>
    <w:rsid w:val="00130A2F"/>
    <w:rsid w:val="001357E0"/>
    <w:rsid w:val="00136ADB"/>
    <w:rsid w:val="00140212"/>
    <w:rsid w:val="00140CBE"/>
    <w:rsid w:val="001500BF"/>
    <w:rsid w:val="001534B0"/>
    <w:rsid w:val="00154573"/>
    <w:rsid w:val="00155D13"/>
    <w:rsid w:val="00156DDA"/>
    <w:rsid w:val="00160EFB"/>
    <w:rsid w:val="00162649"/>
    <w:rsid w:val="00173EB1"/>
    <w:rsid w:val="001743CD"/>
    <w:rsid w:val="00174BCE"/>
    <w:rsid w:val="00181827"/>
    <w:rsid w:val="00187A2C"/>
    <w:rsid w:val="00190154"/>
    <w:rsid w:val="00192B5E"/>
    <w:rsid w:val="00195871"/>
    <w:rsid w:val="00196EE7"/>
    <w:rsid w:val="001A4F37"/>
    <w:rsid w:val="001A5361"/>
    <w:rsid w:val="001A765D"/>
    <w:rsid w:val="001B70BC"/>
    <w:rsid w:val="001C115D"/>
    <w:rsid w:val="001C2AA5"/>
    <w:rsid w:val="001D43E8"/>
    <w:rsid w:val="001E5BA1"/>
    <w:rsid w:val="001F1C6A"/>
    <w:rsid w:val="001F3FCE"/>
    <w:rsid w:val="001F52FC"/>
    <w:rsid w:val="002049D4"/>
    <w:rsid w:val="002068DF"/>
    <w:rsid w:val="00210D8A"/>
    <w:rsid w:val="00211415"/>
    <w:rsid w:val="00221287"/>
    <w:rsid w:val="00224ABB"/>
    <w:rsid w:val="002346A7"/>
    <w:rsid w:val="00267F0B"/>
    <w:rsid w:val="00270DE8"/>
    <w:rsid w:val="00276432"/>
    <w:rsid w:val="0027688D"/>
    <w:rsid w:val="002805FF"/>
    <w:rsid w:val="00291220"/>
    <w:rsid w:val="002A08AB"/>
    <w:rsid w:val="002A6AF1"/>
    <w:rsid w:val="002B00F1"/>
    <w:rsid w:val="002B0B3B"/>
    <w:rsid w:val="002B4646"/>
    <w:rsid w:val="002B6EB1"/>
    <w:rsid w:val="002B7D23"/>
    <w:rsid w:val="002C21EF"/>
    <w:rsid w:val="002C2954"/>
    <w:rsid w:val="002C4648"/>
    <w:rsid w:val="002D6D67"/>
    <w:rsid w:val="002E1ACA"/>
    <w:rsid w:val="002E6AED"/>
    <w:rsid w:val="002F575D"/>
    <w:rsid w:val="00315034"/>
    <w:rsid w:val="00320E0E"/>
    <w:rsid w:val="00331B39"/>
    <w:rsid w:val="00337A0C"/>
    <w:rsid w:val="00337BF0"/>
    <w:rsid w:val="00343ADC"/>
    <w:rsid w:val="003635DE"/>
    <w:rsid w:val="003768AD"/>
    <w:rsid w:val="00383CA3"/>
    <w:rsid w:val="0039273B"/>
    <w:rsid w:val="00394D9C"/>
    <w:rsid w:val="003A3E44"/>
    <w:rsid w:val="003B5E42"/>
    <w:rsid w:val="003C1AFA"/>
    <w:rsid w:val="003D27C2"/>
    <w:rsid w:val="003F28BC"/>
    <w:rsid w:val="003F529D"/>
    <w:rsid w:val="003F54FC"/>
    <w:rsid w:val="003F7E73"/>
    <w:rsid w:val="00403C24"/>
    <w:rsid w:val="0040613A"/>
    <w:rsid w:val="004114FC"/>
    <w:rsid w:val="00413FFD"/>
    <w:rsid w:val="00420559"/>
    <w:rsid w:val="00420CAB"/>
    <w:rsid w:val="00436720"/>
    <w:rsid w:val="00442215"/>
    <w:rsid w:val="00457347"/>
    <w:rsid w:val="004651F7"/>
    <w:rsid w:val="0048559D"/>
    <w:rsid w:val="004867B0"/>
    <w:rsid w:val="0049490B"/>
    <w:rsid w:val="004A5F83"/>
    <w:rsid w:val="004A66F2"/>
    <w:rsid w:val="004C5B32"/>
    <w:rsid w:val="004E3435"/>
    <w:rsid w:val="004F1BE5"/>
    <w:rsid w:val="00500FB5"/>
    <w:rsid w:val="00506F7C"/>
    <w:rsid w:val="0050710F"/>
    <w:rsid w:val="005156D8"/>
    <w:rsid w:val="00524456"/>
    <w:rsid w:val="00525D8B"/>
    <w:rsid w:val="00526B7D"/>
    <w:rsid w:val="00531E60"/>
    <w:rsid w:val="0053386A"/>
    <w:rsid w:val="00540A3B"/>
    <w:rsid w:val="005422CE"/>
    <w:rsid w:val="00543B5D"/>
    <w:rsid w:val="00543DC5"/>
    <w:rsid w:val="0055692E"/>
    <w:rsid w:val="00570DCB"/>
    <w:rsid w:val="00583BE0"/>
    <w:rsid w:val="0059506F"/>
    <w:rsid w:val="0059713C"/>
    <w:rsid w:val="005A1616"/>
    <w:rsid w:val="005A265A"/>
    <w:rsid w:val="005B1A49"/>
    <w:rsid w:val="005B5BE9"/>
    <w:rsid w:val="005C437C"/>
    <w:rsid w:val="005D738F"/>
    <w:rsid w:val="005E5A10"/>
    <w:rsid w:val="005F2D14"/>
    <w:rsid w:val="00600F83"/>
    <w:rsid w:val="00607EC3"/>
    <w:rsid w:val="00622723"/>
    <w:rsid w:val="00622B5A"/>
    <w:rsid w:val="006267AB"/>
    <w:rsid w:val="006345C8"/>
    <w:rsid w:val="00634F1B"/>
    <w:rsid w:val="006437D3"/>
    <w:rsid w:val="00644887"/>
    <w:rsid w:val="00672F3D"/>
    <w:rsid w:val="00677A95"/>
    <w:rsid w:val="006804CA"/>
    <w:rsid w:val="00681D16"/>
    <w:rsid w:val="00681FF6"/>
    <w:rsid w:val="00690A2E"/>
    <w:rsid w:val="006912C4"/>
    <w:rsid w:val="0069192A"/>
    <w:rsid w:val="00695717"/>
    <w:rsid w:val="00696E96"/>
    <w:rsid w:val="006A77E0"/>
    <w:rsid w:val="006B7570"/>
    <w:rsid w:val="006C68C8"/>
    <w:rsid w:val="006D1AB2"/>
    <w:rsid w:val="006D724C"/>
    <w:rsid w:val="006E5811"/>
    <w:rsid w:val="006F09C9"/>
    <w:rsid w:val="006F7CFC"/>
    <w:rsid w:val="0070028A"/>
    <w:rsid w:val="00700DF4"/>
    <w:rsid w:val="00704517"/>
    <w:rsid w:val="00711ECB"/>
    <w:rsid w:val="00717337"/>
    <w:rsid w:val="007214C7"/>
    <w:rsid w:val="00726BBE"/>
    <w:rsid w:val="0073116B"/>
    <w:rsid w:val="00753BE5"/>
    <w:rsid w:val="00782468"/>
    <w:rsid w:val="00783DEA"/>
    <w:rsid w:val="007974B7"/>
    <w:rsid w:val="007A0A5B"/>
    <w:rsid w:val="007A49D6"/>
    <w:rsid w:val="007A6C82"/>
    <w:rsid w:val="007A73DF"/>
    <w:rsid w:val="007B24DC"/>
    <w:rsid w:val="007B36AD"/>
    <w:rsid w:val="007B4B62"/>
    <w:rsid w:val="007C042C"/>
    <w:rsid w:val="007C4469"/>
    <w:rsid w:val="007D1520"/>
    <w:rsid w:val="007E60D7"/>
    <w:rsid w:val="007F3CE2"/>
    <w:rsid w:val="0080096A"/>
    <w:rsid w:val="00807271"/>
    <w:rsid w:val="0081197B"/>
    <w:rsid w:val="00812174"/>
    <w:rsid w:val="0081303A"/>
    <w:rsid w:val="008140BE"/>
    <w:rsid w:val="0082126A"/>
    <w:rsid w:val="008241BE"/>
    <w:rsid w:val="008264F8"/>
    <w:rsid w:val="00827492"/>
    <w:rsid w:val="00840BC8"/>
    <w:rsid w:val="00855F63"/>
    <w:rsid w:val="00856C10"/>
    <w:rsid w:val="008600CB"/>
    <w:rsid w:val="00865271"/>
    <w:rsid w:val="00896FDE"/>
    <w:rsid w:val="008B14A3"/>
    <w:rsid w:val="008B2451"/>
    <w:rsid w:val="008B29F6"/>
    <w:rsid w:val="008B3CDC"/>
    <w:rsid w:val="008D2DC8"/>
    <w:rsid w:val="008E6C4A"/>
    <w:rsid w:val="008F0C7E"/>
    <w:rsid w:val="008F3011"/>
    <w:rsid w:val="00920A10"/>
    <w:rsid w:val="0092505A"/>
    <w:rsid w:val="0092546E"/>
    <w:rsid w:val="00926363"/>
    <w:rsid w:val="009306AB"/>
    <w:rsid w:val="00940544"/>
    <w:rsid w:val="00942297"/>
    <w:rsid w:val="00943064"/>
    <w:rsid w:val="009614D3"/>
    <w:rsid w:val="00977810"/>
    <w:rsid w:val="00977A02"/>
    <w:rsid w:val="0098012A"/>
    <w:rsid w:val="00983C46"/>
    <w:rsid w:val="00990A73"/>
    <w:rsid w:val="0099414F"/>
    <w:rsid w:val="0099552B"/>
    <w:rsid w:val="009958E6"/>
    <w:rsid w:val="009A2E56"/>
    <w:rsid w:val="009E2B4B"/>
    <w:rsid w:val="009E660D"/>
    <w:rsid w:val="009E6F7D"/>
    <w:rsid w:val="009F6594"/>
    <w:rsid w:val="00A0569D"/>
    <w:rsid w:val="00A13F74"/>
    <w:rsid w:val="00A15379"/>
    <w:rsid w:val="00A17B0E"/>
    <w:rsid w:val="00A220D3"/>
    <w:rsid w:val="00A42BD9"/>
    <w:rsid w:val="00A558BF"/>
    <w:rsid w:val="00A63CD6"/>
    <w:rsid w:val="00A67B36"/>
    <w:rsid w:val="00A71417"/>
    <w:rsid w:val="00A77AF7"/>
    <w:rsid w:val="00A80EE1"/>
    <w:rsid w:val="00A9186E"/>
    <w:rsid w:val="00A9514D"/>
    <w:rsid w:val="00AA20D2"/>
    <w:rsid w:val="00AA41FC"/>
    <w:rsid w:val="00AA4B13"/>
    <w:rsid w:val="00AA7DDD"/>
    <w:rsid w:val="00AB0EAE"/>
    <w:rsid w:val="00AB181B"/>
    <w:rsid w:val="00AC1765"/>
    <w:rsid w:val="00AC2BF8"/>
    <w:rsid w:val="00AC5B91"/>
    <w:rsid w:val="00AD4892"/>
    <w:rsid w:val="00AE1188"/>
    <w:rsid w:val="00AE3A60"/>
    <w:rsid w:val="00AF50CA"/>
    <w:rsid w:val="00AF6410"/>
    <w:rsid w:val="00B007FE"/>
    <w:rsid w:val="00B15AD4"/>
    <w:rsid w:val="00B208AF"/>
    <w:rsid w:val="00B238E7"/>
    <w:rsid w:val="00B25D0B"/>
    <w:rsid w:val="00B2708E"/>
    <w:rsid w:val="00B27F3A"/>
    <w:rsid w:val="00B3198A"/>
    <w:rsid w:val="00B40A89"/>
    <w:rsid w:val="00B417D1"/>
    <w:rsid w:val="00B42E21"/>
    <w:rsid w:val="00B5320A"/>
    <w:rsid w:val="00B566F6"/>
    <w:rsid w:val="00B57038"/>
    <w:rsid w:val="00B6124A"/>
    <w:rsid w:val="00B642AB"/>
    <w:rsid w:val="00B66BD8"/>
    <w:rsid w:val="00B7371A"/>
    <w:rsid w:val="00B83284"/>
    <w:rsid w:val="00B85B4C"/>
    <w:rsid w:val="00B87D0A"/>
    <w:rsid w:val="00B92A06"/>
    <w:rsid w:val="00B935F4"/>
    <w:rsid w:val="00B96690"/>
    <w:rsid w:val="00BA51A8"/>
    <w:rsid w:val="00BA6E9B"/>
    <w:rsid w:val="00BB09C9"/>
    <w:rsid w:val="00BC7A79"/>
    <w:rsid w:val="00BE2993"/>
    <w:rsid w:val="00BE38F0"/>
    <w:rsid w:val="00BE53B6"/>
    <w:rsid w:val="00C07818"/>
    <w:rsid w:val="00C15B78"/>
    <w:rsid w:val="00C16287"/>
    <w:rsid w:val="00C20120"/>
    <w:rsid w:val="00C26538"/>
    <w:rsid w:val="00C26DE8"/>
    <w:rsid w:val="00C30FF8"/>
    <w:rsid w:val="00C40362"/>
    <w:rsid w:val="00C52DD6"/>
    <w:rsid w:val="00C54784"/>
    <w:rsid w:val="00C63F3C"/>
    <w:rsid w:val="00C64C19"/>
    <w:rsid w:val="00C660EE"/>
    <w:rsid w:val="00C8020A"/>
    <w:rsid w:val="00C86D5E"/>
    <w:rsid w:val="00C871B7"/>
    <w:rsid w:val="00C94C49"/>
    <w:rsid w:val="00C950A3"/>
    <w:rsid w:val="00C9664A"/>
    <w:rsid w:val="00CA669D"/>
    <w:rsid w:val="00CB0623"/>
    <w:rsid w:val="00CB1517"/>
    <w:rsid w:val="00CC1248"/>
    <w:rsid w:val="00CC2308"/>
    <w:rsid w:val="00CC5348"/>
    <w:rsid w:val="00CC7BA4"/>
    <w:rsid w:val="00CD0894"/>
    <w:rsid w:val="00CD2C72"/>
    <w:rsid w:val="00CF1743"/>
    <w:rsid w:val="00D010BE"/>
    <w:rsid w:val="00D012FC"/>
    <w:rsid w:val="00D06D9B"/>
    <w:rsid w:val="00D10CC4"/>
    <w:rsid w:val="00D12193"/>
    <w:rsid w:val="00D236AE"/>
    <w:rsid w:val="00D330D2"/>
    <w:rsid w:val="00D36592"/>
    <w:rsid w:val="00D44D25"/>
    <w:rsid w:val="00D45D78"/>
    <w:rsid w:val="00D46CF2"/>
    <w:rsid w:val="00D47402"/>
    <w:rsid w:val="00D47F5C"/>
    <w:rsid w:val="00D60C34"/>
    <w:rsid w:val="00D651F2"/>
    <w:rsid w:val="00D742A4"/>
    <w:rsid w:val="00D7430C"/>
    <w:rsid w:val="00D80BBD"/>
    <w:rsid w:val="00D84E08"/>
    <w:rsid w:val="00D90883"/>
    <w:rsid w:val="00D92354"/>
    <w:rsid w:val="00D93D51"/>
    <w:rsid w:val="00D96918"/>
    <w:rsid w:val="00DB54F2"/>
    <w:rsid w:val="00DC61AA"/>
    <w:rsid w:val="00DC6446"/>
    <w:rsid w:val="00DD17B5"/>
    <w:rsid w:val="00DD311E"/>
    <w:rsid w:val="00DD74B2"/>
    <w:rsid w:val="00DE6878"/>
    <w:rsid w:val="00DF6F18"/>
    <w:rsid w:val="00DF77B5"/>
    <w:rsid w:val="00E1304F"/>
    <w:rsid w:val="00E2131A"/>
    <w:rsid w:val="00E31FC2"/>
    <w:rsid w:val="00E35767"/>
    <w:rsid w:val="00E35F21"/>
    <w:rsid w:val="00E42959"/>
    <w:rsid w:val="00E5176C"/>
    <w:rsid w:val="00E55B71"/>
    <w:rsid w:val="00E56627"/>
    <w:rsid w:val="00E65EAE"/>
    <w:rsid w:val="00E75D76"/>
    <w:rsid w:val="00E907BB"/>
    <w:rsid w:val="00E94B41"/>
    <w:rsid w:val="00E97D1A"/>
    <w:rsid w:val="00EA5564"/>
    <w:rsid w:val="00EA7C34"/>
    <w:rsid w:val="00EB5357"/>
    <w:rsid w:val="00EC4703"/>
    <w:rsid w:val="00ED4BC7"/>
    <w:rsid w:val="00EE0310"/>
    <w:rsid w:val="00EE1D55"/>
    <w:rsid w:val="00EE3490"/>
    <w:rsid w:val="00EE5689"/>
    <w:rsid w:val="00EF1FD6"/>
    <w:rsid w:val="00EF7876"/>
    <w:rsid w:val="00F17FE4"/>
    <w:rsid w:val="00F35E44"/>
    <w:rsid w:val="00F43698"/>
    <w:rsid w:val="00F453B0"/>
    <w:rsid w:val="00F54ECD"/>
    <w:rsid w:val="00F56134"/>
    <w:rsid w:val="00F6412A"/>
    <w:rsid w:val="00F76A7D"/>
    <w:rsid w:val="00F8736D"/>
    <w:rsid w:val="00F92D12"/>
    <w:rsid w:val="00F93323"/>
    <w:rsid w:val="00F93E74"/>
    <w:rsid w:val="00F94B74"/>
    <w:rsid w:val="00FC018E"/>
    <w:rsid w:val="00FC717B"/>
    <w:rsid w:val="00FD24C4"/>
    <w:rsid w:val="00FE6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63"/>
    <w:pPr>
      <w:autoSpaceDE w:val="0"/>
      <w:autoSpaceDN w:val="0"/>
    </w:pPr>
    <w:rPr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926363"/>
  </w:style>
  <w:style w:type="paragraph" w:styleId="a4">
    <w:name w:val="Body Text Indent"/>
    <w:basedOn w:val="a"/>
    <w:link w:val="a5"/>
    <w:uiPriority w:val="99"/>
    <w:rsid w:val="00926363"/>
    <w:pPr>
      <w:ind w:firstLine="851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B935F4"/>
    <w:rPr>
      <w:rFonts w:cs="Times New Roman"/>
      <w:sz w:val="20"/>
      <w:lang w:val="en-US" w:eastAsia="uk-UA"/>
    </w:rPr>
  </w:style>
  <w:style w:type="paragraph" w:styleId="a6">
    <w:name w:val="Balloon Text"/>
    <w:basedOn w:val="a"/>
    <w:link w:val="a7"/>
    <w:uiPriority w:val="99"/>
    <w:semiHidden/>
    <w:rsid w:val="00926363"/>
    <w:rPr>
      <w:sz w:val="2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935F4"/>
    <w:rPr>
      <w:rFonts w:cs="Times New Roman"/>
      <w:sz w:val="2"/>
      <w:lang w:val="en-US" w:eastAsia="uk-UA"/>
    </w:rPr>
  </w:style>
  <w:style w:type="paragraph" w:styleId="a8">
    <w:name w:val="Body Text"/>
    <w:basedOn w:val="a"/>
    <w:link w:val="a9"/>
    <w:uiPriority w:val="99"/>
    <w:rsid w:val="0027643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B935F4"/>
    <w:rPr>
      <w:rFonts w:cs="Times New Roman"/>
      <w:sz w:val="20"/>
      <w:lang w:val="en-US" w:eastAsia="uk-UA"/>
    </w:rPr>
  </w:style>
  <w:style w:type="paragraph" w:customStyle="1" w:styleId="aa">
    <w:name w:val="Стиль"/>
    <w:basedOn w:val="a"/>
    <w:uiPriority w:val="99"/>
    <w:rsid w:val="009958E6"/>
    <w:pPr>
      <w:autoSpaceDE/>
      <w:autoSpaceDN/>
    </w:pPr>
    <w:rPr>
      <w:rFonts w:ascii="Verdana" w:hAnsi="Verdana" w:cs="Verdana"/>
      <w:lang w:eastAsia="en-US"/>
    </w:rPr>
  </w:style>
  <w:style w:type="table" w:styleId="ab">
    <w:name w:val="Table Grid"/>
    <w:basedOn w:val="a1"/>
    <w:uiPriority w:val="99"/>
    <w:rsid w:val="001534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ац"/>
    <w:basedOn w:val="a"/>
    <w:uiPriority w:val="99"/>
    <w:rsid w:val="00140CBE"/>
    <w:pPr>
      <w:widowControl w:val="0"/>
      <w:spacing w:before="120"/>
      <w:ind w:firstLine="567"/>
      <w:jc w:val="both"/>
    </w:pPr>
    <w:rPr>
      <w:rFonts w:ascii="UkrainianPeterburg" w:eastAsia="SimSun" w:hAnsi="UkrainianPeterburg" w:cs="UkrainianPeterburg"/>
      <w:sz w:val="24"/>
      <w:szCs w:val="24"/>
      <w:lang w:val="ru-RU" w:eastAsia="zh-CN"/>
    </w:rPr>
  </w:style>
  <w:style w:type="paragraph" w:styleId="ad">
    <w:name w:val="List Paragraph"/>
    <w:basedOn w:val="a"/>
    <w:uiPriority w:val="99"/>
    <w:qFormat/>
    <w:rsid w:val="00681D16"/>
    <w:pPr>
      <w:ind w:left="720"/>
      <w:contextualSpacing/>
    </w:pPr>
  </w:style>
  <w:style w:type="character" w:styleId="ae">
    <w:name w:val="Emphasis"/>
    <w:basedOn w:val="a0"/>
    <w:uiPriority w:val="99"/>
    <w:qFormat/>
    <w:rsid w:val="000A0FE9"/>
    <w:rPr>
      <w:rFonts w:cs="Times New Roman"/>
      <w:i/>
    </w:rPr>
  </w:style>
  <w:style w:type="paragraph" w:styleId="af">
    <w:name w:val="header"/>
    <w:basedOn w:val="a"/>
    <w:link w:val="af0"/>
    <w:uiPriority w:val="99"/>
    <w:rsid w:val="002C21E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2C21EF"/>
    <w:rPr>
      <w:rFonts w:cs="Times New Roman"/>
      <w:lang w:val="en-US" w:eastAsia="uk-UA"/>
    </w:rPr>
  </w:style>
  <w:style w:type="paragraph" w:styleId="af1">
    <w:name w:val="footer"/>
    <w:basedOn w:val="a"/>
    <w:link w:val="af2"/>
    <w:uiPriority w:val="99"/>
    <w:semiHidden/>
    <w:rsid w:val="002C21E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2C21EF"/>
    <w:rPr>
      <w:rFonts w:cs="Times New Roman"/>
      <w:lang w:val="en-US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Кузьменка А</vt:lpstr>
    </vt:vector>
  </TitlesOfParts>
  <Company>Тальновский РЦЗ</Company>
  <LinksUpToDate>false</LinksUpToDate>
  <CharactersWithSpaces>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Кузьменка А</dc:title>
  <dc:creator>Седень</dc:creator>
  <cp:lastModifiedBy>MedvidOA</cp:lastModifiedBy>
  <cp:revision>19</cp:revision>
  <cp:lastPrinted>2021-04-13T09:31:00Z</cp:lastPrinted>
  <dcterms:created xsi:type="dcterms:W3CDTF">2021-04-05T07:58:00Z</dcterms:created>
  <dcterms:modified xsi:type="dcterms:W3CDTF">2021-04-16T13:18:00Z</dcterms:modified>
</cp:coreProperties>
</file>