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2004095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93CB9" w:rsidRDefault="00E10A6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21</w:t>
      </w:r>
      <w:r w:rsidR="00C97F10" w:rsidRPr="00C97F10">
        <w:rPr>
          <w:sz w:val="28"/>
          <w:szCs w:val="28"/>
          <w:u w:val="single"/>
          <w:lang w:val="uk-UA"/>
        </w:rPr>
        <w:t>.05.2019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 w:rsidR="008B2299" w:rsidRPr="00C97F10">
        <w:rPr>
          <w:sz w:val="28"/>
          <w:szCs w:val="28"/>
          <w:u w:val="single"/>
        </w:rPr>
        <w:t xml:space="preserve">№ </w:t>
      </w:r>
      <w:r w:rsidR="00793CB9">
        <w:rPr>
          <w:sz w:val="28"/>
          <w:szCs w:val="28"/>
          <w:u w:val="single"/>
          <w:lang w:val="uk-UA"/>
        </w:rPr>
        <w:t>216-р</w:t>
      </w:r>
    </w:p>
    <w:p w:rsidR="00AA21A8" w:rsidRPr="00AA21A8" w:rsidRDefault="00AA21A8" w:rsidP="00AA21A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lang w:val="uk-UA"/>
        </w:rPr>
      </w:pPr>
    </w:p>
    <w:p w:rsidR="00AA21A8" w:rsidRPr="00AA21A8" w:rsidRDefault="00AA21A8" w:rsidP="00AA21A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lang w:val="uk-UA"/>
        </w:rPr>
      </w:pPr>
    </w:p>
    <w:p w:rsidR="00AA21A8" w:rsidRPr="005E2330" w:rsidRDefault="00AA21A8" w:rsidP="00AA21A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lang w:val="uk-UA"/>
        </w:rPr>
      </w:pPr>
      <w:r w:rsidRPr="005E2330">
        <w:rPr>
          <w:sz w:val="28"/>
          <w:lang w:val="uk-UA"/>
        </w:rPr>
        <w:t>Про нагородження Почесною</w:t>
      </w:r>
    </w:p>
    <w:p w:rsidR="00AA21A8" w:rsidRPr="005E2330" w:rsidRDefault="00AA21A8" w:rsidP="00AA21A8">
      <w:pPr>
        <w:rPr>
          <w:sz w:val="28"/>
          <w:lang w:val="uk-UA"/>
        </w:rPr>
      </w:pPr>
      <w:r w:rsidRPr="005E2330">
        <w:rPr>
          <w:sz w:val="28"/>
          <w:lang w:val="uk-UA"/>
        </w:rPr>
        <w:t>грамотою Черкаської обласної ради</w:t>
      </w:r>
    </w:p>
    <w:p w:rsidR="00AA21A8" w:rsidRPr="00787A89" w:rsidRDefault="00AA21A8" w:rsidP="00AA21A8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A21A8" w:rsidRPr="00787A89" w:rsidRDefault="00AA21A8" w:rsidP="00AA21A8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A21A8" w:rsidRPr="005E2330" w:rsidRDefault="00AA21A8" w:rsidP="00AA21A8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>Відповідно до статті 56 Закону України «Про місцеве самоврядування в Україні», рішення обласної ради від 25.03.2016 № 4-32/VІІ «Про Почесну грамоту Черкаської обласної ради» (зі змінами):</w:t>
      </w:r>
    </w:p>
    <w:p w:rsidR="00AA21A8" w:rsidRPr="00787A89" w:rsidRDefault="00AA21A8" w:rsidP="00AA21A8">
      <w:pPr>
        <w:ind w:firstLine="851"/>
        <w:jc w:val="both"/>
        <w:rPr>
          <w:lang w:val="uk-UA"/>
        </w:rPr>
      </w:pPr>
    </w:p>
    <w:p w:rsidR="00AA21A8" w:rsidRPr="005E2330" w:rsidRDefault="00AA21A8" w:rsidP="00AA21A8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AA21A8" w:rsidRPr="005E2330" w:rsidRDefault="00AA21A8" w:rsidP="00AA21A8">
      <w:pPr>
        <w:ind w:left="1211" w:firstLine="851"/>
        <w:jc w:val="both"/>
        <w:rPr>
          <w:sz w:val="28"/>
          <w:szCs w:val="28"/>
          <w:lang w:val="uk-UA"/>
        </w:rPr>
      </w:pPr>
    </w:p>
    <w:p w:rsidR="00AA21A8" w:rsidRDefault="00AA21A8" w:rsidP="00AA21A8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 xml:space="preserve">за </w:t>
      </w:r>
      <w:r w:rsidRPr="000D2ED6">
        <w:rPr>
          <w:sz w:val="28"/>
          <w:szCs w:val="28"/>
          <w:lang w:val="uk-UA"/>
        </w:rPr>
        <w:t>вагомий особистий внесок у розвиток інформаційної сфери області, багаторічну сумлінну працю, високий професіоналізм та з нагоди Дня журналіста</w:t>
      </w:r>
      <w:r>
        <w:rPr>
          <w:sz w:val="28"/>
          <w:szCs w:val="28"/>
          <w:lang w:val="uk-UA"/>
        </w:rPr>
        <w:t>:</w:t>
      </w:r>
    </w:p>
    <w:p w:rsidR="00AA21A8" w:rsidRPr="00787A89" w:rsidRDefault="00AA21A8" w:rsidP="00AA21A8">
      <w:pPr>
        <w:ind w:firstLine="851"/>
        <w:jc w:val="both"/>
        <w:rPr>
          <w:lang w:val="uk-UA"/>
        </w:rPr>
      </w:pPr>
    </w:p>
    <w:tbl>
      <w:tblPr>
        <w:tblW w:w="9781" w:type="dxa"/>
        <w:tblLayout w:type="fixed"/>
        <w:tblLook w:val="04A0"/>
      </w:tblPr>
      <w:tblGrid>
        <w:gridCol w:w="3828"/>
        <w:gridCol w:w="708"/>
        <w:gridCol w:w="5245"/>
      </w:tblGrid>
      <w:tr w:rsidR="00AA21A8" w:rsidRPr="00787A89" w:rsidTr="009A549C">
        <w:tc>
          <w:tcPr>
            <w:tcW w:w="3828" w:type="dxa"/>
            <w:hideMark/>
          </w:tcPr>
          <w:p w:rsidR="00AA21A8" w:rsidRDefault="00AA21A8" w:rsidP="009A549C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B27598">
              <w:rPr>
                <w:sz w:val="28"/>
                <w:szCs w:val="28"/>
                <w:lang w:val="uk-UA" w:eastAsia="en-US"/>
              </w:rPr>
              <w:t>Кире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B27598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AA21A8" w:rsidRPr="005E2330" w:rsidRDefault="00AA21A8" w:rsidP="009A549C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B27598">
              <w:rPr>
                <w:sz w:val="28"/>
                <w:szCs w:val="28"/>
                <w:lang w:val="uk-UA" w:eastAsia="en-US"/>
              </w:rPr>
              <w:t>Роман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B27598">
              <w:rPr>
                <w:sz w:val="28"/>
                <w:szCs w:val="28"/>
                <w:lang w:val="uk-UA" w:eastAsia="en-US"/>
              </w:rPr>
              <w:t xml:space="preserve"> Владиславович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708" w:type="dxa"/>
            <w:hideMark/>
          </w:tcPr>
          <w:p w:rsidR="00AA21A8" w:rsidRPr="005E2330" w:rsidRDefault="00AA21A8" w:rsidP="009A549C">
            <w:pPr>
              <w:spacing w:line="276" w:lineRule="auto"/>
              <w:ind w:left="-108"/>
              <w:jc w:val="center"/>
              <w:rPr>
                <w:sz w:val="28"/>
                <w:szCs w:val="28"/>
                <w:lang w:val="uk-UA" w:eastAsia="en-US"/>
              </w:rPr>
            </w:pPr>
            <w:r w:rsidRPr="005E233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45" w:type="dxa"/>
            <w:hideMark/>
          </w:tcPr>
          <w:p w:rsidR="00AA21A8" w:rsidRDefault="00AA21A8" w:rsidP="009A549C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B27598">
              <w:rPr>
                <w:sz w:val="28"/>
                <w:szCs w:val="28"/>
                <w:lang w:val="uk-UA" w:eastAsia="en-US"/>
              </w:rPr>
              <w:t>заступник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B27598">
              <w:rPr>
                <w:sz w:val="28"/>
                <w:szCs w:val="28"/>
                <w:lang w:val="uk-UA" w:eastAsia="en-US"/>
              </w:rPr>
              <w:t xml:space="preserve"> головного редактора газети «Черкаський край», власн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B27598">
              <w:rPr>
                <w:sz w:val="28"/>
                <w:szCs w:val="28"/>
                <w:lang w:val="uk-UA" w:eastAsia="en-US"/>
              </w:rPr>
              <w:t xml:space="preserve"> кореспондент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B27598">
              <w:rPr>
                <w:sz w:val="28"/>
                <w:szCs w:val="28"/>
                <w:lang w:val="uk-UA" w:eastAsia="en-US"/>
              </w:rPr>
              <w:t xml:space="preserve"> газети «Урядовий кур’єр» у Черкаській області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AA21A8" w:rsidRPr="005E2330" w:rsidRDefault="00AA21A8" w:rsidP="009A549C">
            <w:pPr>
              <w:tabs>
                <w:tab w:val="left" w:pos="1876"/>
              </w:tabs>
              <w:spacing w:line="276" w:lineRule="auto"/>
              <w:ind w:right="176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A21A8" w:rsidRPr="00787A89" w:rsidTr="009A549C">
        <w:tc>
          <w:tcPr>
            <w:tcW w:w="3828" w:type="dxa"/>
          </w:tcPr>
          <w:p w:rsidR="00AA21A8" w:rsidRDefault="00AA21A8" w:rsidP="009A549C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proofErr w:type="spellStart"/>
            <w:r w:rsidRPr="000D2ED6">
              <w:rPr>
                <w:sz w:val="28"/>
                <w:szCs w:val="28"/>
                <w:lang w:val="uk-UA" w:eastAsia="en-US"/>
              </w:rPr>
              <w:t>Моренко</w:t>
            </w:r>
            <w:proofErr w:type="spellEnd"/>
            <w:r w:rsidRPr="000D2ED6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AA21A8" w:rsidRPr="00787A89" w:rsidRDefault="00AA21A8" w:rsidP="009A549C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0D2ED6">
              <w:rPr>
                <w:sz w:val="28"/>
                <w:szCs w:val="28"/>
                <w:lang w:val="uk-UA" w:eastAsia="en-US"/>
              </w:rPr>
              <w:t>Людмил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0D2ED6">
              <w:rPr>
                <w:sz w:val="28"/>
                <w:szCs w:val="28"/>
                <w:lang w:val="uk-UA" w:eastAsia="en-US"/>
              </w:rPr>
              <w:t xml:space="preserve"> Миколаївн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708" w:type="dxa"/>
          </w:tcPr>
          <w:p w:rsidR="00AA21A8" w:rsidRPr="005E2330" w:rsidRDefault="00AA21A8" w:rsidP="009A549C">
            <w:pPr>
              <w:spacing w:line="276" w:lineRule="auto"/>
              <w:ind w:left="-108"/>
              <w:jc w:val="center"/>
              <w:rPr>
                <w:sz w:val="28"/>
                <w:szCs w:val="28"/>
                <w:lang w:val="uk-UA" w:eastAsia="en-US"/>
              </w:rPr>
            </w:pPr>
            <w:r w:rsidRPr="005E233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45" w:type="dxa"/>
          </w:tcPr>
          <w:p w:rsidR="00AA21A8" w:rsidRPr="00787A89" w:rsidRDefault="00AA21A8" w:rsidP="009A549C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0D2ED6">
              <w:rPr>
                <w:sz w:val="28"/>
                <w:szCs w:val="28"/>
                <w:lang w:val="uk-UA" w:eastAsia="en-US"/>
              </w:rPr>
              <w:t>власн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0D2ED6">
              <w:rPr>
                <w:sz w:val="28"/>
                <w:szCs w:val="28"/>
                <w:lang w:val="uk-UA" w:eastAsia="en-US"/>
              </w:rPr>
              <w:t xml:space="preserve"> кореспондент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0D2ED6">
              <w:rPr>
                <w:sz w:val="28"/>
                <w:szCs w:val="28"/>
                <w:lang w:val="uk-UA" w:eastAsia="en-US"/>
              </w:rPr>
              <w:t xml:space="preserve"> газети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0D2ED6">
              <w:rPr>
                <w:sz w:val="28"/>
                <w:szCs w:val="28"/>
                <w:lang w:val="uk-UA" w:eastAsia="en-US"/>
              </w:rPr>
              <w:t>Черкаський край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0D2ED6">
              <w:rPr>
                <w:sz w:val="28"/>
                <w:szCs w:val="28"/>
                <w:lang w:val="uk-UA" w:eastAsia="en-US"/>
              </w:rPr>
              <w:t>, член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0D2ED6">
              <w:rPr>
                <w:sz w:val="28"/>
                <w:szCs w:val="28"/>
                <w:lang w:val="uk-UA" w:eastAsia="en-US"/>
              </w:rPr>
              <w:t xml:space="preserve"> Національної спілки журналістів України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AA21A8" w:rsidRPr="00787A89" w:rsidRDefault="00AA21A8" w:rsidP="00AA21A8">
      <w:pPr>
        <w:ind w:firstLine="851"/>
        <w:jc w:val="both"/>
        <w:rPr>
          <w:lang w:val="uk-UA"/>
        </w:rPr>
      </w:pPr>
    </w:p>
    <w:p w:rsidR="00AA21A8" w:rsidRPr="005E2330" w:rsidRDefault="00AA21A8" w:rsidP="00AA21A8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керівника </w:t>
      </w:r>
      <w:r w:rsidRPr="005E2330">
        <w:rPr>
          <w:sz w:val="28"/>
          <w:szCs w:val="28"/>
          <w:lang w:val="uk-UA"/>
        </w:rPr>
        <w:t>секретаріату</w:t>
      </w:r>
      <w:r>
        <w:rPr>
          <w:sz w:val="28"/>
          <w:szCs w:val="28"/>
          <w:lang w:val="uk-UA"/>
        </w:rPr>
        <w:t>, начальника загального відділу виконавчого апарату обласної ради Горну</w:t>
      </w:r>
      <w:r w:rsidRPr="005E23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5E2330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В</w:t>
      </w:r>
      <w:r w:rsidRPr="005E2330">
        <w:rPr>
          <w:sz w:val="28"/>
          <w:szCs w:val="28"/>
          <w:lang w:val="uk-UA"/>
        </w:rPr>
        <w:t>. та організаційний відділ виконавчого апарату обласної ради.</w:t>
      </w:r>
    </w:p>
    <w:p w:rsidR="00AA21A8" w:rsidRDefault="00AA21A8" w:rsidP="00AA21A8">
      <w:pPr>
        <w:tabs>
          <w:tab w:val="left" w:pos="7088"/>
        </w:tabs>
        <w:rPr>
          <w:lang w:val="uk-UA"/>
        </w:rPr>
      </w:pPr>
    </w:p>
    <w:p w:rsidR="00AA21A8" w:rsidRDefault="00AA21A8" w:rsidP="00AA21A8">
      <w:pPr>
        <w:tabs>
          <w:tab w:val="left" w:pos="7088"/>
        </w:tabs>
        <w:rPr>
          <w:lang w:val="uk-UA"/>
        </w:rPr>
      </w:pPr>
    </w:p>
    <w:p w:rsidR="00AA21A8" w:rsidRPr="00787A89" w:rsidRDefault="00AA21A8" w:rsidP="00AA21A8">
      <w:pPr>
        <w:tabs>
          <w:tab w:val="left" w:pos="7088"/>
        </w:tabs>
        <w:rPr>
          <w:lang w:val="uk-UA"/>
        </w:rPr>
      </w:pPr>
      <w:bookmarkStart w:id="0" w:name="_GoBack"/>
      <w:bookmarkEnd w:id="0"/>
    </w:p>
    <w:p w:rsidR="00AA21A8" w:rsidRPr="005E2330" w:rsidRDefault="00AA21A8" w:rsidP="00AA21A8">
      <w:pPr>
        <w:pStyle w:val="4"/>
        <w:tabs>
          <w:tab w:val="left" w:pos="7088"/>
          <w:tab w:val="right" w:pos="9356"/>
        </w:tabs>
        <w:spacing w:before="0" w:after="0"/>
        <w:ind w:right="423"/>
        <w:rPr>
          <w:rFonts w:ascii="Times New Roman" w:hAnsi="Times New Roman"/>
          <w:b w:val="0"/>
          <w:lang w:val="uk-UA"/>
        </w:rPr>
      </w:pPr>
      <w:r w:rsidRPr="005E2330">
        <w:rPr>
          <w:rFonts w:ascii="Times New Roman" w:hAnsi="Times New Roman"/>
          <w:b w:val="0"/>
          <w:lang w:val="uk-UA"/>
        </w:rPr>
        <w:t xml:space="preserve">Перший заступник голови                                                        В. Тарасенко </w:t>
      </w:r>
    </w:p>
    <w:sectPr w:rsidR="00AA21A8" w:rsidRPr="005E2330" w:rsidSect="00AA21A8">
      <w:type w:val="continuous"/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1E46F9"/>
    <w:rsid w:val="00211C25"/>
    <w:rsid w:val="0030133B"/>
    <w:rsid w:val="00397915"/>
    <w:rsid w:val="00411344"/>
    <w:rsid w:val="0075081E"/>
    <w:rsid w:val="00793CB9"/>
    <w:rsid w:val="007A1FBA"/>
    <w:rsid w:val="008B2299"/>
    <w:rsid w:val="0093691C"/>
    <w:rsid w:val="00AA21A8"/>
    <w:rsid w:val="00B56F3D"/>
    <w:rsid w:val="00BB6A5E"/>
    <w:rsid w:val="00C97F10"/>
    <w:rsid w:val="00CA5172"/>
    <w:rsid w:val="00CC2CD9"/>
    <w:rsid w:val="00D401B8"/>
    <w:rsid w:val="00DF78A0"/>
    <w:rsid w:val="00E10A6D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A21A8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rsid w:val="00AA21A8"/>
    <w:rPr>
      <w:rFonts w:ascii="Calibri" w:eastAsia="Calibri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794</Words>
  <Characters>454</Characters>
  <Application>Microsoft Office Word</Application>
  <DocSecurity>0</DocSecurity>
  <Lines>3</Lines>
  <Paragraphs>2</Paragraphs>
  <ScaleCrop>false</ScaleCrop>
  <Company>Grizli777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6</cp:revision>
  <dcterms:created xsi:type="dcterms:W3CDTF">2018-10-09T07:10:00Z</dcterms:created>
  <dcterms:modified xsi:type="dcterms:W3CDTF">2019-05-22T11:36:00Z</dcterms:modified>
</cp:coreProperties>
</file>