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121227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18D0" w:rsidRDefault="001618D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22.01.2020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618D0">
        <w:rPr>
          <w:sz w:val="28"/>
          <w:szCs w:val="28"/>
          <w:u w:val="single"/>
          <w:lang w:val="uk-UA"/>
        </w:rPr>
        <w:t>22-р</w:t>
      </w:r>
    </w:p>
    <w:p w:rsidR="008B2299" w:rsidRPr="00576527" w:rsidRDefault="008B2299" w:rsidP="00576527">
      <w:pPr>
        <w:outlineLvl w:val="0"/>
        <w:rPr>
          <w:sz w:val="28"/>
          <w:szCs w:val="28"/>
          <w:lang w:val="uk-UA"/>
        </w:rPr>
      </w:pPr>
    </w:p>
    <w:p w:rsidR="008B2299" w:rsidRPr="00576527" w:rsidRDefault="008B2299" w:rsidP="005765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</w:rPr>
        <w:t xml:space="preserve">Про </w:t>
      </w:r>
      <w:r w:rsidRPr="00576527">
        <w:rPr>
          <w:sz w:val="28"/>
          <w:szCs w:val="28"/>
          <w:lang w:val="uk-UA"/>
        </w:rPr>
        <w:t>оголошення конкурсу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на зайняття посади директора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комунального некомерційного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підприємства «Обласний центр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екстреної медичної допомоги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та медицини катастроф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Черкаської обласної ради»</w:t>
      </w:r>
    </w:p>
    <w:p w:rsidR="00D51B1A" w:rsidRPr="00576527" w:rsidRDefault="00D51B1A" w:rsidP="00576527">
      <w:pPr>
        <w:jc w:val="both"/>
        <w:rPr>
          <w:sz w:val="28"/>
          <w:szCs w:val="28"/>
          <w:lang w:val="uk-UA"/>
        </w:rPr>
      </w:pPr>
    </w:p>
    <w:p w:rsidR="00D51B1A" w:rsidRPr="00576527" w:rsidRDefault="00D51B1A" w:rsidP="00576527">
      <w:pPr>
        <w:jc w:val="both"/>
        <w:rPr>
          <w:sz w:val="28"/>
          <w:szCs w:val="28"/>
          <w:lang w:val="uk-UA"/>
        </w:rPr>
      </w:pPr>
    </w:p>
    <w:p w:rsidR="00D51B1A" w:rsidRPr="00576527" w:rsidRDefault="00D51B1A" w:rsidP="00576527">
      <w:pPr>
        <w:ind w:firstLine="709"/>
        <w:jc w:val="both"/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576527">
        <w:rPr>
          <w:sz w:val="28"/>
          <w:szCs w:val="28"/>
          <w:lang w:val="uk-UA"/>
        </w:rPr>
        <w:br/>
      </w:r>
      <w:r w:rsidRPr="00576527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576527">
        <w:rPr>
          <w:sz w:val="28"/>
          <w:szCs w:val="28"/>
          <w:lang w:val="uk-UA"/>
        </w:rPr>
        <w:br/>
      </w:r>
      <w:r w:rsidRPr="00576527">
        <w:rPr>
          <w:sz w:val="28"/>
          <w:szCs w:val="28"/>
          <w:lang w:val="uk-UA"/>
        </w:rPr>
        <w:t>від 27.12.2017 №</w:t>
      </w:r>
      <w:r w:rsidR="00576527">
        <w:rPr>
          <w:sz w:val="28"/>
          <w:szCs w:val="28"/>
          <w:lang w:val="uk-UA"/>
        </w:rPr>
        <w:t> </w:t>
      </w:r>
      <w:r w:rsidRPr="00576527">
        <w:rPr>
          <w:sz w:val="28"/>
          <w:szCs w:val="28"/>
          <w:lang w:val="uk-UA"/>
        </w:rPr>
        <w:t>1094 «Про затвердження Порядку проведення конкурсу</w:t>
      </w:r>
      <w:r w:rsidR="00576527">
        <w:rPr>
          <w:sz w:val="28"/>
          <w:szCs w:val="28"/>
          <w:lang w:val="uk-UA"/>
        </w:rPr>
        <w:br/>
      </w:r>
      <w:r w:rsidRPr="00576527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576527">
        <w:rPr>
          <w:sz w:val="28"/>
          <w:szCs w:val="28"/>
          <w:lang w:val="uk-UA"/>
        </w:rPr>
        <w:t> </w:t>
      </w:r>
      <w:r w:rsidRPr="00576527">
        <w:rPr>
          <w:sz w:val="28"/>
          <w:szCs w:val="28"/>
          <w:lang w:val="uk-UA"/>
        </w:rPr>
        <w:t>24-10/</w:t>
      </w:r>
      <w:r w:rsidRPr="00576527">
        <w:rPr>
          <w:sz w:val="28"/>
          <w:szCs w:val="28"/>
        </w:rPr>
        <w:t>V</w:t>
      </w:r>
      <w:r w:rsidRPr="00576527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D51B1A" w:rsidRPr="00576527" w:rsidRDefault="00D51B1A" w:rsidP="00576527">
      <w:pPr>
        <w:rPr>
          <w:sz w:val="28"/>
          <w:szCs w:val="28"/>
          <w:lang w:val="uk-UA"/>
        </w:rPr>
      </w:pPr>
    </w:p>
    <w:p w:rsidR="00D51B1A" w:rsidRPr="00576527" w:rsidRDefault="00D51B1A" w:rsidP="00576527">
      <w:pPr>
        <w:ind w:firstLine="709"/>
        <w:jc w:val="both"/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«Обласний центр екстреної медичної допомоги та медицини катастроф Черкаської обласної ради».</w:t>
      </w:r>
    </w:p>
    <w:p w:rsidR="00D51B1A" w:rsidRPr="00576527" w:rsidRDefault="00D51B1A" w:rsidP="00576527">
      <w:pPr>
        <w:ind w:firstLine="709"/>
        <w:jc w:val="both"/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2. Встановити 05 березня 2020 року датою проведення конкурсного відбору на посаду директора комунального некомерційного підприємства «Обласний центр екстреної медичної допомоги та медицини катастроф Черкаської обласної ради».</w:t>
      </w:r>
    </w:p>
    <w:p w:rsidR="00D51B1A" w:rsidRPr="00576527" w:rsidRDefault="00D51B1A" w:rsidP="0057652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76527">
        <w:rPr>
          <w:sz w:val="28"/>
          <w:szCs w:val="28"/>
          <w:lang w:val="uk-UA"/>
        </w:rPr>
        <w:t>3. Юридичному відділу виконавчого апарату обласної ради підготувати проєкт розпорядження голови обласної ради про утворення конкурсної комісії</w:t>
      </w:r>
      <w:r w:rsidR="00576527">
        <w:rPr>
          <w:sz w:val="28"/>
          <w:szCs w:val="28"/>
          <w:lang w:val="uk-UA"/>
        </w:rPr>
        <w:br/>
      </w:r>
      <w:r w:rsidRPr="00576527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некомерційного підприємства «Обласний центр екстреної медичної допомоги </w:t>
      </w:r>
      <w:r w:rsidRPr="00576527">
        <w:rPr>
          <w:sz w:val="28"/>
          <w:szCs w:val="28"/>
          <w:lang w:val="uk-UA"/>
        </w:rPr>
        <w:lastRenderedPageBreak/>
        <w:t xml:space="preserve">та медицини катастроф Черкаської обласної ради» </w:t>
      </w:r>
      <w:r w:rsidRPr="00576527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D51B1A" w:rsidRPr="00576527" w:rsidRDefault="00D51B1A" w:rsidP="00576527">
      <w:pPr>
        <w:ind w:firstLine="709"/>
        <w:jc w:val="both"/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D51B1A" w:rsidRPr="00576527" w:rsidRDefault="00D51B1A" w:rsidP="00576527">
      <w:pPr>
        <w:jc w:val="both"/>
        <w:rPr>
          <w:sz w:val="28"/>
          <w:szCs w:val="28"/>
          <w:lang w:val="uk-UA"/>
        </w:rPr>
      </w:pPr>
    </w:p>
    <w:p w:rsidR="00D51B1A" w:rsidRPr="00576527" w:rsidRDefault="00D51B1A" w:rsidP="00576527">
      <w:pPr>
        <w:jc w:val="both"/>
        <w:rPr>
          <w:sz w:val="28"/>
          <w:szCs w:val="28"/>
          <w:lang w:val="uk-UA"/>
        </w:rPr>
      </w:pPr>
    </w:p>
    <w:p w:rsidR="000B2D16" w:rsidRPr="00576527" w:rsidRDefault="000B2D16" w:rsidP="00576527">
      <w:pPr>
        <w:jc w:val="both"/>
        <w:rPr>
          <w:sz w:val="28"/>
          <w:szCs w:val="28"/>
          <w:lang w:val="uk-UA"/>
        </w:rPr>
      </w:pPr>
    </w:p>
    <w:p w:rsidR="000B2D16" w:rsidRPr="00576527" w:rsidRDefault="000B2D16" w:rsidP="00576527">
      <w:pPr>
        <w:jc w:val="both"/>
        <w:rPr>
          <w:sz w:val="28"/>
          <w:szCs w:val="28"/>
          <w:lang w:val="uk-UA"/>
        </w:rPr>
      </w:pPr>
    </w:p>
    <w:p w:rsidR="000B2D16" w:rsidRPr="00576527" w:rsidRDefault="000B2D16" w:rsidP="0057652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51B1A" w:rsidRPr="00576527" w:rsidRDefault="00D51B1A" w:rsidP="00576527">
      <w:pPr>
        <w:jc w:val="both"/>
        <w:rPr>
          <w:sz w:val="28"/>
          <w:szCs w:val="28"/>
          <w:lang w:val="uk-UA"/>
        </w:rPr>
      </w:pPr>
      <w:r w:rsidRPr="00576527">
        <w:rPr>
          <w:sz w:val="28"/>
          <w:szCs w:val="28"/>
          <w:lang w:val="uk-UA"/>
        </w:rPr>
        <w:t>Голова</w:t>
      </w:r>
      <w:r w:rsidRP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</w:r>
      <w:r w:rsidR="00576527">
        <w:rPr>
          <w:sz w:val="28"/>
          <w:szCs w:val="28"/>
          <w:lang w:val="uk-UA"/>
        </w:rPr>
        <w:tab/>
      </w:r>
      <w:r w:rsid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</w:r>
      <w:r w:rsidRPr="00576527">
        <w:rPr>
          <w:sz w:val="28"/>
          <w:szCs w:val="28"/>
          <w:lang w:val="uk-UA"/>
        </w:rPr>
        <w:tab/>
        <w:t>А. ПІДГОРНИЙ</w:t>
      </w:r>
    </w:p>
    <w:sectPr w:rsidR="00D51B1A" w:rsidRPr="00576527" w:rsidSect="0057652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B6" w:rsidRDefault="00FD5AB6" w:rsidP="00576527">
      <w:r>
        <w:separator/>
      </w:r>
    </w:p>
  </w:endnote>
  <w:endnote w:type="continuationSeparator" w:id="1">
    <w:p w:rsidR="00FD5AB6" w:rsidRDefault="00FD5AB6" w:rsidP="0057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B6" w:rsidRDefault="00FD5AB6" w:rsidP="00576527">
      <w:r>
        <w:separator/>
      </w:r>
    </w:p>
  </w:footnote>
  <w:footnote w:type="continuationSeparator" w:id="1">
    <w:p w:rsidR="00FD5AB6" w:rsidRDefault="00FD5AB6" w:rsidP="0057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3297"/>
      <w:docPartObj>
        <w:docPartGallery w:val="Page Numbers (Top of Page)"/>
        <w:docPartUnique/>
      </w:docPartObj>
    </w:sdtPr>
    <w:sdtContent>
      <w:p w:rsidR="00576527" w:rsidRDefault="00C666D4">
        <w:pPr>
          <w:pStyle w:val="a3"/>
          <w:jc w:val="center"/>
        </w:pPr>
        <w:fldSimple w:instr=" PAGE   \* MERGEFORMAT ">
          <w:r w:rsidR="001618D0">
            <w:rPr>
              <w:noProof/>
            </w:rPr>
            <w:t>2</w:t>
          </w:r>
        </w:fldSimple>
      </w:p>
    </w:sdtContent>
  </w:sdt>
  <w:p w:rsidR="00576527" w:rsidRDefault="005765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B2D16"/>
    <w:rsid w:val="001618D0"/>
    <w:rsid w:val="00211C25"/>
    <w:rsid w:val="0030133B"/>
    <w:rsid w:val="00397915"/>
    <w:rsid w:val="00411344"/>
    <w:rsid w:val="00576527"/>
    <w:rsid w:val="0075081E"/>
    <w:rsid w:val="007A1FBA"/>
    <w:rsid w:val="008B2299"/>
    <w:rsid w:val="0093691C"/>
    <w:rsid w:val="00B56F3D"/>
    <w:rsid w:val="00BB6A5E"/>
    <w:rsid w:val="00C54B5E"/>
    <w:rsid w:val="00C666D4"/>
    <w:rsid w:val="00CA5172"/>
    <w:rsid w:val="00D401B8"/>
    <w:rsid w:val="00D51B1A"/>
    <w:rsid w:val="00FD5AB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765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65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2020-01-22T08:27:00Z</cp:lastPrinted>
  <dcterms:created xsi:type="dcterms:W3CDTF">2020-01-22T08:27:00Z</dcterms:created>
  <dcterms:modified xsi:type="dcterms:W3CDTF">2020-01-22T13:31:00Z</dcterms:modified>
</cp:coreProperties>
</file>