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5319362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159A3" w:rsidRDefault="00C159A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159A3">
        <w:rPr>
          <w:sz w:val="28"/>
          <w:szCs w:val="28"/>
          <w:u w:val="single"/>
          <w:lang w:val="uk-UA"/>
        </w:rPr>
        <w:t>27.10.2020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C159A3">
        <w:rPr>
          <w:sz w:val="28"/>
          <w:szCs w:val="28"/>
          <w:u w:val="single"/>
          <w:lang w:val="uk-UA"/>
        </w:rPr>
        <w:t>442-р</w:t>
      </w:r>
    </w:p>
    <w:p w:rsidR="004D1B1E" w:rsidRPr="00992BF2" w:rsidRDefault="004D1B1E" w:rsidP="004D1B1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D1B1E" w:rsidRPr="00992BF2" w:rsidRDefault="004D1B1E" w:rsidP="004D1B1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D1B1E" w:rsidRPr="00992BF2" w:rsidRDefault="004D1B1E" w:rsidP="004D1B1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92BF2">
        <w:rPr>
          <w:sz w:val="28"/>
          <w:szCs w:val="28"/>
          <w:lang w:val="uk-UA"/>
        </w:rPr>
        <w:t>Про нагородження Почесною</w:t>
      </w:r>
    </w:p>
    <w:p w:rsidR="004D1B1E" w:rsidRPr="00992BF2" w:rsidRDefault="004D1B1E" w:rsidP="004D1B1E">
      <w:pPr>
        <w:rPr>
          <w:sz w:val="28"/>
          <w:szCs w:val="28"/>
          <w:lang w:val="uk-UA"/>
        </w:rPr>
      </w:pPr>
      <w:r w:rsidRPr="00992BF2">
        <w:rPr>
          <w:sz w:val="28"/>
          <w:szCs w:val="28"/>
          <w:lang w:val="uk-UA"/>
        </w:rPr>
        <w:t>грамотою Черкаської обласної ради</w:t>
      </w:r>
    </w:p>
    <w:p w:rsidR="004D1B1E" w:rsidRPr="00992BF2" w:rsidRDefault="004D1B1E" w:rsidP="004D1B1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1B1E" w:rsidRPr="00992BF2" w:rsidRDefault="004D1B1E" w:rsidP="004D1B1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1B1E" w:rsidRPr="009C63CE" w:rsidRDefault="004D1B1E" w:rsidP="004D1B1E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C63C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D1B1E" w:rsidRPr="009C63CE" w:rsidRDefault="004D1B1E" w:rsidP="004D1B1E">
      <w:pPr>
        <w:jc w:val="both"/>
        <w:rPr>
          <w:sz w:val="28"/>
          <w:szCs w:val="28"/>
          <w:lang w:val="uk-UA"/>
        </w:rPr>
      </w:pPr>
    </w:p>
    <w:p w:rsidR="004D1B1E" w:rsidRPr="009C63CE" w:rsidRDefault="004D1B1E" w:rsidP="004D1B1E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D1B1E" w:rsidRPr="009C63CE" w:rsidRDefault="004D1B1E" w:rsidP="004D1B1E">
      <w:pPr>
        <w:jc w:val="both"/>
        <w:rPr>
          <w:sz w:val="28"/>
          <w:szCs w:val="28"/>
          <w:lang w:val="uk-UA"/>
        </w:rPr>
      </w:pPr>
    </w:p>
    <w:p w:rsidR="004D1B1E" w:rsidRDefault="004D1B1E" w:rsidP="004D1B1E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 xml:space="preserve">за </w:t>
      </w:r>
      <w:r w:rsidRPr="00124E1C">
        <w:rPr>
          <w:sz w:val="28"/>
          <w:szCs w:val="28"/>
          <w:lang w:val="uk-UA"/>
        </w:rPr>
        <w:t xml:space="preserve">вагомий внесок у </w:t>
      </w:r>
      <w:r>
        <w:rPr>
          <w:sz w:val="28"/>
          <w:szCs w:val="28"/>
          <w:lang w:val="uk-UA"/>
        </w:rPr>
        <w:t xml:space="preserve">здійснення заходів щодо </w:t>
      </w:r>
      <w:r w:rsidRPr="00124E1C">
        <w:rPr>
          <w:sz w:val="28"/>
          <w:szCs w:val="28"/>
          <w:lang w:val="uk-UA"/>
        </w:rPr>
        <w:t>соціального захисту населення, сумлінну працю та з нагоди Дня працівника соціальної сфери</w:t>
      </w:r>
      <w:r>
        <w:rPr>
          <w:sz w:val="28"/>
          <w:szCs w:val="28"/>
          <w:lang w:val="uk-UA"/>
        </w:rPr>
        <w:t>:</w:t>
      </w:r>
    </w:p>
    <w:p w:rsidR="004D1B1E" w:rsidRPr="009C63CE" w:rsidRDefault="004D1B1E" w:rsidP="00992BF2">
      <w:pPr>
        <w:jc w:val="both"/>
        <w:rPr>
          <w:sz w:val="28"/>
          <w:szCs w:val="28"/>
          <w:lang w:val="uk-UA"/>
        </w:rPr>
      </w:pPr>
    </w:p>
    <w:tbl>
      <w:tblPr>
        <w:tblW w:w="9997" w:type="dxa"/>
        <w:tblLayout w:type="fixed"/>
        <w:tblLook w:val="00A0" w:firstRow="1" w:lastRow="0" w:firstColumn="1" w:lastColumn="0" w:noHBand="0" w:noVBand="0"/>
      </w:tblPr>
      <w:tblGrid>
        <w:gridCol w:w="108"/>
        <w:gridCol w:w="3369"/>
        <w:gridCol w:w="175"/>
        <w:gridCol w:w="392"/>
        <w:gridCol w:w="33"/>
        <w:gridCol w:w="5812"/>
        <w:gridCol w:w="108"/>
      </w:tblGrid>
      <w:tr w:rsidR="004D1B1E" w:rsidRPr="00124E1C" w:rsidTr="00992BF2">
        <w:trPr>
          <w:gridAfter w:val="1"/>
          <w:wAfter w:w="108" w:type="dxa"/>
          <w:trHeight w:val="583"/>
        </w:trPr>
        <w:tc>
          <w:tcPr>
            <w:tcW w:w="3652" w:type="dxa"/>
            <w:gridSpan w:val="3"/>
          </w:tcPr>
          <w:p w:rsidR="004D1B1E" w:rsidRDefault="004D1B1E" w:rsidP="00EF1237">
            <w:pPr>
              <w:ind w:right="-108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ГУДЗЕНК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4D1B1E" w:rsidRPr="009C63CE" w:rsidRDefault="004D1B1E" w:rsidP="00EF1237">
            <w:pPr>
              <w:ind w:right="-108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Олег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24E1C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  <w:gridSpan w:val="2"/>
          </w:tcPr>
          <w:p w:rsidR="004D1B1E" w:rsidRPr="009C63CE" w:rsidRDefault="004D1B1E" w:rsidP="00EF1237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D1B1E" w:rsidRDefault="004D1B1E" w:rsidP="00EF1237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24E1C">
              <w:rPr>
                <w:sz w:val="28"/>
                <w:szCs w:val="28"/>
                <w:lang w:val="uk-UA" w:eastAsia="en-US"/>
              </w:rPr>
              <w:t xml:space="preserve"> департаменту соціальної політики Черкаської міської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4D1B1E" w:rsidRPr="009C63CE" w:rsidRDefault="004D1B1E" w:rsidP="00EF1237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D1B1E" w:rsidRPr="00124E1C" w:rsidTr="00992BF2">
        <w:trPr>
          <w:gridAfter w:val="1"/>
          <w:wAfter w:w="108" w:type="dxa"/>
          <w:trHeight w:val="583"/>
        </w:trPr>
        <w:tc>
          <w:tcPr>
            <w:tcW w:w="3652" w:type="dxa"/>
            <w:gridSpan w:val="3"/>
          </w:tcPr>
          <w:p w:rsidR="004D1B1E" w:rsidRDefault="004D1B1E" w:rsidP="00EF1237">
            <w:pPr>
              <w:ind w:right="-108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КАНЦІДАЙЛО</w:t>
            </w:r>
          </w:p>
          <w:p w:rsidR="004D1B1E" w:rsidRPr="00050FD9" w:rsidRDefault="004D1B1E" w:rsidP="00EF1237">
            <w:pPr>
              <w:ind w:right="-108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Ольг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24E1C">
              <w:rPr>
                <w:sz w:val="28"/>
                <w:szCs w:val="28"/>
                <w:lang w:val="uk-UA" w:eastAsia="en-US"/>
              </w:rPr>
              <w:t xml:space="preserve"> Михайлівн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  <w:gridSpan w:val="2"/>
          </w:tcPr>
          <w:p w:rsidR="004D1B1E" w:rsidRPr="009C63CE" w:rsidRDefault="004D1B1E" w:rsidP="00EF1237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D1B1E" w:rsidRDefault="004D1B1E" w:rsidP="00EF1237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кухар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124E1C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124E1C">
              <w:rPr>
                <w:sz w:val="28"/>
                <w:szCs w:val="28"/>
                <w:lang w:val="uk-UA" w:eastAsia="en-US"/>
              </w:rPr>
              <w:t>Будищенського</w:t>
            </w:r>
            <w:proofErr w:type="spellEnd"/>
            <w:r w:rsidRPr="00124E1C">
              <w:rPr>
                <w:sz w:val="28"/>
                <w:szCs w:val="28"/>
                <w:lang w:val="uk-UA" w:eastAsia="en-US"/>
              </w:rPr>
              <w:t xml:space="preserve"> психоневрологічного інтернату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4D1B1E" w:rsidRPr="00050FD9" w:rsidRDefault="004D1B1E" w:rsidP="00EF1237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D1B1E" w:rsidRPr="009C63CE" w:rsidTr="00992BF2">
        <w:trPr>
          <w:gridAfter w:val="1"/>
          <w:wAfter w:w="108" w:type="dxa"/>
          <w:trHeight w:val="583"/>
        </w:trPr>
        <w:tc>
          <w:tcPr>
            <w:tcW w:w="3652" w:type="dxa"/>
            <w:gridSpan w:val="3"/>
          </w:tcPr>
          <w:p w:rsidR="004D1B1E" w:rsidRDefault="004D1B1E" w:rsidP="00EF1237">
            <w:pPr>
              <w:ind w:right="-108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МАНІТ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4D1B1E" w:rsidRPr="00050FD9" w:rsidRDefault="004D1B1E" w:rsidP="00EF1237">
            <w:pPr>
              <w:ind w:right="-108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24E1C">
              <w:rPr>
                <w:sz w:val="28"/>
                <w:szCs w:val="28"/>
                <w:lang w:val="uk-UA" w:eastAsia="en-US"/>
              </w:rPr>
              <w:t xml:space="preserve"> Валентинович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  <w:gridSpan w:val="2"/>
          </w:tcPr>
          <w:p w:rsidR="004D1B1E" w:rsidRPr="009C63CE" w:rsidRDefault="004D1B1E" w:rsidP="00EF1237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D1B1E" w:rsidRDefault="004D1B1E" w:rsidP="00EF1237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24E1C">
              <w:rPr>
                <w:sz w:val="28"/>
                <w:szCs w:val="28"/>
                <w:lang w:val="uk-UA" w:eastAsia="en-US"/>
              </w:rPr>
              <w:t xml:space="preserve"> директора </w:t>
            </w:r>
            <w:proofErr w:type="spellStart"/>
            <w:r w:rsidRPr="00124E1C">
              <w:rPr>
                <w:sz w:val="28"/>
                <w:szCs w:val="28"/>
                <w:lang w:val="uk-UA" w:eastAsia="en-US"/>
              </w:rPr>
              <w:t>Гельмязівського</w:t>
            </w:r>
            <w:proofErr w:type="spellEnd"/>
            <w:r w:rsidRPr="00124E1C">
              <w:rPr>
                <w:sz w:val="28"/>
                <w:szCs w:val="28"/>
                <w:lang w:val="uk-UA" w:eastAsia="en-US"/>
              </w:rPr>
              <w:t xml:space="preserve"> психоневрологічного інтернату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4D1B1E" w:rsidRPr="00050FD9" w:rsidRDefault="004D1B1E" w:rsidP="00EF1237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D1B1E" w:rsidRPr="009C63CE" w:rsidTr="00992BF2">
        <w:trPr>
          <w:gridAfter w:val="1"/>
          <w:wAfter w:w="108" w:type="dxa"/>
          <w:trHeight w:val="583"/>
        </w:trPr>
        <w:tc>
          <w:tcPr>
            <w:tcW w:w="3652" w:type="dxa"/>
            <w:gridSpan w:val="3"/>
          </w:tcPr>
          <w:p w:rsidR="004D1B1E" w:rsidRDefault="004D1B1E" w:rsidP="00EF1237">
            <w:pPr>
              <w:ind w:right="-108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МАТВІЄНКО</w:t>
            </w:r>
          </w:p>
          <w:p w:rsidR="004D1B1E" w:rsidRPr="00050FD9" w:rsidRDefault="004D1B1E" w:rsidP="00EF1237">
            <w:pPr>
              <w:ind w:right="-108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Людмил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24E1C">
              <w:rPr>
                <w:sz w:val="28"/>
                <w:szCs w:val="28"/>
                <w:lang w:val="uk-UA" w:eastAsia="en-US"/>
              </w:rPr>
              <w:t xml:space="preserve"> Сергіївн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  <w:gridSpan w:val="2"/>
          </w:tcPr>
          <w:p w:rsidR="004D1B1E" w:rsidRPr="009C63CE" w:rsidRDefault="004D1B1E" w:rsidP="00EF1237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4D1B1E" w:rsidRDefault="004D1B1E" w:rsidP="00EF1237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24E1C">
              <w:rPr>
                <w:sz w:val="28"/>
                <w:szCs w:val="28"/>
                <w:lang w:val="uk-UA" w:eastAsia="en-US"/>
              </w:rPr>
              <w:t xml:space="preserve"> відділення денного перебування №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124E1C">
              <w:rPr>
                <w:sz w:val="28"/>
                <w:szCs w:val="28"/>
                <w:lang w:val="uk-UA" w:eastAsia="en-US"/>
              </w:rPr>
              <w:t>1 Територіального центру надання соціальних послуг м. Черкаси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EF1237" w:rsidRPr="00050FD9" w:rsidRDefault="00EF1237" w:rsidP="00EF1237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F1237" w:rsidRPr="009C63CE" w:rsidTr="00992BF2">
        <w:trPr>
          <w:gridAfter w:val="1"/>
          <w:wAfter w:w="108" w:type="dxa"/>
          <w:trHeight w:val="583"/>
        </w:trPr>
        <w:tc>
          <w:tcPr>
            <w:tcW w:w="3652" w:type="dxa"/>
            <w:gridSpan w:val="3"/>
          </w:tcPr>
          <w:p w:rsidR="00EF1237" w:rsidRDefault="00EF1237" w:rsidP="00EF1237">
            <w:pPr>
              <w:ind w:right="-108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МОСКОВЧЕНКО</w:t>
            </w:r>
          </w:p>
          <w:p w:rsidR="00EF1237" w:rsidRPr="00124E1C" w:rsidRDefault="00EF1237" w:rsidP="00EF1237">
            <w:pPr>
              <w:ind w:right="-108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Галин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24E1C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  <w:gridSpan w:val="2"/>
          </w:tcPr>
          <w:p w:rsidR="00EF1237" w:rsidRPr="009C63CE" w:rsidRDefault="00EF1237" w:rsidP="00EF1237">
            <w:pPr>
              <w:jc w:val="center"/>
              <w:rPr>
                <w:sz w:val="28"/>
                <w:szCs w:val="28"/>
                <w:lang w:val="uk-UA"/>
              </w:rPr>
            </w:pPr>
            <w:r w:rsidRPr="009C63C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EF1237" w:rsidRPr="00124E1C" w:rsidRDefault="00EF1237" w:rsidP="00EF1237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24E1C">
              <w:rPr>
                <w:sz w:val="28"/>
                <w:szCs w:val="28"/>
                <w:lang w:val="uk-UA" w:eastAsia="en-US"/>
              </w:rPr>
              <w:t xml:space="preserve"> відділу з питань управління персоналом управління соціальних гарантій, виплат та пільг Департаменту соціального захисту населення Черкаської обласної де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124E1C">
              <w:rPr>
                <w:sz w:val="28"/>
                <w:szCs w:val="28"/>
                <w:lang w:val="uk-UA" w:eastAsia="en-US"/>
              </w:rPr>
              <w:t>жавної адміністрації</w:t>
            </w:r>
            <w:r w:rsidR="00796E9D"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EF1237" w:rsidRPr="00E56BCB" w:rsidTr="00992BF2">
        <w:trPr>
          <w:gridBefore w:val="1"/>
          <w:wBefore w:w="108" w:type="dxa"/>
          <w:trHeight w:val="583"/>
        </w:trPr>
        <w:tc>
          <w:tcPr>
            <w:tcW w:w="3369" w:type="dxa"/>
          </w:tcPr>
          <w:p w:rsidR="00EF1237" w:rsidRDefault="00EF1237" w:rsidP="00992BF2">
            <w:pPr>
              <w:ind w:right="-108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lastRenderedPageBreak/>
              <w:t>ШЕПЕЛЬ</w:t>
            </w:r>
          </w:p>
          <w:p w:rsidR="00EF1237" w:rsidRPr="005F4E0C" w:rsidRDefault="00EF1237" w:rsidP="00992BF2">
            <w:pPr>
              <w:ind w:right="-108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Інн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24E1C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  <w:gridSpan w:val="2"/>
          </w:tcPr>
          <w:p w:rsidR="00EF1237" w:rsidRDefault="00EF1237" w:rsidP="00EF1237">
            <w:r w:rsidRPr="00EF1BBB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3" w:type="dxa"/>
            <w:gridSpan w:val="3"/>
          </w:tcPr>
          <w:p w:rsidR="00EF1237" w:rsidRPr="005F4E0C" w:rsidRDefault="00EF1237" w:rsidP="00EF1237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124E1C">
              <w:rPr>
                <w:sz w:val="28"/>
                <w:szCs w:val="28"/>
                <w:lang w:val="uk-UA" w:eastAsia="en-US"/>
              </w:rPr>
              <w:t>бухгалтер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24E1C">
              <w:rPr>
                <w:sz w:val="28"/>
                <w:szCs w:val="28"/>
                <w:lang w:val="uk-UA" w:eastAsia="en-US"/>
              </w:rPr>
              <w:t xml:space="preserve"> територіального центру соціального обслуговування (надання соціальних послуг) </w:t>
            </w:r>
            <w:proofErr w:type="spellStart"/>
            <w:r w:rsidRPr="00124E1C">
              <w:rPr>
                <w:sz w:val="28"/>
                <w:szCs w:val="28"/>
                <w:lang w:val="uk-UA" w:eastAsia="en-US"/>
              </w:rPr>
              <w:t>Чорнобаївського</w:t>
            </w:r>
            <w:proofErr w:type="spellEnd"/>
            <w:r w:rsidRPr="00124E1C">
              <w:rPr>
                <w:sz w:val="28"/>
                <w:szCs w:val="28"/>
                <w:lang w:val="uk-UA" w:eastAsia="en-US"/>
              </w:rPr>
              <w:t xml:space="preserve"> району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4D1B1E" w:rsidRPr="005F4E0C" w:rsidRDefault="004D1B1E" w:rsidP="004D1B1E">
      <w:pPr>
        <w:jc w:val="both"/>
        <w:rPr>
          <w:sz w:val="28"/>
          <w:szCs w:val="28"/>
          <w:lang w:val="uk-UA"/>
        </w:rPr>
      </w:pPr>
    </w:p>
    <w:p w:rsidR="004D1B1E" w:rsidRPr="009C63CE" w:rsidRDefault="004D1B1E" w:rsidP="004D1B1E">
      <w:pPr>
        <w:ind w:firstLine="709"/>
        <w:jc w:val="both"/>
        <w:rPr>
          <w:sz w:val="28"/>
          <w:szCs w:val="28"/>
          <w:lang w:val="uk-UA"/>
        </w:rPr>
      </w:pPr>
      <w:r w:rsidRPr="009C63CE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</w:t>
      </w:r>
      <w:r>
        <w:rPr>
          <w:sz w:val="28"/>
          <w:szCs w:val="28"/>
          <w:lang w:val="uk-UA"/>
        </w:rPr>
        <w:t xml:space="preserve"> обласної ради </w:t>
      </w:r>
      <w:r w:rsidR="00992BF2">
        <w:rPr>
          <w:sz w:val="28"/>
          <w:szCs w:val="28"/>
          <w:lang w:val="uk-UA"/>
        </w:rPr>
        <w:t>ПАНІЩЕВА</w:t>
      </w:r>
      <w:r>
        <w:rPr>
          <w:sz w:val="28"/>
          <w:szCs w:val="28"/>
          <w:lang w:val="uk-UA"/>
        </w:rPr>
        <w:t xml:space="preserve"> </w:t>
      </w:r>
      <w:r w:rsidR="00992BF2">
        <w:rPr>
          <w:sz w:val="28"/>
          <w:szCs w:val="28"/>
          <w:lang w:val="uk-UA"/>
        </w:rPr>
        <w:t>Б</w:t>
      </w:r>
      <w:r w:rsidRPr="00E90139">
        <w:rPr>
          <w:sz w:val="28"/>
          <w:szCs w:val="28"/>
          <w:lang w:val="uk-UA"/>
        </w:rPr>
        <w:t>.</w:t>
      </w:r>
      <w:r w:rsidR="00992BF2">
        <w:rPr>
          <w:sz w:val="28"/>
          <w:szCs w:val="28"/>
          <w:lang w:val="uk-UA"/>
        </w:rPr>
        <w:t>Є</w:t>
      </w:r>
      <w:r w:rsidRPr="00E90139">
        <w:rPr>
          <w:sz w:val="28"/>
          <w:szCs w:val="28"/>
          <w:lang w:val="uk-UA"/>
        </w:rPr>
        <w:t>.</w:t>
      </w:r>
      <w:r w:rsidRPr="009C63CE">
        <w:rPr>
          <w:sz w:val="28"/>
          <w:szCs w:val="28"/>
          <w:lang w:val="uk-UA"/>
        </w:rPr>
        <w:t xml:space="preserve"> та організаційний відділ виконавчого апарату обласної ради.</w:t>
      </w:r>
    </w:p>
    <w:p w:rsidR="004D1B1E" w:rsidRPr="009C63CE" w:rsidRDefault="004D1B1E" w:rsidP="004D1B1E">
      <w:pPr>
        <w:rPr>
          <w:sz w:val="28"/>
          <w:szCs w:val="28"/>
          <w:lang w:val="uk-UA"/>
        </w:rPr>
      </w:pPr>
    </w:p>
    <w:p w:rsidR="004D1B1E" w:rsidRPr="009C63CE" w:rsidRDefault="004D1B1E" w:rsidP="004D1B1E">
      <w:pPr>
        <w:rPr>
          <w:sz w:val="28"/>
          <w:szCs w:val="28"/>
          <w:lang w:val="uk-UA"/>
        </w:rPr>
      </w:pPr>
    </w:p>
    <w:p w:rsidR="004D1B1E" w:rsidRPr="009C63CE" w:rsidRDefault="004D1B1E" w:rsidP="004D1B1E">
      <w:pPr>
        <w:rPr>
          <w:sz w:val="28"/>
          <w:szCs w:val="28"/>
          <w:lang w:val="uk-UA"/>
        </w:rPr>
      </w:pPr>
    </w:p>
    <w:p w:rsidR="004D1B1E" w:rsidRDefault="004D1B1E" w:rsidP="004D1B1E">
      <w:pPr>
        <w:rPr>
          <w:sz w:val="28"/>
          <w:szCs w:val="28"/>
          <w:lang w:val="uk-UA"/>
        </w:rPr>
      </w:pPr>
    </w:p>
    <w:p w:rsidR="004D1B1E" w:rsidRPr="009C63CE" w:rsidRDefault="004D1B1E" w:rsidP="004D1B1E">
      <w:pPr>
        <w:rPr>
          <w:sz w:val="28"/>
          <w:szCs w:val="28"/>
          <w:lang w:val="uk-UA"/>
        </w:rPr>
      </w:pPr>
    </w:p>
    <w:p w:rsidR="004D1B1E" w:rsidRPr="009C63CE" w:rsidRDefault="004D1B1E" w:rsidP="004D1B1E">
      <w:pPr>
        <w:tabs>
          <w:tab w:val="left" w:pos="851"/>
        </w:tabs>
        <w:ind w:right="-1"/>
        <w:outlineLvl w:val="0"/>
        <w:rPr>
          <w:sz w:val="28"/>
          <w:szCs w:val="28"/>
        </w:rPr>
      </w:pPr>
      <w:r w:rsidRPr="009C63CE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C63CE">
        <w:rPr>
          <w:sz w:val="28"/>
          <w:szCs w:val="28"/>
          <w:lang w:val="uk-UA"/>
        </w:rPr>
        <w:t>А. ПІДГОРНИЙ</w:t>
      </w:r>
    </w:p>
    <w:sectPr w:rsidR="004D1B1E" w:rsidRPr="009C63CE" w:rsidSect="00992BF2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BA" w:rsidRDefault="00C345BA" w:rsidP="004D1B1E">
      <w:r>
        <w:separator/>
      </w:r>
    </w:p>
  </w:endnote>
  <w:endnote w:type="continuationSeparator" w:id="0">
    <w:p w:rsidR="00C345BA" w:rsidRDefault="00C345BA" w:rsidP="004D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BA" w:rsidRDefault="00C345BA" w:rsidP="004D1B1E">
      <w:r>
        <w:separator/>
      </w:r>
    </w:p>
  </w:footnote>
  <w:footnote w:type="continuationSeparator" w:id="0">
    <w:p w:rsidR="00C345BA" w:rsidRDefault="00C345BA" w:rsidP="004D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18113"/>
      <w:docPartObj>
        <w:docPartGallery w:val="Page Numbers (Top of Page)"/>
        <w:docPartUnique/>
      </w:docPartObj>
    </w:sdtPr>
    <w:sdtEndPr/>
    <w:sdtContent>
      <w:p w:rsidR="004D1B1E" w:rsidRDefault="00997FA9">
        <w:pPr>
          <w:pStyle w:val="a3"/>
          <w:jc w:val="center"/>
        </w:pPr>
        <w:r>
          <w:fldChar w:fldCharType="begin"/>
        </w:r>
        <w:r w:rsidR="004D1B1E">
          <w:instrText>PAGE   \* MERGEFORMAT</w:instrText>
        </w:r>
        <w:r>
          <w:fldChar w:fldCharType="separate"/>
        </w:r>
        <w:r w:rsidR="00C159A3" w:rsidRPr="00C159A3">
          <w:rPr>
            <w:noProof/>
            <w:lang w:val="uk-UA"/>
          </w:rPr>
          <w:t>2</w:t>
        </w:r>
        <w:r>
          <w:fldChar w:fldCharType="end"/>
        </w:r>
      </w:p>
    </w:sdtContent>
  </w:sdt>
  <w:p w:rsidR="004D1B1E" w:rsidRDefault="004D1B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0DBF"/>
    <w:rsid w:val="00211C25"/>
    <w:rsid w:val="0030133B"/>
    <w:rsid w:val="00397915"/>
    <w:rsid w:val="00411344"/>
    <w:rsid w:val="004D1B1E"/>
    <w:rsid w:val="0075081E"/>
    <w:rsid w:val="00796E9D"/>
    <w:rsid w:val="007A1FBA"/>
    <w:rsid w:val="008706A2"/>
    <w:rsid w:val="008929EF"/>
    <w:rsid w:val="008B2299"/>
    <w:rsid w:val="0093691C"/>
    <w:rsid w:val="00992BF2"/>
    <w:rsid w:val="00997FA9"/>
    <w:rsid w:val="00B56F3D"/>
    <w:rsid w:val="00BB6A5E"/>
    <w:rsid w:val="00C159A3"/>
    <w:rsid w:val="00C345BA"/>
    <w:rsid w:val="00CA5172"/>
    <w:rsid w:val="00D401B8"/>
    <w:rsid w:val="00EF123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D1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1B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>Grizli777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2020-10-27T08:23:00Z</cp:lastPrinted>
  <dcterms:created xsi:type="dcterms:W3CDTF">2020-10-27T08:23:00Z</dcterms:created>
  <dcterms:modified xsi:type="dcterms:W3CDTF">2020-10-27T13:56:00Z</dcterms:modified>
</cp:coreProperties>
</file>