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20671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255A7" w:rsidRDefault="005255A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255A7">
        <w:rPr>
          <w:sz w:val="28"/>
          <w:szCs w:val="28"/>
          <w:u w:val="single"/>
          <w:lang w:val="uk-UA"/>
        </w:rPr>
        <w:t>13.01.2021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5255A7">
        <w:rPr>
          <w:sz w:val="28"/>
          <w:szCs w:val="28"/>
          <w:u w:val="single"/>
          <w:lang w:val="uk-UA"/>
        </w:rPr>
        <w:t>6-р</w:t>
      </w:r>
    </w:p>
    <w:p w:rsidR="00021B9A" w:rsidRPr="00A924B8" w:rsidRDefault="00021B9A" w:rsidP="00021B9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21B9A" w:rsidRPr="00A924B8" w:rsidRDefault="00021B9A" w:rsidP="00021B9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21B9A" w:rsidRPr="00A924B8" w:rsidRDefault="00021B9A" w:rsidP="00021B9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A924B8">
        <w:rPr>
          <w:sz w:val="28"/>
          <w:szCs w:val="28"/>
          <w:lang w:val="uk-UA"/>
        </w:rPr>
        <w:t>Про нагородження Почесною</w:t>
      </w:r>
    </w:p>
    <w:p w:rsidR="00021B9A" w:rsidRPr="00A924B8" w:rsidRDefault="00021B9A" w:rsidP="00021B9A">
      <w:pPr>
        <w:rPr>
          <w:sz w:val="28"/>
          <w:szCs w:val="28"/>
          <w:lang w:val="uk-UA"/>
        </w:rPr>
      </w:pPr>
      <w:r w:rsidRPr="00A924B8">
        <w:rPr>
          <w:sz w:val="28"/>
          <w:szCs w:val="28"/>
          <w:lang w:val="uk-UA"/>
        </w:rPr>
        <w:t>грамотою Черкаської обласної ради</w:t>
      </w:r>
    </w:p>
    <w:p w:rsidR="00021B9A" w:rsidRPr="00A924B8" w:rsidRDefault="00021B9A" w:rsidP="00021B9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B9A" w:rsidRPr="00A924B8" w:rsidRDefault="00021B9A" w:rsidP="00021B9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B9A" w:rsidRPr="00A924B8" w:rsidRDefault="00021B9A" w:rsidP="00021B9A">
      <w:pPr>
        <w:ind w:firstLine="709"/>
        <w:jc w:val="both"/>
        <w:rPr>
          <w:sz w:val="28"/>
          <w:szCs w:val="28"/>
          <w:lang w:val="uk-UA"/>
        </w:rPr>
      </w:pPr>
      <w:r w:rsidRPr="00A924B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924B8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21B9A" w:rsidRPr="00A924B8" w:rsidRDefault="00021B9A" w:rsidP="00021B9A">
      <w:pPr>
        <w:jc w:val="both"/>
        <w:rPr>
          <w:sz w:val="28"/>
          <w:szCs w:val="28"/>
          <w:lang w:val="uk-UA"/>
        </w:rPr>
      </w:pPr>
    </w:p>
    <w:p w:rsidR="00021B9A" w:rsidRPr="00A924B8" w:rsidRDefault="00021B9A" w:rsidP="00021B9A">
      <w:pPr>
        <w:ind w:firstLine="709"/>
        <w:jc w:val="both"/>
        <w:rPr>
          <w:sz w:val="28"/>
          <w:szCs w:val="28"/>
          <w:lang w:val="uk-UA"/>
        </w:rPr>
      </w:pPr>
      <w:r w:rsidRPr="00A924B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21B9A" w:rsidRPr="00A924B8" w:rsidRDefault="00021B9A" w:rsidP="00021B9A">
      <w:pPr>
        <w:jc w:val="both"/>
        <w:rPr>
          <w:sz w:val="28"/>
          <w:szCs w:val="28"/>
          <w:lang w:val="uk-UA"/>
        </w:rPr>
      </w:pPr>
    </w:p>
    <w:p w:rsidR="00021B9A" w:rsidRPr="00A924B8" w:rsidRDefault="00021B9A" w:rsidP="00021B9A">
      <w:pPr>
        <w:ind w:right="70" w:firstLine="709"/>
        <w:jc w:val="both"/>
        <w:rPr>
          <w:sz w:val="28"/>
          <w:szCs w:val="28"/>
          <w:lang w:val="uk-UA"/>
        </w:rPr>
      </w:pPr>
      <w:r w:rsidRPr="00A924B8">
        <w:rPr>
          <w:sz w:val="28"/>
          <w:szCs w:val="28"/>
          <w:lang w:val="uk-UA"/>
        </w:rPr>
        <w:t>за вагомий особистий внесок у розвиток системи фінансових відносин області, сумлінну працю, високий професіоналізм та з нагоди 55-річчя від дня народження</w:t>
      </w:r>
    </w:p>
    <w:p w:rsidR="00021B9A" w:rsidRPr="00A924B8" w:rsidRDefault="00021B9A" w:rsidP="00A924B8">
      <w:pPr>
        <w:ind w:right="70"/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70"/>
        <w:gridCol w:w="425"/>
        <w:gridCol w:w="5636"/>
      </w:tblGrid>
      <w:tr w:rsidR="00021B9A" w:rsidRPr="00A924B8" w:rsidTr="00A924B8">
        <w:tc>
          <w:tcPr>
            <w:tcW w:w="3470" w:type="dxa"/>
          </w:tcPr>
          <w:p w:rsidR="00021B9A" w:rsidRPr="00A924B8" w:rsidRDefault="00021B9A" w:rsidP="00FA4F6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924B8">
              <w:rPr>
                <w:sz w:val="28"/>
                <w:szCs w:val="28"/>
                <w:lang w:val="uk-UA"/>
              </w:rPr>
              <w:t>МИТЮК</w:t>
            </w:r>
          </w:p>
          <w:p w:rsidR="00021B9A" w:rsidRPr="00A924B8" w:rsidRDefault="00021B9A" w:rsidP="00FA4F6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924B8">
              <w:rPr>
                <w:sz w:val="28"/>
                <w:szCs w:val="28"/>
                <w:lang w:val="uk-UA"/>
              </w:rPr>
              <w:t>Тетяну Сергіївну</w:t>
            </w:r>
          </w:p>
        </w:tc>
        <w:tc>
          <w:tcPr>
            <w:tcW w:w="425" w:type="dxa"/>
          </w:tcPr>
          <w:p w:rsidR="00021B9A" w:rsidRPr="00A924B8" w:rsidRDefault="00021B9A" w:rsidP="00FA4F6D">
            <w:pPr>
              <w:jc w:val="both"/>
              <w:rPr>
                <w:sz w:val="28"/>
                <w:szCs w:val="28"/>
                <w:lang w:val="uk-UA"/>
              </w:rPr>
            </w:pPr>
            <w:r w:rsidRPr="00A924B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021B9A" w:rsidRPr="00A924B8" w:rsidRDefault="00021B9A" w:rsidP="00FA4F6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A924B8">
              <w:rPr>
                <w:sz w:val="28"/>
                <w:szCs w:val="28"/>
                <w:lang w:val="uk-UA"/>
              </w:rPr>
              <w:t>заступника директора Департаменту – начальника управління міжбюджетних розрахунків та аналізу бюджету  Департаменту фінансів Черкаської обласної державної адміністрації.</w:t>
            </w:r>
          </w:p>
        </w:tc>
      </w:tr>
    </w:tbl>
    <w:p w:rsidR="00021B9A" w:rsidRPr="00A924B8" w:rsidRDefault="00021B9A" w:rsidP="00021B9A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21B9A" w:rsidRPr="00A924B8" w:rsidRDefault="00021B9A" w:rsidP="00021B9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A924B8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021B9A" w:rsidRPr="00A924B8" w:rsidRDefault="00021B9A" w:rsidP="00021B9A">
      <w:pPr>
        <w:outlineLvl w:val="0"/>
        <w:rPr>
          <w:sz w:val="28"/>
          <w:szCs w:val="28"/>
          <w:lang w:val="uk-UA"/>
        </w:rPr>
      </w:pPr>
    </w:p>
    <w:p w:rsidR="00021B9A" w:rsidRPr="00A924B8" w:rsidRDefault="00021B9A" w:rsidP="00021B9A">
      <w:pPr>
        <w:outlineLvl w:val="0"/>
        <w:rPr>
          <w:sz w:val="28"/>
          <w:szCs w:val="28"/>
          <w:lang w:val="uk-UA"/>
        </w:rPr>
      </w:pPr>
    </w:p>
    <w:p w:rsidR="00021B9A" w:rsidRPr="00A924B8" w:rsidRDefault="00021B9A" w:rsidP="00021B9A">
      <w:pPr>
        <w:outlineLvl w:val="0"/>
        <w:rPr>
          <w:sz w:val="28"/>
          <w:szCs w:val="28"/>
          <w:lang w:val="uk-UA"/>
        </w:rPr>
      </w:pPr>
    </w:p>
    <w:p w:rsidR="00021B9A" w:rsidRPr="00A924B8" w:rsidRDefault="00021B9A" w:rsidP="00021B9A">
      <w:pPr>
        <w:outlineLvl w:val="0"/>
        <w:rPr>
          <w:sz w:val="28"/>
          <w:szCs w:val="28"/>
          <w:lang w:val="uk-UA"/>
        </w:rPr>
      </w:pPr>
    </w:p>
    <w:p w:rsidR="00021B9A" w:rsidRPr="00A924B8" w:rsidRDefault="00021B9A" w:rsidP="00021B9A">
      <w:pPr>
        <w:outlineLvl w:val="0"/>
        <w:rPr>
          <w:sz w:val="28"/>
          <w:szCs w:val="28"/>
          <w:lang w:val="uk-UA"/>
        </w:rPr>
      </w:pPr>
    </w:p>
    <w:p w:rsidR="00007441" w:rsidRPr="00A924B8" w:rsidRDefault="00021B9A" w:rsidP="00021B9A">
      <w:pPr>
        <w:tabs>
          <w:tab w:val="left" w:pos="851"/>
        </w:tabs>
        <w:ind w:right="-1"/>
        <w:outlineLvl w:val="0"/>
        <w:rPr>
          <w:sz w:val="28"/>
          <w:szCs w:val="28"/>
        </w:rPr>
      </w:pPr>
      <w:r w:rsidRPr="00A924B8">
        <w:rPr>
          <w:sz w:val="28"/>
          <w:szCs w:val="28"/>
          <w:lang w:val="uk-UA"/>
        </w:rPr>
        <w:t>Голова</w:t>
      </w:r>
      <w:r w:rsidRPr="00A924B8">
        <w:rPr>
          <w:sz w:val="28"/>
          <w:szCs w:val="28"/>
          <w:lang w:val="uk-UA"/>
        </w:rPr>
        <w:tab/>
      </w:r>
      <w:r w:rsidRPr="00A924B8">
        <w:rPr>
          <w:sz w:val="28"/>
          <w:szCs w:val="28"/>
          <w:lang w:val="uk-UA"/>
        </w:rPr>
        <w:tab/>
      </w:r>
      <w:r w:rsidRPr="00A924B8">
        <w:rPr>
          <w:sz w:val="28"/>
          <w:szCs w:val="28"/>
          <w:lang w:val="uk-UA"/>
        </w:rPr>
        <w:tab/>
      </w:r>
      <w:r w:rsidRPr="00A924B8">
        <w:rPr>
          <w:sz w:val="28"/>
          <w:szCs w:val="28"/>
          <w:lang w:val="uk-UA"/>
        </w:rPr>
        <w:tab/>
      </w:r>
      <w:r w:rsidRPr="00A924B8">
        <w:rPr>
          <w:sz w:val="28"/>
          <w:szCs w:val="28"/>
          <w:lang w:val="uk-UA"/>
        </w:rPr>
        <w:tab/>
      </w:r>
      <w:r w:rsidRPr="00A924B8">
        <w:rPr>
          <w:sz w:val="28"/>
          <w:szCs w:val="28"/>
          <w:lang w:val="uk-UA"/>
        </w:rPr>
        <w:tab/>
      </w:r>
      <w:r w:rsidRPr="00A924B8">
        <w:rPr>
          <w:sz w:val="28"/>
          <w:szCs w:val="28"/>
          <w:lang w:val="uk-UA"/>
        </w:rPr>
        <w:tab/>
      </w:r>
      <w:r w:rsidRPr="00A924B8">
        <w:rPr>
          <w:sz w:val="28"/>
          <w:szCs w:val="28"/>
          <w:lang w:val="uk-UA"/>
        </w:rPr>
        <w:tab/>
      </w:r>
      <w:r w:rsidRPr="00A924B8">
        <w:rPr>
          <w:sz w:val="28"/>
          <w:szCs w:val="28"/>
          <w:lang w:val="uk-UA"/>
        </w:rPr>
        <w:tab/>
      </w:r>
      <w:r w:rsidRPr="00A924B8">
        <w:rPr>
          <w:sz w:val="28"/>
          <w:szCs w:val="28"/>
          <w:lang w:val="uk-UA"/>
        </w:rPr>
        <w:tab/>
        <w:t>А. ПІДГОРНИЙ</w:t>
      </w:r>
    </w:p>
    <w:sectPr w:rsidR="00007441" w:rsidRPr="00A924B8" w:rsidSect="00A924B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1B9A"/>
    <w:rsid w:val="00093A0D"/>
    <w:rsid w:val="00211C25"/>
    <w:rsid w:val="0030133B"/>
    <w:rsid w:val="00397915"/>
    <w:rsid w:val="00411344"/>
    <w:rsid w:val="005255A7"/>
    <w:rsid w:val="0075081E"/>
    <w:rsid w:val="00783DE1"/>
    <w:rsid w:val="007A1FBA"/>
    <w:rsid w:val="008B2299"/>
    <w:rsid w:val="0093691C"/>
    <w:rsid w:val="00A924B8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09D2-5A12-494C-BFAA-F4E7FB20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Grizli777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2021-01-13T16:06:00Z</cp:lastPrinted>
  <dcterms:created xsi:type="dcterms:W3CDTF">2021-01-13T16:06:00Z</dcterms:created>
  <dcterms:modified xsi:type="dcterms:W3CDTF">2021-01-13T16:20:00Z</dcterms:modified>
</cp:coreProperties>
</file>