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FD" w:rsidRPr="00AB02FD" w:rsidRDefault="00AB02FD" w:rsidP="00AB02FD">
      <w:pPr>
        <w:ind w:left="5245"/>
        <w:jc w:val="both"/>
        <w:rPr>
          <w:sz w:val="28"/>
          <w:szCs w:val="28"/>
        </w:rPr>
      </w:pPr>
      <w:bookmarkStart w:id="0" w:name="_GoBack"/>
      <w:bookmarkEnd w:id="0"/>
      <w:r w:rsidRPr="00AB02FD">
        <w:rPr>
          <w:sz w:val="28"/>
          <w:szCs w:val="28"/>
        </w:rPr>
        <w:t xml:space="preserve">Додаток </w:t>
      </w:r>
    </w:p>
    <w:p w:rsidR="00AB02FD" w:rsidRPr="00AB02FD" w:rsidRDefault="00AB02FD" w:rsidP="00AB02FD">
      <w:pPr>
        <w:ind w:left="5245"/>
        <w:jc w:val="both"/>
        <w:rPr>
          <w:sz w:val="28"/>
          <w:szCs w:val="28"/>
        </w:rPr>
      </w:pPr>
      <w:r w:rsidRPr="00AB02FD">
        <w:rPr>
          <w:sz w:val="28"/>
          <w:szCs w:val="28"/>
        </w:rPr>
        <w:t>до рішення обласної ради</w:t>
      </w:r>
    </w:p>
    <w:p w:rsidR="00AB02FD" w:rsidRPr="00AB02FD" w:rsidRDefault="00AB02FD" w:rsidP="00AB02FD">
      <w:pPr>
        <w:ind w:left="5245"/>
        <w:jc w:val="both"/>
        <w:rPr>
          <w:sz w:val="28"/>
          <w:szCs w:val="28"/>
          <w:u w:val="single"/>
          <w:lang w:val="ru-RU"/>
        </w:rPr>
      </w:pPr>
      <w:r w:rsidRPr="00AB02FD">
        <w:rPr>
          <w:sz w:val="28"/>
          <w:szCs w:val="28"/>
        </w:rPr>
        <w:t>від ___________ № _____/VIII</w:t>
      </w:r>
    </w:p>
    <w:p w:rsidR="002760DD" w:rsidRDefault="002760DD" w:rsidP="00C16FC7">
      <w:pPr>
        <w:jc w:val="both"/>
        <w:rPr>
          <w:sz w:val="28"/>
          <w:szCs w:val="28"/>
        </w:rPr>
      </w:pPr>
    </w:p>
    <w:p w:rsidR="002760DD" w:rsidRPr="002760DD" w:rsidRDefault="002760DD" w:rsidP="002760DD">
      <w:pPr>
        <w:jc w:val="right"/>
        <w:rPr>
          <w:rFonts w:eastAsia="Calibri"/>
          <w:sz w:val="28"/>
          <w:szCs w:val="20"/>
          <w:lang w:eastAsia="ar-SA"/>
        </w:rPr>
      </w:pPr>
    </w:p>
    <w:p w:rsidR="002760DD" w:rsidRPr="002760DD" w:rsidRDefault="002760DD" w:rsidP="002760DD">
      <w:pPr>
        <w:jc w:val="center"/>
        <w:rPr>
          <w:b/>
          <w:sz w:val="28"/>
          <w:szCs w:val="28"/>
        </w:rPr>
      </w:pPr>
      <w:r w:rsidRPr="002760DD">
        <w:rPr>
          <w:b/>
          <w:sz w:val="28"/>
          <w:szCs w:val="28"/>
        </w:rPr>
        <w:t>Зміни,</w:t>
      </w:r>
      <w:r w:rsidR="002E22B4">
        <w:rPr>
          <w:b/>
          <w:sz w:val="28"/>
          <w:szCs w:val="28"/>
        </w:rPr>
        <w:t xml:space="preserve"> що вносяться</w:t>
      </w:r>
    </w:p>
    <w:p w:rsidR="002760DD" w:rsidRPr="002760DD" w:rsidRDefault="00323C1A" w:rsidP="0027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C10DB3" w:rsidRPr="00C10DB3">
        <w:rPr>
          <w:b/>
          <w:sz w:val="28"/>
          <w:szCs w:val="28"/>
        </w:rPr>
        <w:t xml:space="preserve"> Програми сприяння виконанню повноважень Черкаської обласної ради на 2022-2026 роки</w:t>
      </w:r>
    </w:p>
    <w:p w:rsidR="002760DD" w:rsidRPr="002760DD" w:rsidRDefault="002760DD" w:rsidP="002760DD">
      <w:pPr>
        <w:jc w:val="center"/>
        <w:rPr>
          <w:b/>
          <w:sz w:val="28"/>
          <w:szCs w:val="28"/>
        </w:rPr>
      </w:pPr>
    </w:p>
    <w:p w:rsidR="00CB0CCC" w:rsidRDefault="00323C1A" w:rsidP="002E22B4">
      <w:pPr>
        <w:ind w:firstLine="709"/>
        <w:jc w:val="both"/>
        <w:rPr>
          <w:bCs/>
          <w:sz w:val="28"/>
          <w:szCs w:val="28"/>
        </w:rPr>
      </w:pPr>
      <w:proofErr w:type="spellStart"/>
      <w:r w:rsidRPr="00323C1A">
        <w:rPr>
          <w:bCs/>
          <w:sz w:val="28"/>
          <w:szCs w:val="28"/>
        </w:rPr>
        <w:t>Внести</w:t>
      </w:r>
      <w:proofErr w:type="spellEnd"/>
      <w:r w:rsidRPr="00323C1A">
        <w:rPr>
          <w:bCs/>
          <w:sz w:val="28"/>
          <w:szCs w:val="28"/>
        </w:rPr>
        <w:t xml:space="preserve"> до </w:t>
      </w:r>
      <w:r w:rsidR="002E22B4" w:rsidRPr="002E22B4">
        <w:rPr>
          <w:bCs/>
          <w:sz w:val="28"/>
          <w:szCs w:val="28"/>
        </w:rPr>
        <w:t>Програми сприяння виконанню повноважень Черкаської обласної ради на 2022-2026 роки</w:t>
      </w:r>
      <w:r w:rsidR="002E22B4">
        <w:rPr>
          <w:bCs/>
          <w:sz w:val="28"/>
          <w:szCs w:val="28"/>
        </w:rPr>
        <w:t>, затвердженої рішенням обласної ради від 26.11.2021 № 9-30/</w:t>
      </w:r>
      <w:r w:rsidR="002E22B4">
        <w:rPr>
          <w:bCs/>
          <w:sz w:val="28"/>
          <w:szCs w:val="28"/>
          <w:lang w:val="en-US"/>
        </w:rPr>
        <w:t>VIII</w:t>
      </w:r>
      <w:r w:rsidR="002E22B4">
        <w:rPr>
          <w:bCs/>
          <w:sz w:val="28"/>
          <w:szCs w:val="28"/>
        </w:rPr>
        <w:t xml:space="preserve"> (далі – Програма), </w:t>
      </w:r>
      <w:r w:rsidR="00CB0CCC">
        <w:rPr>
          <w:bCs/>
          <w:sz w:val="28"/>
          <w:szCs w:val="28"/>
        </w:rPr>
        <w:t xml:space="preserve">такі </w:t>
      </w:r>
      <w:r w:rsidR="002E22B4">
        <w:rPr>
          <w:bCs/>
          <w:sz w:val="28"/>
          <w:szCs w:val="28"/>
        </w:rPr>
        <w:t>зміни</w:t>
      </w:r>
      <w:r w:rsidR="00CB0CCC">
        <w:rPr>
          <w:bCs/>
          <w:sz w:val="28"/>
          <w:szCs w:val="28"/>
        </w:rPr>
        <w:t>:</w:t>
      </w:r>
    </w:p>
    <w:p w:rsidR="002E22B4" w:rsidRPr="00CB0CCC" w:rsidRDefault="002E22B4" w:rsidP="00CB0CCC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B0CCC">
        <w:rPr>
          <w:bCs/>
          <w:sz w:val="28"/>
          <w:szCs w:val="28"/>
        </w:rPr>
        <w:t>викла</w:t>
      </w:r>
      <w:r w:rsidR="00CB0CCC">
        <w:rPr>
          <w:bCs/>
          <w:sz w:val="28"/>
          <w:szCs w:val="28"/>
        </w:rPr>
        <w:t>сти</w:t>
      </w:r>
      <w:r w:rsidRPr="00CB0CCC">
        <w:rPr>
          <w:bCs/>
          <w:sz w:val="28"/>
          <w:szCs w:val="28"/>
        </w:rPr>
        <w:t xml:space="preserve"> пункти 3,15 </w:t>
      </w:r>
      <w:bookmarkStart w:id="1" w:name="_Hlk119939554"/>
      <w:r w:rsidRPr="00CB0CCC">
        <w:rPr>
          <w:bCs/>
          <w:sz w:val="28"/>
          <w:szCs w:val="28"/>
        </w:rPr>
        <w:t>додатку 2</w:t>
      </w:r>
      <w:r w:rsidR="002634F6" w:rsidRPr="00CB0CCC">
        <w:rPr>
          <w:bCs/>
          <w:sz w:val="28"/>
          <w:szCs w:val="28"/>
        </w:rPr>
        <w:t xml:space="preserve"> «Заходи Програми сприяння виконанню повноважень Черкаської обласної ради на 2022-2026 роки»</w:t>
      </w:r>
      <w:r w:rsidRPr="00CB0CCC">
        <w:rPr>
          <w:bCs/>
          <w:sz w:val="28"/>
          <w:szCs w:val="28"/>
        </w:rPr>
        <w:t xml:space="preserve"> </w:t>
      </w:r>
      <w:r w:rsidR="001C113A" w:rsidRPr="00CB0CCC">
        <w:rPr>
          <w:bCs/>
          <w:sz w:val="28"/>
          <w:szCs w:val="28"/>
        </w:rPr>
        <w:t>до Програми</w:t>
      </w:r>
      <w:bookmarkEnd w:id="1"/>
      <w:r w:rsidR="001C113A" w:rsidRPr="00CB0CCC">
        <w:rPr>
          <w:bCs/>
          <w:sz w:val="28"/>
          <w:szCs w:val="28"/>
        </w:rPr>
        <w:t xml:space="preserve"> </w:t>
      </w:r>
      <w:r w:rsidR="00C6670D" w:rsidRPr="00CB0CCC">
        <w:rPr>
          <w:bCs/>
          <w:sz w:val="28"/>
          <w:szCs w:val="28"/>
        </w:rPr>
        <w:t>у такій редакції:</w:t>
      </w:r>
    </w:p>
    <w:p w:rsidR="00323C1A" w:rsidRPr="00323C1A" w:rsidRDefault="00323C1A" w:rsidP="00323C1A">
      <w:pPr>
        <w:ind w:firstLine="709"/>
        <w:jc w:val="both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267"/>
        <w:gridCol w:w="1276"/>
        <w:gridCol w:w="1700"/>
        <w:gridCol w:w="2835"/>
      </w:tblGrid>
      <w:tr w:rsidR="00145B57" w:rsidRPr="008D45A0" w:rsidTr="001C11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7" w:rsidRPr="0084201F" w:rsidRDefault="0084201F" w:rsidP="0014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7" w:rsidRPr="008D45A0" w:rsidRDefault="00145B57" w:rsidP="004E1C02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 xml:space="preserve">Організація та участь керівництва обласної ради у протокольних заходах з  представниками офіційних делегацій іноземних держав, дипломатичного корпусу та міжнародних організацій, інших заходах, що організовуються обласною радою (придбання, виготовлення сувенірної, іміджевої, подарункової, книжкової, квіткової  продукції, подарункових </w:t>
            </w:r>
            <w:r w:rsidRPr="00C87AA9">
              <w:rPr>
                <w:sz w:val="28"/>
                <w:szCs w:val="28"/>
              </w:rPr>
              <w:t xml:space="preserve">сертифікатів, </w:t>
            </w:r>
            <w:r w:rsidR="004E1C02" w:rsidRPr="00C87AA9">
              <w:rPr>
                <w:sz w:val="28"/>
                <w:szCs w:val="28"/>
              </w:rPr>
              <w:t xml:space="preserve">карток, квитків до </w:t>
            </w:r>
            <w:proofErr w:type="spellStart"/>
            <w:r w:rsidR="004E1C02" w:rsidRPr="00C87AA9">
              <w:rPr>
                <w:sz w:val="28"/>
                <w:szCs w:val="28"/>
              </w:rPr>
              <w:t>розважально</w:t>
            </w:r>
            <w:proofErr w:type="spellEnd"/>
            <w:r w:rsidR="004E1C02" w:rsidRPr="00C87AA9">
              <w:rPr>
                <w:sz w:val="28"/>
                <w:szCs w:val="28"/>
              </w:rPr>
              <w:t>-пізнавальних центрів</w:t>
            </w:r>
            <w:r w:rsidR="00D34B2B" w:rsidRPr="00C87AA9">
              <w:rPr>
                <w:sz w:val="28"/>
                <w:szCs w:val="28"/>
              </w:rPr>
              <w:t>,</w:t>
            </w:r>
            <w:r w:rsidR="004E1C02" w:rsidRPr="00C87AA9">
              <w:rPr>
                <w:sz w:val="28"/>
                <w:szCs w:val="28"/>
              </w:rPr>
              <w:t xml:space="preserve"> </w:t>
            </w:r>
            <w:r w:rsidR="00D34B2B" w:rsidRPr="00C87AA9">
              <w:rPr>
                <w:sz w:val="28"/>
                <w:szCs w:val="28"/>
              </w:rPr>
              <w:t xml:space="preserve">бланків </w:t>
            </w:r>
            <w:r w:rsidRPr="00C87AA9">
              <w:rPr>
                <w:sz w:val="28"/>
                <w:szCs w:val="28"/>
              </w:rPr>
              <w:t xml:space="preserve">дипломів, </w:t>
            </w:r>
            <w:r w:rsidR="004E1C02" w:rsidRPr="00C87AA9">
              <w:rPr>
                <w:sz w:val="28"/>
                <w:szCs w:val="28"/>
              </w:rPr>
              <w:t xml:space="preserve">оплата </w:t>
            </w:r>
            <w:r w:rsidRPr="00C87AA9">
              <w:rPr>
                <w:sz w:val="28"/>
                <w:szCs w:val="28"/>
              </w:rPr>
              <w:t>фото – та</w:t>
            </w:r>
            <w:r w:rsidRPr="008D45A0">
              <w:rPr>
                <w:sz w:val="28"/>
                <w:szCs w:val="28"/>
              </w:rPr>
              <w:t xml:space="preserve"> відео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7" w:rsidRPr="008D45A0" w:rsidRDefault="00145B57" w:rsidP="00F83685">
            <w:pPr>
              <w:jc w:val="center"/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>2022-2026 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7" w:rsidRPr="008D45A0" w:rsidRDefault="00145B57" w:rsidP="00F83685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7" w:rsidRPr="008D45A0" w:rsidRDefault="00145B57" w:rsidP="00F83685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>популяризація на міжнародному рівні та формування позитивного іміджу Черкаської області; розвиток міжнародного співробітництва та міжрегіональної співпраці;</w:t>
            </w:r>
          </w:p>
          <w:p w:rsidR="00145B57" w:rsidRPr="008D45A0" w:rsidRDefault="00145B57" w:rsidP="00F83685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>дотримання норм дипломатичного протоколу, підвищення рівня поінформованості громадян про діяльність ради та її посадових осіб</w:t>
            </w:r>
          </w:p>
        </w:tc>
      </w:tr>
      <w:tr w:rsidR="00AB02FD" w:rsidRPr="008D45A0" w:rsidTr="001C113A"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2FD" w:rsidRDefault="00AB02FD" w:rsidP="0014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2FD" w:rsidRPr="008D45A0" w:rsidRDefault="00AB02FD" w:rsidP="004E1C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2FD" w:rsidRPr="008D45A0" w:rsidRDefault="00AB02FD" w:rsidP="00F83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2FD" w:rsidRPr="008D45A0" w:rsidRDefault="00AB02FD" w:rsidP="00F8368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2FD" w:rsidRPr="008D45A0" w:rsidRDefault="00AB02FD" w:rsidP="00F83685">
            <w:pPr>
              <w:rPr>
                <w:sz w:val="28"/>
                <w:szCs w:val="28"/>
              </w:rPr>
            </w:pPr>
          </w:p>
        </w:tc>
      </w:tr>
      <w:tr w:rsidR="00250F34" w:rsidRPr="008D45A0" w:rsidTr="001C11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4" w:rsidRPr="008D45A0" w:rsidRDefault="00AB02FD" w:rsidP="0025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34" w:rsidRPr="008D45A0" w:rsidRDefault="00250F34" w:rsidP="00C87AA9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 xml:space="preserve">Відзначення Почесною відзнакою </w:t>
            </w:r>
            <w:r w:rsidR="00C87AA9">
              <w:rPr>
                <w:sz w:val="28"/>
                <w:szCs w:val="28"/>
              </w:rPr>
              <w:t>«</w:t>
            </w:r>
            <w:r w:rsidRPr="008D45A0">
              <w:rPr>
                <w:sz w:val="28"/>
                <w:szCs w:val="28"/>
              </w:rPr>
              <w:t>За заслуги перед Черкащиною</w:t>
            </w:r>
            <w:r w:rsidR="00C87AA9">
              <w:rPr>
                <w:sz w:val="28"/>
                <w:szCs w:val="28"/>
              </w:rPr>
              <w:t>»</w:t>
            </w:r>
            <w:r w:rsidRPr="008D45A0">
              <w:rPr>
                <w:sz w:val="28"/>
                <w:szCs w:val="28"/>
              </w:rPr>
              <w:t xml:space="preserve">, Почесною грамотою Черкаської обласної </w:t>
            </w:r>
            <w:r w:rsidRPr="008D45A0">
              <w:rPr>
                <w:sz w:val="28"/>
                <w:szCs w:val="28"/>
              </w:rPr>
              <w:lastRenderedPageBreak/>
              <w:t>державної адміністрації та обласної ради</w:t>
            </w:r>
            <w:r w:rsidR="00AB02FD">
              <w:rPr>
                <w:sz w:val="28"/>
                <w:szCs w:val="28"/>
              </w:rPr>
              <w:t xml:space="preserve"> </w:t>
            </w:r>
            <w:r w:rsidRPr="008D45A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здійснення грошових виплат згідно з відповідними положеннями про відзнаки, </w:t>
            </w:r>
            <w:r w:rsidRPr="008D45A0">
              <w:rPr>
                <w:sz w:val="28"/>
                <w:szCs w:val="28"/>
              </w:rPr>
              <w:t>виготовлення папок, бланків грамот, знаків</w:t>
            </w:r>
            <w:r w:rsidR="00AE1132">
              <w:rPr>
                <w:sz w:val="28"/>
                <w:szCs w:val="28"/>
              </w:rPr>
              <w:t>, футлярів</w:t>
            </w:r>
            <w:r w:rsidRPr="008D45A0">
              <w:rPr>
                <w:sz w:val="28"/>
                <w:szCs w:val="28"/>
              </w:rPr>
              <w:t xml:space="preserve">, </w:t>
            </w:r>
            <w:r w:rsidRPr="00AB02FD">
              <w:rPr>
                <w:sz w:val="28"/>
                <w:szCs w:val="28"/>
              </w:rPr>
              <w:t xml:space="preserve">посвідчень, придбання </w:t>
            </w:r>
            <w:r w:rsidR="00AB02FD" w:rsidRPr="00AB02FD">
              <w:rPr>
                <w:sz w:val="28"/>
                <w:szCs w:val="28"/>
              </w:rPr>
              <w:t xml:space="preserve">рамок, </w:t>
            </w:r>
            <w:r w:rsidRPr="00AB02FD">
              <w:rPr>
                <w:sz w:val="28"/>
                <w:szCs w:val="28"/>
              </w:rPr>
              <w:t>квітів,</w:t>
            </w:r>
            <w:r w:rsidRPr="008D45A0">
              <w:rPr>
                <w:sz w:val="28"/>
                <w:szCs w:val="28"/>
              </w:rPr>
              <w:t xml:space="preserve"> фотопослуги та інше)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34" w:rsidRPr="008D45A0" w:rsidRDefault="00250F34" w:rsidP="00250F34">
            <w:pPr>
              <w:jc w:val="center"/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lastRenderedPageBreak/>
              <w:t>2022-2026 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34" w:rsidRPr="008D45A0" w:rsidRDefault="00250F34" w:rsidP="00AE1132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>виконавчий апарат обласної ради</w:t>
            </w:r>
            <w:r w:rsidR="00AE1132">
              <w:rPr>
                <w:sz w:val="28"/>
                <w:szCs w:val="28"/>
              </w:rPr>
              <w:t xml:space="preserve">, </w:t>
            </w:r>
            <w:r w:rsidR="00AE1132" w:rsidRPr="00AE1132">
              <w:rPr>
                <w:sz w:val="28"/>
                <w:szCs w:val="28"/>
              </w:rPr>
              <w:t xml:space="preserve">обласна </w:t>
            </w:r>
            <w:r w:rsidR="00AE1132" w:rsidRPr="00AE1132">
              <w:rPr>
                <w:sz w:val="28"/>
                <w:szCs w:val="28"/>
              </w:rPr>
              <w:lastRenderedPageBreak/>
              <w:t>державна адміністрація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34" w:rsidRPr="008D45A0" w:rsidRDefault="00250F34" w:rsidP="00F83685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lastRenderedPageBreak/>
              <w:t xml:space="preserve">заохочення до ефективних результатів роботи у всіх сферах діяльності </w:t>
            </w:r>
            <w:r w:rsidRPr="008D45A0">
              <w:rPr>
                <w:sz w:val="28"/>
                <w:szCs w:val="28"/>
              </w:rPr>
              <w:lastRenderedPageBreak/>
              <w:t>територіальних громад області, сприяння розвитку Черкащини</w:t>
            </w:r>
          </w:p>
        </w:tc>
      </w:tr>
    </w:tbl>
    <w:p w:rsidR="00145B57" w:rsidRDefault="00145B57" w:rsidP="002760DD">
      <w:pPr>
        <w:jc w:val="both"/>
        <w:rPr>
          <w:b/>
          <w:sz w:val="28"/>
          <w:szCs w:val="28"/>
        </w:rPr>
      </w:pPr>
    </w:p>
    <w:p w:rsidR="004F080D" w:rsidRPr="00CB0CCC" w:rsidRDefault="00CB0CCC" w:rsidP="00CB0CCC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доповнити </w:t>
      </w:r>
      <w:r w:rsidRPr="00CB0CCC">
        <w:rPr>
          <w:rFonts w:eastAsia="Calibri"/>
          <w:sz w:val="28"/>
          <w:szCs w:val="28"/>
          <w:lang w:eastAsia="en-US"/>
        </w:rPr>
        <w:t>додат</w:t>
      </w:r>
      <w:r>
        <w:rPr>
          <w:rFonts w:eastAsia="Calibri"/>
          <w:sz w:val="28"/>
          <w:szCs w:val="28"/>
          <w:lang w:eastAsia="en-US"/>
        </w:rPr>
        <w:t>ок</w:t>
      </w:r>
      <w:r w:rsidRPr="00CB0CCC">
        <w:rPr>
          <w:rFonts w:eastAsia="Calibri"/>
          <w:sz w:val="28"/>
          <w:szCs w:val="28"/>
          <w:lang w:eastAsia="en-US"/>
        </w:rPr>
        <w:t xml:space="preserve"> 2 «Заходи Програми сприяння виконанню повноважень Черкаської обласної ради на 2022-2026 роки» до Програми </w:t>
      </w:r>
      <w:r w:rsidR="00DB2350" w:rsidRPr="00CB0CCC">
        <w:rPr>
          <w:rFonts w:eastAsia="Calibri"/>
          <w:sz w:val="28"/>
          <w:szCs w:val="28"/>
          <w:lang w:eastAsia="en-US"/>
        </w:rPr>
        <w:t xml:space="preserve">новим пунктом </w:t>
      </w:r>
      <w:r>
        <w:rPr>
          <w:rFonts w:eastAsia="Calibri"/>
          <w:sz w:val="28"/>
          <w:szCs w:val="28"/>
          <w:lang w:eastAsia="en-US"/>
        </w:rPr>
        <w:t xml:space="preserve">16 </w:t>
      </w:r>
      <w:r w:rsidR="00DB2350" w:rsidRPr="00CB0CCC">
        <w:rPr>
          <w:rFonts w:eastAsia="Calibri"/>
          <w:sz w:val="28"/>
          <w:szCs w:val="28"/>
          <w:lang w:eastAsia="en-US"/>
        </w:rPr>
        <w:t>такого змісту:</w:t>
      </w:r>
    </w:p>
    <w:p w:rsidR="002760DD" w:rsidRPr="00051990" w:rsidRDefault="002760DD" w:rsidP="00CB0CCC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267"/>
        <w:gridCol w:w="1276"/>
        <w:gridCol w:w="1417"/>
        <w:gridCol w:w="3118"/>
      </w:tblGrid>
      <w:tr w:rsidR="00DB2350" w:rsidRPr="003C5D94" w:rsidTr="00F83685">
        <w:tc>
          <w:tcPr>
            <w:tcW w:w="556" w:type="dxa"/>
          </w:tcPr>
          <w:p w:rsidR="00DB2350" w:rsidRPr="003C5D94" w:rsidRDefault="00DB2350" w:rsidP="001D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3C5D94">
              <w:rPr>
                <w:color w:val="000000"/>
                <w:sz w:val="28"/>
                <w:szCs w:val="28"/>
              </w:rPr>
              <w:t>1</w:t>
            </w:r>
            <w:r w:rsidR="001D5B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AB02FD" w:rsidRDefault="00DB2350" w:rsidP="00F07D80">
            <w:pPr>
              <w:rPr>
                <w:sz w:val="28"/>
                <w:szCs w:val="28"/>
              </w:rPr>
            </w:pPr>
            <w:r w:rsidRPr="003C5D94">
              <w:rPr>
                <w:sz w:val="28"/>
                <w:szCs w:val="28"/>
              </w:rPr>
              <w:t xml:space="preserve">Відзначення </w:t>
            </w:r>
            <w:r w:rsidR="002D4438" w:rsidRPr="008D45A0">
              <w:rPr>
                <w:sz w:val="28"/>
                <w:szCs w:val="28"/>
              </w:rPr>
              <w:t xml:space="preserve">Почесною </w:t>
            </w:r>
            <w:r w:rsidR="002D4438">
              <w:rPr>
                <w:sz w:val="28"/>
                <w:szCs w:val="28"/>
              </w:rPr>
              <w:t>г</w:t>
            </w:r>
            <w:r w:rsidR="002D4438" w:rsidRPr="008D45A0">
              <w:rPr>
                <w:sz w:val="28"/>
                <w:szCs w:val="28"/>
              </w:rPr>
              <w:t xml:space="preserve">рамотою </w:t>
            </w:r>
            <w:r w:rsidR="002D4438">
              <w:rPr>
                <w:sz w:val="28"/>
                <w:szCs w:val="28"/>
              </w:rPr>
              <w:t xml:space="preserve">Черкаської </w:t>
            </w:r>
            <w:r w:rsidR="002D4438" w:rsidRPr="008D45A0">
              <w:rPr>
                <w:sz w:val="28"/>
                <w:szCs w:val="28"/>
              </w:rPr>
              <w:t>обласної ради</w:t>
            </w:r>
            <w:r w:rsidR="002D4438">
              <w:rPr>
                <w:sz w:val="28"/>
                <w:szCs w:val="28"/>
              </w:rPr>
              <w:t>,</w:t>
            </w:r>
          </w:p>
          <w:p w:rsidR="00DB2350" w:rsidRPr="00CB0CCC" w:rsidRDefault="002D4438" w:rsidP="00F07D8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відзнакою </w:t>
            </w:r>
            <w:r w:rsidR="00F07D80" w:rsidRPr="00CB0CCC">
              <w:rPr>
                <w:bCs/>
                <w:sz w:val="28"/>
                <w:szCs w:val="28"/>
              </w:rPr>
              <w:t xml:space="preserve">Черкаської обласної ради </w:t>
            </w:r>
            <w:r w:rsidR="00AB02FD" w:rsidRPr="00CB0CCC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2E04B1" w:rsidRPr="00CB0CCC">
              <w:rPr>
                <w:rFonts w:eastAsia="Calibri"/>
                <w:bCs/>
                <w:sz w:val="28"/>
                <w:szCs w:val="28"/>
                <w:lang w:eastAsia="en-US"/>
              </w:rPr>
              <w:t>Доблесть Черкащини</w:t>
            </w:r>
            <w:r w:rsidR="00AB02FD" w:rsidRPr="00CB0C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», </w:t>
            </w:r>
          </w:p>
          <w:p w:rsidR="00F07D80" w:rsidRPr="003C5D94" w:rsidRDefault="00AB02FD" w:rsidP="00C33318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 xml:space="preserve"> присвоєння звання </w:t>
            </w:r>
            <w:r>
              <w:rPr>
                <w:sz w:val="28"/>
                <w:szCs w:val="28"/>
              </w:rPr>
              <w:t>«</w:t>
            </w:r>
            <w:r w:rsidRPr="008D45A0">
              <w:rPr>
                <w:sz w:val="28"/>
                <w:szCs w:val="28"/>
              </w:rPr>
              <w:t>Почесний громадянин Черкащини</w:t>
            </w:r>
            <w:r>
              <w:rPr>
                <w:sz w:val="28"/>
                <w:szCs w:val="28"/>
              </w:rPr>
              <w:t xml:space="preserve">» </w:t>
            </w:r>
            <w:r w:rsidRPr="008D45A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здійснення грошових виплат згідно </w:t>
            </w:r>
            <w:r w:rsidR="003E54B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 відповідними положеннями про відзнаки, </w:t>
            </w:r>
            <w:r w:rsidRPr="008D45A0">
              <w:rPr>
                <w:sz w:val="28"/>
                <w:szCs w:val="28"/>
              </w:rPr>
              <w:t>виготовлення папок, бланків грамот, знаків</w:t>
            </w:r>
            <w:r>
              <w:rPr>
                <w:sz w:val="28"/>
                <w:szCs w:val="28"/>
              </w:rPr>
              <w:t>, футлярів</w:t>
            </w:r>
            <w:r w:rsidRPr="008D45A0">
              <w:rPr>
                <w:sz w:val="28"/>
                <w:szCs w:val="28"/>
              </w:rPr>
              <w:t>, посвідчень, придбання квітів,</w:t>
            </w:r>
            <w:r>
              <w:rPr>
                <w:sz w:val="28"/>
                <w:szCs w:val="28"/>
              </w:rPr>
              <w:t xml:space="preserve"> рамок,</w:t>
            </w:r>
            <w:r w:rsidRPr="008D45A0">
              <w:rPr>
                <w:sz w:val="28"/>
                <w:szCs w:val="28"/>
              </w:rPr>
              <w:t xml:space="preserve"> фотопослуги та інше</w:t>
            </w:r>
          </w:p>
        </w:tc>
        <w:tc>
          <w:tcPr>
            <w:tcW w:w="1276" w:type="dxa"/>
            <w:shd w:val="clear" w:color="auto" w:fill="auto"/>
          </w:tcPr>
          <w:p w:rsidR="00DB2350" w:rsidRPr="003C5D94" w:rsidRDefault="00DB2350" w:rsidP="00F83685">
            <w:pPr>
              <w:rPr>
                <w:sz w:val="28"/>
                <w:szCs w:val="28"/>
              </w:rPr>
            </w:pPr>
            <w:r w:rsidRPr="003C5D94">
              <w:rPr>
                <w:sz w:val="28"/>
                <w:szCs w:val="28"/>
              </w:rPr>
              <w:t>2022-2026 роки</w:t>
            </w:r>
          </w:p>
        </w:tc>
        <w:tc>
          <w:tcPr>
            <w:tcW w:w="1417" w:type="dxa"/>
            <w:shd w:val="clear" w:color="auto" w:fill="auto"/>
          </w:tcPr>
          <w:p w:rsidR="00DB2350" w:rsidRPr="003C5D94" w:rsidRDefault="00DB2350" w:rsidP="00F83685">
            <w:pPr>
              <w:rPr>
                <w:sz w:val="28"/>
                <w:szCs w:val="28"/>
              </w:rPr>
            </w:pPr>
            <w:r w:rsidRPr="003C5D94">
              <w:rPr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3118" w:type="dxa"/>
            <w:shd w:val="clear" w:color="auto" w:fill="auto"/>
          </w:tcPr>
          <w:p w:rsidR="00DB2350" w:rsidRPr="003C5D94" w:rsidRDefault="00AB02FD" w:rsidP="00F83685">
            <w:pPr>
              <w:rPr>
                <w:sz w:val="28"/>
                <w:szCs w:val="28"/>
              </w:rPr>
            </w:pPr>
            <w:r w:rsidRPr="008D45A0">
              <w:rPr>
                <w:sz w:val="28"/>
                <w:szCs w:val="28"/>
              </w:rPr>
              <w:t xml:space="preserve">заохочення до ефективних результатів роботи у всіх сферах діяльності територіальних громад області, </w:t>
            </w:r>
            <w:r w:rsidR="00F14068">
              <w:rPr>
                <w:sz w:val="28"/>
                <w:szCs w:val="28"/>
              </w:rPr>
              <w:t xml:space="preserve">відзначення громадян </w:t>
            </w:r>
            <w:r w:rsidR="001D5B2D" w:rsidRPr="001D5B2D">
              <w:rPr>
                <w:sz w:val="28"/>
                <w:szCs w:val="28"/>
              </w:rPr>
              <w:t>за особисту мужність і героїзм, виявлені під час виконання військового, службового, громадянського обов'язку в умовах, пов'язаних з ризиком для життя, або інший особистий внесок, що сприяє зміцненню обороноздатності Укра</w:t>
            </w:r>
            <w:r w:rsidR="006B4809">
              <w:rPr>
                <w:sz w:val="28"/>
                <w:szCs w:val="28"/>
              </w:rPr>
              <w:t>їни, її безпеки та суверенітет</w:t>
            </w:r>
            <w:r w:rsidR="00E71365">
              <w:rPr>
                <w:sz w:val="28"/>
                <w:szCs w:val="28"/>
              </w:rPr>
              <w:t>у.</w:t>
            </w:r>
          </w:p>
        </w:tc>
      </w:tr>
    </w:tbl>
    <w:p w:rsidR="002760DD" w:rsidRDefault="002760DD" w:rsidP="002760DD">
      <w:pPr>
        <w:jc w:val="both"/>
        <w:rPr>
          <w:sz w:val="28"/>
          <w:szCs w:val="28"/>
        </w:rPr>
      </w:pPr>
    </w:p>
    <w:p w:rsidR="002760DD" w:rsidRPr="002760DD" w:rsidRDefault="00CB0CCC" w:rsidP="00E318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зв’язку з цим, </w:t>
      </w:r>
      <w:r w:rsidR="00D55499">
        <w:rPr>
          <w:sz w:val="28"/>
          <w:szCs w:val="28"/>
        </w:rPr>
        <w:t>п</w:t>
      </w:r>
      <w:r w:rsidR="00E3182D">
        <w:rPr>
          <w:sz w:val="28"/>
          <w:szCs w:val="28"/>
        </w:rPr>
        <w:t>ункти 16</w:t>
      </w:r>
      <w:r w:rsidR="00081A5D">
        <w:rPr>
          <w:sz w:val="28"/>
          <w:szCs w:val="28"/>
        </w:rPr>
        <w:t> </w:t>
      </w:r>
      <w:r w:rsidR="00081A5D" w:rsidRPr="00323C1A">
        <w:rPr>
          <w:sz w:val="28"/>
          <w:szCs w:val="28"/>
          <w:lang w:val="ru-RU"/>
        </w:rPr>
        <w:t>–</w:t>
      </w:r>
      <w:r w:rsidR="00081A5D">
        <w:rPr>
          <w:sz w:val="28"/>
          <w:szCs w:val="28"/>
          <w:lang w:val="en-US"/>
        </w:rPr>
        <w:t> </w:t>
      </w:r>
      <w:r w:rsidR="00D55499">
        <w:rPr>
          <w:sz w:val="28"/>
          <w:szCs w:val="28"/>
        </w:rPr>
        <w:t xml:space="preserve">24 вважати </w:t>
      </w:r>
      <w:r>
        <w:rPr>
          <w:sz w:val="28"/>
          <w:szCs w:val="28"/>
        </w:rPr>
        <w:t xml:space="preserve">відповідно </w:t>
      </w:r>
      <w:r w:rsidR="00D55499">
        <w:rPr>
          <w:sz w:val="28"/>
          <w:szCs w:val="28"/>
        </w:rPr>
        <w:t>пунктами 17</w:t>
      </w:r>
      <w:r w:rsidR="00081A5D">
        <w:rPr>
          <w:sz w:val="28"/>
          <w:szCs w:val="28"/>
          <w:lang w:val="en-US"/>
        </w:rPr>
        <w:t> </w:t>
      </w:r>
      <w:r w:rsidR="00081A5D" w:rsidRPr="00323C1A">
        <w:rPr>
          <w:sz w:val="28"/>
          <w:szCs w:val="28"/>
          <w:lang w:val="ru-RU"/>
        </w:rPr>
        <w:t>–</w:t>
      </w:r>
      <w:r w:rsidR="00081A5D">
        <w:rPr>
          <w:sz w:val="28"/>
          <w:szCs w:val="28"/>
          <w:lang w:val="en-US"/>
        </w:rPr>
        <w:t> </w:t>
      </w:r>
      <w:r w:rsidR="00D55499">
        <w:rPr>
          <w:sz w:val="28"/>
          <w:szCs w:val="28"/>
        </w:rPr>
        <w:t>25.</w:t>
      </w:r>
      <w:r w:rsidR="00E3182D">
        <w:rPr>
          <w:sz w:val="28"/>
          <w:szCs w:val="28"/>
        </w:rPr>
        <w:t xml:space="preserve"> </w:t>
      </w:r>
    </w:p>
    <w:p w:rsidR="002760DD" w:rsidRDefault="002760DD" w:rsidP="00C16FC7">
      <w:pPr>
        <w:jc w:val="both"/>
        <w:rPr>
          <w:sz w:val="28"/>
          <w:szCs w:val="28"/>
        </w:rPr>
      </w:pPr>
    </w:p>
    <w:p w:rsidR="00A953F1" w:rsidRDefault="00A953F1" w:rsidP="00C16FC7">
      <w:pPr>
        <w:jc w:val="both"/>
        <w:rPr>
          <w:sz w:val="28"/>
          <w:szCs w:val="28"/>
        </w:rPr>
      </w:pPr>
    </w:p>
    <w:p w:rsidR="003E54B0" w:rsidRPr="003E54B0" w:rsidRDefault="003E54B0" w:rsidP="003E54B0">
      <w:pPr>
        <w:ind w:firstLine="851"/>
        <w:jc w:val="both"/>
        <w:rPr>
          <w:sz w:val="28"/>
          <w:szCs w:val="28"/>
        </w:rPr>
      </w:pPr>
    </w:p>
    <w:p w:rsidR="003E54B0" w:rsidRPr="003E54B0" w:rsidRDefault="003E54B0" w:rsidP="003E54B0">
      <w:pPr>
        <w:jc w:val="both"/>
        <w:rPr>
          <w:sz w:val="28"/>
          <w:szCs w:val="28"/>
        </w:rPr>
      </w:pPr>
      <w:r w:rsidRPr="003E54B0">
        <w:rPr>
          <w:sz w:val="28"/>
          <w:szCs w:val="28"/>
        </w:rPr>
        <w:t xml:space="preserve">Заступник керуючого справами </w:t>
      </w:r>
    </w:p>
    <w:p w:rsidR="00A953F1" w:rsidRDefault="003E54B0" w:rsidP="00C16FC7">
      <w:pPr>
        <w:jc w:val="both"/>
        <w:rPr>
          <w:sz w:val="28"/>
          <w:szCs w:val="28"/>
        </w:rPr>
      </w:pPr>
      <w:r w:rsidRPr="003E54B0">
        <w:rPr>
          <w:sz w:val="28"/>
          <w:szCs w:val="28"/>
        </w:rPr>
        <w:t xml:space="preserve">виконавчого апарату обласної ради </w:t>
      </w:r>
      <w:r w:rsidRPr="003E54B0">
        <w:rPr>
          <w:sz w:val="28"/>
          <w:szCs w:val="28"/>
        </w:rPr>
        <w:tab/>
      </w:r>
      <w:r w:rsidRPr="003E54B0">
        <w:rPr>
          <w:sz w:val="28"/>
          <w:szCs w:val="28"/>
        </w:rPr>
        <w:tab/>
      </w:r>
      <w:r w:rsidRPr="003E54B0">
        <w:rPr>
          <w:sz w:val="28"/>
          <w:szCs w:val="28"/>
        </w:rPr>
        <w:tab/>
      </w:r>
      <w:r w:rsidRPr="003E54B0">
        <w:rPr>
          <w:sz w:val="28"/>
          <w:szCs w:val="28"/>
        </w:rPr>
        <w:tab/>
      </w:r>
      <w:r w:rsidRPr="003E54B0">
        <w:rPr>
          <w:sz w:val="28"/>
          <w:szCs w:val="28"/>
        </w:rPr>
        <w:tab/>
        <w:t>Н. ГОРНА</w:t>
      </w:r>
    </w:p>
    <w:sectPr w:rsidR="00A953F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41D4"/>
    <w:multiLevelType w:val="hybridMultilevel"/>
    <w:tmpl w:val="6338E040"/>
    <w:lvl w:ilvl="0" w:tplc="7540A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542191"/>
    <w:multiLevelType w:val="multilevel"/>
    <w:tmpl w:val="C8D42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4548E"/>
    <w:multiLevelType w:val="hybridMultilevel"/>
    <w:tmpl w:val="96EED2D6"/>
    <w:lvl w:ilvl="0" w:tplc="427C1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51990"/>
    <w:rsid w:val="00081A5D"/>
    <w:rsid w:val="00093A0D"/>
    <w:rsid w:val="000B3B9E"/>
    <w:rsid w:val="000E0B27"/>
    <w:rsid w:val="000E4A9F"/>
    <w:rsid w:val="00145B57"/>
    <w:rsid w:val="001C113A"/>
    <w:rsid w:val="001D5B2D"/>
    <w:rsid w:val="00211C25"/>
    <w:rsid w:val="00250F34"/>
    <w:rsid w:val="002634F6"/>
    <w:rsid w:val="002760DD"/>
    <w:rsid w:val="002D4438"/>
    <w:rsid w:val="002E04B1"/>
    <w:rsid w:val="002E22B4"/>
    <w:rsid w:val="002E3B24"/>
    <w:rsid w:val="0030133B"/>
    <w:rsid w:val="003161FB"/>
    <w:rsid w:val="00323C1A"/>
    <w:rsid w:val="00337F06"/>
    <w:rsid w:val="0039310B"/>
    <w:rsid w:val="00397915"/>
    <w:rsid w:val="003B521A"/>
    <w:rsid w:val="003C5D94"/>
    <w:rsid w:val="003E54B0"/>
    <w:rsid w:val="00480D4D"/>
    <w:rsid w:val="00497490"/>
    <w:rsid w:val="004E1C02"/>
    <w:rsid w:val="004F080D"/>
    <w:rsid w:val="0058151B"/>
    <w:rsid w:val="005D5B8D"/>
    <w:rsid w:val="006B4809"/>
    <w:rsid w:val="006F1794"/>
    <w:rsid w:val="0075081E"/>
    <w:rsid w:val="00766EC8"/>
    <w:rsid w:val="007A1FBA"/>
    <w:rsid w:val="007E2006"/>
    <w:rsid w:val="0084201F"/>
    <w:rsid w:val="008B6955"/>
    <w:rsid w:val="0093691C"/>
    <w:rsid w:val="009B5B03"/>
    <w:rsid w:val="00A05DE8"/>
    <w:rsid w:val="00A66994"/>
    <w:rsid w:val="00A953F1"/>
    <w:rsid w:val="00AB02FD"/>
    <w:rsid w:val="00AB709B"/>
    <w:rsid w:val="00AE1132"/>
    <w:rsid w:val="00B021EE"/>
    <w:rsid w:val="00B16340"/>
    <w:rsid w:val="00B56F3D"/>
    <w:rsid w:val="00B641EC"/>
    <w:rsid w:val="00BD26E3"/>
    <w:rsid w:val="00C10DB3"/>
    <w:rsid w:val="00C16FC7"/>
    <w:rsid w:val="00C33318"/>
    <w:rsid w:val="00C6670D"/>
    <w:rsid w:val="00C87AA9"/>
    <w:rsid w:val="00CA5172"/>
    <w:rsid w:val="00CB0CCC"/>
    <w:rsid w:val="00D230FD"/>
    <w:rsid w:val="00D34B2B"/>
    <w:rsid w:val="00D401B8"/>
    <w:rsid w:val="00D55499"/>
    <w:rsid w:val="00D96956"/>
    <w:rsid w:val="00DA70B2"/>
    <w:rsid w:val="00DB2350"/>
    <w:rsid w:val="00DB6C94"/>
    <w:rsid w:val="00DC6666"/>
    <w:rsid w:val="00E3182D"/>
    <w:rsid w:val="00E71365"/>
    <w:rsid w:val="00EF67F2"/>
    <w:rsid w:val="00F07D80"/>
    <w:rsid w:val="00F11053"/>
    <w:rsid w:val="00F14068"/>
    <w:rsid w:val="00FD727C"/>
    <w:rsid w:val="00FE22C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54921-E7DA-4668-9DD9-203624D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16340"/>
    <w:pPr>
      <w:ind w:left="720"/>
      <w:contextualSpacing/>
    </w:pPr>
  </w:style>
  <w:style w:type="table" w:styleId="a4">
    <w:name w:val="Table Grid"/>
    <w:basedOn w:val="a1"/>
    <w:uiPriority w:val="59"/>
    <w:rsid w:val="0027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09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709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2022-11-23T09:51:00Z</cp:lastPrinted>
  <dcterms:created xsi:type="dcterms:W3CDTF">2022-11-23T09:51:00Z</dcterms:created>
  <dcterms:modified xsi:type="dcterms:W3CDTF">2022-11-23T09:51:00Z</dcterms:modified>
</cp:coreProperties>
</file>