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3124948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F288E" w:rsidRDefault="00AF288E" w:rsidP="00AF288E">
      <w:pPr>
        <w:spacing w:before="120" w:line="240" w:lineRule="atLeast"/>
        <w:ind w:left="5387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AF288E" w:rsidTr="00661A2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288E" w:rsidRDefault="00AF288E" w:rsidP="00661A23">
            <w:pPr>
              <w:ind w:left="-110"/>
              <w:outlineLvl w:val="0"/>
              <w:rPr>
                <w:sz w:val="28"/>
                <w:lang w:val="uk-UA"/>
              </w:rPr>
            </w:pPr>
          </w:p>
          <w:p w:rsidR="00AF288E" w:rsidRDefault="00AF288E" w:rsidP="00661A23">
            <w:pPr>
              <w:ind w:left="-110"/>
              <w:outlineLvl w:val="0"/>
              <w:rPr>
                <w:sz w:val="28"/>
                <w:lang w:val="uk-UA"/>
              </w:rPr>
            </w:pPr>
            <w:r w:rsidRPr="00851DEE">
              <w:rPr>
                <w:sz w:val="28"/>
                <w:lang w:val="uk-UA"/>
              </w:rPr>
              <w:t xml:space="preserve">Про внесення змін до </w:t>
            </w:r>
            <w:r>
              <w:rPr>
                <w:sz w:val="28"/>
                <w:lang w:val="uk-UA"/>
              </w:rPr>
              <w:t>деяких рішень</w:t>
            </w:r>
            <w:r w:rsidRPr="00851DE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Черкаської </w:t>
            </w:r>
            <w:r w:rsidRPr="00851DEE">
              <w:rPr>
                <w:sz w:val="28"/>
                <w:lang w:val="uk-UA"/>
              </w:rPr>
              <w:t xml:space="preserve">обласної ради </w:t>
            </w:r>
            <w:r>
              <w:rPr>
                <w:sz w:val="28"/>
                <w:lang w:val="uk-UA"/>
              </w:rPr>
              <w:t>з питань нагородження</w:t>
            </w:r>
          </w:p>
        </w:tc>
      </w:tr>
    </w:tbl>
    <w:p w:rsidR="00AF288E" w:rsidRDefault="00AF288E" w:rsidP="00AF288E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F288E" w:rsidRDefault="00AF288E" w:rsidP="00AF288E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F288E" w:rsidRPr="008155B7" w:rsidRDefault="00AF288E" w:rsidP="00AF288E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 w:rsidRPr="001611C6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статті 59</w:t>
      </w:r>
      <w:r w:rsidRPr="001611C6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1611C6">
        <w:rPr>
          <w:sz w:val="28"/>
          <w:lang w:val="uk-UA"/>
        </w:rPr>
        <w:t xml:space="preserve">Про місцеве самоврядування </w:t>
      </w:r>
      <w:r>
        <w:rPr>
          <w:sz w:val="28"/>
          <w:lang w:val="uk-UA"/>
        </w:rPr>
        <w:br/>
      </w:r>
      <w:r w:rsidRPr="001611C6">
        <w:rPr>
          <w:sz w:val="28"/>
          <w:lang w:val="uk-UA"/>
        </w:rPr>
        <w:t>в Україні</w:t>
      </w:r>
      <w:r w:rsidRPr="008155B7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8155B7">
        <w:rPr>
          <w:sz w:val="28"/>
          <w:lang w:val="uk-UA"/>
        </w:rPr>
        <w:t>обласна рада вирішила:</w:t>
      </w:r>
    </w:p>
    <w:p w:rsidR="00AF288E" w:rsidRDefault="00AF288E" w:rsidP="00AF288E">
      <w:pPr>
        <w:ind w:right="-1" w:firstLine="709"/>
        <w:jc w:val="both"/>
        <w:outlineLvl w:val="0"/>
        <w:rPr>
          <w:sz w:val="28"/>
          <w:lang w:val="uk-UA"/>
        </w:rPr>
      </w:pPr>
    </w:p>
    <w:p w:rsidR="00AF288E" w:rsidRDefault="00AF288E" w:rsidP="00AF288E">
      <w:pPr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proofErr w:type="spellStart"/>
      <w:r w:rsidRPr="00D83484">
        <w:rPr>
          <w:sz w:val="28"/>
          <w:lang w:val="uk-UA"/>
        </w:rPr>
        <w:t>Внести</w:t>
      </w:r>
      <w:proofErr w:type="spellEnd"/>
      <w:r w:rsidRPr="00D83484">
        <w:rPr>
          <w:sz w:val="28"/>
          <w:lang w:val="uk-UA"/>
        </w:rPr>
        <w:t xml:space="preserve"> до рішення обласної ради рішення обласної ради від 25.03.2016 №</w:t>
      </w:r>
      <w:r>
        <w:rPr>
          <w:sz w:val="28"/>
          <w:lang w:val="uk-UA"/>
        </w:rPr>
        <w:t> </w:t>
      </w:r>
      <w:r w:rsidRPr="00D83484">
        <w:rPr>
          <w:sz w:val="28"/>
          <w:lang w:val="uk-UA"/>
        </w:rPr>
        <w:t>4-32/VIІ «Про Почесну грамоту Черкаської обласної ради» (зі змінами) зміни,</w:t>
      </w:r>
      <w:r>
        <w:rPr>
          <w:sz w:val="28"/>
          <w:lang w:val="uk-UA"/>
        </w:rPr>
        <w:t xml:space="preserve"> виклавши пункт 11 </w:t>
      </w:r>
      <w:r w:rsidRPr="003569FC">
        <w:rPr>
          <w:sz w:val="28"/>
          <w:lang w:val="uk-UA"/>
        </w:rPr>
        <w:t>Положення про Почесну грамоту Черкаської обласної ради</w:t>
      </w:r>
      <w:r>
        <w:rPr>
          <w:sz w:val="28"/>
          <w:lang w:val="uk-UA"/>
        </w:rPr>
        <w:t xml:space="preserve"> у такій редакції:</w:t>
      </w:r>
    </w:p>
    <w:p w:rsidR="00830094" w:rsidRDefault="00AF288E" w:rsidP="00830094">
      <w:pPr>
        <w:ind w:right="-1" w:firstLine="709"/>
        <w:jc w:val="both"/>
        <w:outlineLvl w:val="0"/>
        <w:rPr>
          <w:sz w:val="28"/>
          <w:lang w:val="uk-UA"/>
        </w:rPr>
      </w:pPr>
      <w:r w:rsidRPr="00D83484">
        <w:rPr>
          <w:sz w:val="28"/>
          <w:lang w:val="uk-UA"/>
        </w:rPr>
        <w:t xml:space="preserve">«11. Нагородженим Почесною грамотою працівникам органів місцевого самоврядування, органів виконавчої влади та інших державних органів, умови оплати праці яких визначені чинним законодавством, виплачується одноразова винагорода в розмірі </w:t>
      </w:r>
      <w:r>
        <w:rPr>
          <w:sz w:val="28"/>
          <w:lang w:val="uk-UA"/>
        </w:rPr>
        <w:t xml:space="preserve">4 (чотирьох) </w:t>
      </w:r>
      <w:r w:rsidRPr="00D83484">
        <w:rPr>
          <w:sz w:val="28"/>
          <w:lang w:val="uk-UA"/>
        </w:rPr>
        <w:t>прожиткових мінімумів для працездатних осіб</w:t>
      </w:r>
      <w:r>
        <w:rPr>
          <w:sz w:val="28"/>
          <w:lang w:val="uk-UA"/>
        </w:rPr>
        <w:t>,</w:t>
      </w:r>
      <w:r w:rsidRPr="00D83484">
        <w:rPr>
          <w:sz w:val="28"/>
          <w:lang w:val="uk-UA"/>
        </w:rPr>
        <w:t xml:space="preserve"> </w:t>
      </w:r>
      <w:r w:rsidR="00830094">
        <w:rPr>
          <w:sz w:val="28"/>
          <w:lang w:val="uk-UA"/>
        </w:rPr>
        <w:t>установленому</w:t>
      </w:r>
      <w:r w:rsidRPr="007D07EE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7D07EE">
        <w:rPr>
          <w:sz w:val="28"/>
          <w:lang w:val="uk-UA"/>
        </w:rPr>
        <w:t xml:space="preserve">1 січня року, в якому відбувається виплата, </w:t>
      </w:r>
      <w:r w:rsidRPr="00D83484">
        <w:rPr>
          <w:sz w:val="28"/>
          <w:lang w:val="uk-UA"/>
        </w:rPr>
        <w:t>за рахунок коштів підприємства, установи та організації, де вони працюють</w:t>
      </w:r>
      <w:r w:rsidR="00830094">
        <w:rPr>
          <w:sz w:val="28"/>
          <w:lang w:val="uk-UA"/>
        </w:rPr>
        <w:t>.»</w:t>
      </w:r>
    </w:p>
    <w:p w:rsidR="00AF288E" w:rsidRPr="00765937" w:rsidRDefault="00830094" w:rsidP="00830094">
      <w:pPr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AF288E">
        <w:rPr>
          <w:sz w:val="28"/>
          <w:lang w:val="uk-UA"/>
        </w:rPr>
        <w:t xml:space="preserve">2. </w:t>
      </w:r>
      <w:proofErr w:type="spellStart"/>
      <w:r w:rsidR="00AF288E" w:rsidRPr="00765937">
        <w:rPr>
          <w:sz w:val="28"/>
          <w:lang w:val="uk-UA"/>
        </w:rPr>
        <w:t>Внести</w:t>
      </w:r>
      <w:proofErr w:type="spellEnd"/>
      <w:r w:rsidR="00AF288E" w:rsidRPr="00765937">
        <w:rPr>
          <w:sz w:val="28"/>
          <w:lang w:val="uk-UA"/>
        </w:rPr>
        <w:t xml:space="preserve"> до рішення обласної ради від 17.12.2003 №</w:t>
      </w:r>
      <w:r w:rsidR="00AF288E">
        <w:rPr>
          <w:sz w:val="28"/>
          <w:lang w:val="uk-UA"/>
        </w:rPr>
        <w:t> </w:t>
      </w:r>
      <w:r w:rsidR="00AF288E" w:rsidRPr="00765937">
        <w:rPr>
          <w:sz w:val="28"/>
          <w:lang w:val="uk-UA"/>
        </w:rPr>
        <w:t xml:space="preserve">14-13 «Про Почесну грамоту Черкаської обласної державної адміністрації і обласної ради» </w:t>
      </w:r>
      <w:r w:rsidR="00AF288E">
        <w:rPr>
          <w:sz w:val="28"/>
          <w:lang w:val="uk-UA"/>
        </w:rPr>
        <w:br/>
      </w:r>
      <w:r w:rsidR="00AF288E" w:rsidRPr="00765937">
        <w:rPr>
          <w:sz w:val="28"/>
          <w:lang w:val="uk-UA"/>
        </w:rPr>
        <w:t>(зі змінами) зміни, виклавши абзац перший пункту 10 Положення про Почесну грамоту Черкаської обласної державної адміністрації і обласної ради у такій редакції:</w:t>
      </w:r>
    </w:p>
    <w:p w:rsidR="00AF288E" w:rsidRDefault="00AF288E" w:rsidP="00AF288E">
      <w:pPr>
        <w:pStyle w:val="a4"/>
        <w:ind w:left="0" w:right="-1" w:firstLine="709"/>
        <w:jc w:val="both"/>
        <w:outlineLvl w:val="0"/>
        <w:rPr>
          <w:sz w:val="28"/>
          <w:lang w:val="uk-UA"/>
        </w:rPr>
      </w:pPr>
      <w:r w:rsidRPr="00765937">
        <w:rPr>
          <w:sz w:val="28"/>
          <w:lang w:val="uk-UA"/>
        </w:rPr>
        <w:t xml:space="preserve">«10. Особам, нагородженим Почесною грамотою Черкаської обласної державної адміністрації і обласної ради, вручається нагрудний знак і виплачується одноразова грошова винагорода в розмірі </w:t>
      </w:r>
      <w:r w:rsidRPr="00B25AEE">
        <w:rPr>
          <w:sz w:val="28"/>
          <w:lang w:val="uk-UA"/>
        </w:rPr>
        <w:t xml:space="preserve">в розмірі </w:t>
      </w:r>
      <w:r>
        <w:rPr>
          <w:sz w:val="28"/>
          <w:lang w:val="uk-UA"/>
        </w:rPr>
        <w:t>5</w:t>
      </w:r>
      <w:r w:rsidRPr="00B25AEE">
        <w:rPr>
          <w:sz w:val="28"/>
          <w:lang w:val="uk-UA"/>
        </w:rPr>
        <w:t xml:space="preserve"> (п’яти) </w:t>
      </w:r>
      <w:r w:rsidRPr="00723782">
        <w:rPr>
          <w:sz w:val="28"/>
          <w:lang w:val="uk-UA"/>
        </w:rPr>
        <w:t xml:space="preserve">прожиткових мінімумів для </w:t>
      </w:r>
      <w:r w:rsidR="00830094">
        <w:rPr>
          <w:sz w:val="28"/>
          <w:lang w:val="uk-UA"/>
        </w:rPr>
        <w:t>працездатних осіб, установленому</w:t>
      </w:r>
      <w:r w:rsidRPr="00723782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723782">
        <w:rPr>
          <w:sz w:val="28"/>
          <w:lang w:val="uk-UA"/>
        </w:rPr>
        <w:t>1 січня року,</w:t>
      </w:r>
      <w:r>
        <w:rPr>
          <w:sz w:val="28"/>
          <w:lang w:val="uk-UA"/>
        </w:rPr>
        <w:t xml:space="preserve"> в якому відбувається виплата, </w:t>
      </w:r>
      <w:r w:rsidRPr="00B25AEE">
        <w:rPr>
          <w:sz w:val="28"/>
          <w:lang w:val="uk-UA"/>
        </w:rPr>
        <w:t>за рахунок коштів обласного бюджету, передбачених  головному розп</w:t>
      </w:r>
      <w:r w:rsidR="00830094">
        <w:rPr>
          <w:sz w:val="28"/>
          <w:lang w:val="uk-UA"/>
        </w:rPr>
        <w:t>оряднику коштів «Обласна рада».</w:t>
      </w:r>
    </w:p>
    <w:p w:rsidR="00AF288E" w:rsidRDefault="00AF288E" w:rsidP="00AF288E">
      <w:pPr>
        <w:pStyle w:val="a4"/>
        <w:ind w:left="0" w:right="-1" w:firstLine="709"/>
        <w:jc w:val="both"/>
        <w:outlineLvl w:val="0"/>
        <w:rPr>
          <w:sz w:val="28"/>
          <w:lang w:val="uk-UA"/>
        </w:rPr>
      </w:pPr>
    </w:p>
    <w:p w:rsidR="00AF288E" w:rsidRPr="001575D9" w:rsidRDefault="00AF288E" w:rsidP="00AF288E">
      <w:pPr>
        <w:pStyle w:val="a4"/>
        <w:ind w:left="0"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proofErr w:type="spellStart"/>
      <w:r w:rsidRPr="001575D9">
        <w:rPr>
          <w:sz w:val="28"/>
          <w:lang w:val="uk-UA"/>
        </w:rPr>
        <w:t>Внести</w:t>
      </w:r>
      <w:proofErr w:type="spellEnd"/>
      <w:r w:rsidRPr="001575D9">
        <w:rPr>
          <w:sz w:val="28"/>
          <w:lang w:val="uk-UA"/>
        </w:rPr>
        <w:t xml:space="preserve"> до рішення обласної ради від 09.08.2013 №</w:t>
      </w:r>
      <w:r>
        <w:rPr>
          <w:sz w:val="28"/>
          <w:lang w:val="uk-UA"/>
        </w:rPr>
        <w:t> </w:t>
      </w:r>
      <w:r w:rsidRPr="001575D9">
        <w:rPr>
          <w:sz w:val="28"/>
          <w:lang w:val="uk-UA"/>
        </w:rPr>
        <w:t>24-21/</w:t>
      </w:r>
      <w:r w:rsidRPr="001575D9">
        <w:rPr>
          <w:sz w:val="28"/>
          <w:lang w:val="en-US"/>
        </w:rPr>
        <w:t>VI</w:t>
      </w:r>
      <w:r w:rsidRPr="001575D9">
        <w:rPr>
          <w:sz w:val="28"/>
          <w:lang w:val="uk-UA"/>
        </w:rPr>
        <w:t xml:space="preserve"> «Про Почесну відзнаку «За заслуги перед Черкащиною» (зі змінами) зміни, виклавши </w:t>
      </w:r>
      <w:r>
        <w:rPr>
          <w:sz w:val="28"/>
          <w:lang w:val="uk-UA"/>
        </w:rPr>
        <w:t xml:space="preserve">абзац перший </w:t>
      </w:r>
      <w:r w:rsidRPr="001575D9">
        <w:rPr>
          <w:sz w:val="28"/>
          <w:lang w:val="uk-UA"/>
        </w:rPr>
        <w:t>пункт</w:t>
      </w:r>
      <w:r>
        <w:rPr>
          <w:sz w:val="28"/>
          <w:lang w:val="uk-UA"/>
        </w:rPr>
        <w:t>у 3</w:t>
      </w:r>
      <w:r w:rsidRPr="001575D9">
        <w:rPr>
          <w:sz w:val="28"/>
          <w:lang w:val="uk-UA"/>
        </w:rPr>
        <w:t xml:space="preserve"> Положення про Почесну відзнаку «За заслуги перед Черкащиною» </w:t>
      </w:r>
      <w:r>
        <w:rPr>
          <w:sz w:val="28"/>
          <w:lang w:val="uk-UA"/>
        </w:rPr>
        <w:t>у такій редакції: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 w:rsidRPr="00360059">
        <w:rPr>
          <w:sz w:val="28"/>
          <w:lang w:val="uk-UA"/>
        </w:rPr>
        <w:t xml:space="preserve">«3. Нагородженим вручається нагрудний знак «За заслуги перед Черкащиною», посвідчення встановленого зразка та грошова винагорода </w:t>
      </w:r>
      <w:r>
        <w:rPr>
          <w:sz w:val="28"/>
          <w:lang w:val="uk-UA"/>
        </w:rPr>
        <w:br/>
      </w:r>
      <w:r w:rsidRPr="00360059">
        <w:rPr>
          <w:sz w:val="28"/>
          <w:lang w:val="uk-UA"/>
        </w:rPr>
        <w:t>в розмірі 20 000 грн за</w:t>
      </w:r>
      <w:r>
        <w:rPr>
          <w:sz w:val="28"/>
          <w:lang w:val="uk-UA"/>
        </w:rPr>
        <w:t xml:space="preserve"> рахунок </w:t>
      </w:r>
      <w:r w:rsidRPr="0049740B">
        <w:rPr>
          <w:sz w:val="28"/>
          <w:lang w:val="uk-UA"/>
        </w:rPr>
        <w:t>коштів обласного бюджету, передбачених  головному розпо</w:t>
      </w:r>
      <w:r w:rsidR="00830094">
        <w:rPr>
          <w:sz w:val="28"/>
          <w:lang w:val="uk-UA"/>
        </w:rPr>
        <w:t>ряднику коштів «Обласна рада».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 w:rsidRPr="0049740B">
        <w:rPr>
          <w:sz w:val="28"/>
          <w:lang w:val="uk-UA"/>
        </w:rPr>
        <w:t>Внести</w:t>
      </w:r>
      <w:proofErr w:type="spellEnd"/>
      <w:r w:rsidRPr="0049740B">
        <w:rPr>
          <w:sz w:val="28"/>
          <w:lang w:val="uk-UA"/>
        </w:rPr>
        <w:t xml:space="preserve"> до рішення обласної ради від </w:t>
      </w:r>
      <w:r>
        <w:rPr>
          <w:sz w:val="28"/>
          <w:lang w:val="uk-UA"/>
        </w:rPr>
        <w:t>28</w:t>
      </w:r>
      <w:r w:rsidRPr="0049740B">
        <w:rPr>
          <w:sz w:val="28"/>
          <w:lang w:val="uk-UA"/>
        </w:rPr>
        <w:t>.0</w:t>
      </w:r>
      <w:r>
        <w:rPr>
          <w:sz w:val="28"/>
          <w:lang w:val="uk-UA"/>
        </w:rPr>
        <w:t>3</w:t>
      </w:r>
      <w:r w:rsidRPr="0049740B">
        <w:rPr>
          <w:sz w:val="28"/>
          <w:lang w:val="uk-UA"/>
        </w:rPr>
        <w:t>.20</w:t>
      </w:r>
      <w:r>
        <w:rPr>
          <w:sz w:val="28"/>
          <w:lang w:val="uk-UA"/>
        </w:rPr>
        <w:t>08</w:t>
      </w:r>
      <w:r w:rsidRPr="0049740B">
        <w:rPr>
          <w:sz w:val="28"/>
          <w:lang w:val="uk-UA"/>
        </w:rPr>
        <w:t xml:space="preserve"> №</w:t>
      </w:r>
      <w:r>
        <w:rPr>
          <w:sz w:val="28"/>
          <w:lang w:val="uk-UA"/>
        </w:rPr>
        <w:t> 16</w:t>
      </w:r>
      <w:r w:rsidRPr="0049740B">
        <w:rPr>
          <w:sz w:val="28"/>
          <w:lang w:val="uk-UA"/>
        </w:rPr>
        <w:t>-</w:t>
      </w:r>
      <w:r>
        <w:rPr>
          <w:sz w:val="28"/>
          <w:lang w:val="uk-UA"/>
        </w:rPr>
        <w:t>16</w:t>
      </w:r>
      <w:r w:rsidRPr="0049740B">
        <w:rPr>
          <w:sz w:val="28"/>
          <w:lang w:val="uk-UA"/>
        </w:rPr>
        <w:t xml:space="preserve">/V «Про відзнаку </w:t>
      </w:r>
      <w:r>
        <w:rPr>
          <w:sz w:val="28"/>
          <w:lang w:val="uk-UA"/>
        </w:rPr>
        <w:t xml:space="preserve">обласної ради «Почесний громадянин Черкащини» </w:t>
      </w:r>
      <w:r w:rsidRPr="0049740B">
        <w:rPr>
          <w:sz w:val="28"/>
          <w:lang w:val="uk-UA"/>
        </w:rPr>
        <w:t>(зі змінами) зміни, виклавши абзац перший пункту 3</w:t>
      </w:r>
      <w:r>
        <w:rPr>
          <w:sz w:val="28"/>
          <w:lang w:val="uk-UA"/>
        </w:rPr>
        <w:t xml:space="preserve">.3 </w:t>
      </w:r>
      <w:r w:rsidRPr="0049740B">
        <w:rPr>
          <w:sz w:val="28"/>
          <w:lang w:val="uk-UA"/>
        </w:rPr>
        <w:t xml:space="preserve">Положення про </w:t>
      </w:r>
      <w:r>
        <w:rPr>
          <w:sz w:val="28"/>
          <w:lang w:val="uk-UA"/>
        </w:rPr>
        <w:t xml:space="preserve">присвоєння звання «Почесний громадянин Черкащини» </w:t>
      </w:r>
      <w:r w:rsidRPr="0049740B">
        <w:rPr>
          <w:sz w:val="28"/>
          <w:lang w:val="uk-UA"/>
        </w:rPr>
        <w:t>у такій редакції: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 w:rsidRPr="00BD7EF3">
        <w:rPr>
          <w:sz w:val="28"/>
          <w:lang w:val="uk-UA"/>
        </w:rPr>
        <w:t>«3.3. Особам, яким присвоєно Почесне звання, виплачується разова грошова винагорода у розмірі 10 прожиткових мінімумів для</w:t>
      </w:r>
      <w:r w:rsidR="00830094">
        <w:rPr>
          <w:sz w:val="28"/>
          <w:lang w:val="uk-UA"/>
        </w:rPr>
        <w:t xml:space="preserve"> працездатних осіб, установленому</w:t>
      </w:r>
      <w:r w:rsidRPr="00BD7EF3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BD7EF3">
        <w:rPr>
          <w:sz w:val="28"/>
          <w:lang w:val="uk-UA"/>
        </w:rPr>
        <w:t>1 січня року</w:t>
      </w:r>
      <w:r w:rsidR="00830094">
        <w:rPr>
          <w:sz w:val="28"/>
          <w:lang w:val="uk-UA"/>
        </w:rPr>
        <w:t>,</w:t>
      </w:r>
      <w:r w:rsidRPr="00BD7EF3">
        <w:rPr>
          <w:sz w:val="28"/>
          <w:lang w:val="uk-UA"/>
        </w:rPr>
        <w:t xml:space="preserve"> в якому відбувається виплата, та довічн</w:t>
      </w:r>
      <w:r w:rsidR="00830094">
        <w:rPr>
          <w:sz w:val="28"/>
          <w:lang w:val="uk-UA"/>
        </w:rPr>
        <w:t xml:space="preserve">а щомісячна стипендія </w:t>
      </w:r>
      <w:r w:rsidRPr="00074149">
        <w:rPr>
          <w:sz w:val="28"/>
          <w:lang w:val="uk-UA"/>
        </w:rPr>
        <w:t xml:space="preserve">у розмірі </w:t>
      </w:r>
      <w:r>
        <w:rPr>
          <w:sz w:val="28"/>
          <w:lang w:val="uk-UA"/>
        </w:rPr>
        <w:t xml:space="preserve">2 </w:t>
      </w:r>
      <w:r w:rsidR="00E9208A">
        <w:rPr>
          <w:sz w:val="28"/>
          <w:lang w:val="uk-UA"/>
        </w:rPr>
        <w:t>(</w:t>
      </w:r>
      <w:r>
        <w:rPr>
          <w:sz w:val="28"/>
          <w:lang w:val="uk-UA"/>
        </w:rPr>
        <w:t>двох)</w:t>
      </w:r>
      <w:r w:rsidRPr="00074149">
        <w:rPr>
          <w:sz w:val="28"/>
          <w:lang w:val="uk-UA"/>
        </w:rPr>
        <w:t xml:space="preserve"> прожитков</w:t>
      </w:r>
      <w:r>
        <w:rPr>
          <w:sz w:val="28"/>
          <w:lang w:val="uk-UA"/>
        </w:rPr>
        <w:t>их</w:t>
      </w:r>
      <w:r w:rsidRPr="00074149">
        <w:rPr>
          <w:sz w:val="28"/>
          <w:lang w:val="uk-UA"/>
        </w:rPr>
        <w:t xml:space="preserve"> мінімум</w:t>
      </w:r>
      <w:r>
        <w:rPr>
          <w:sz w:val="28"/>
          <w:lang w:val="uk-UA"/>
        </w:rPr>
        <w:t>ів</w:t>
      </w:r>
      <w:r w:rsidRPr="00074149">
        <w:rPr>
          <w:sz w:val="28"/>
          <w:lang w:val="uk-UA"/>
        </w:rPr>
        <w:t xml:space="preserve"> для </w:t>
      </w:r>
      <w:r w:rsidR="00830094">
        <w:rPr>
          <w:sz w:val="28"/>
          <w:lang w:val="uk-UA"/>
        </w:rPr>
        <w:t>працездатних осіб, установленому</w:t>
      </w:r>
      <w:r w:rsidRPr="00074149">
        <w:rPr>
          <w:sz w:val="28"/>
          <w:lang w:val="uk-UA"/>
        </w:rPr>
        <w:t xml:space="preserve"> на </w:t>
      </w:r>
      <w:r>
        <w:rPr>
          <w:sz w:val="28"/>
          <w:lang w:val="uk-UA"/>
        </w:rPr>
        <w:t>0</w:t>
      </w:r>
      <w:r w:rsidRPr="00074149">
        <w:rPr>
          <w:sz w:val="28"/>
          <w:lang w:val="uk-UA"/>
        </w:rPr>
        <w:t>1 січня року,</w:t>
      </w:r>
      <w:r w:rsidR="00830094">
        <w:rPr>
          <w:sz w:val="28"/>
          <w:lang w:val="uk-UA"/>
        </w:rPr>
        <w:t xml:space="preserve"> в якому відбувається виплата.»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4</w:t>
      </w:r>
      <w:r w:rsidRPr="0049740B">
        <w:rPr>
          <w:sz w:val="28"/>
          <w:lang w:val="uk-UA"/>
        </w:rPr>
        <w:t>.</w:t>
      </w:r>
      <w:r>
        <w:rPr>
          <w:sz w:val="28"/>
          <w:lang w:val="uk-UA"/>
        </w:rPr>
        <w:t xml:space="preserve"> Пун</w:t>
      </w:r>
      <w:r w:rsidR="00830094">
        <w:rPr>
          <w:sz w:val="28"/>
          <w:lang w:val="uk-UA"/>
        </w:rPr>
        <w:t>кт 4 цього рішення набуває чинності</w:t>
      </w:r>
      <w:r>
        <w:rPr>
          <w:sz w:val="28"/>
          <w:lang w:val="uk-UA"/>
        </w:rPr>
        <w:t xml:space="preserve"> з 01 січня 2023 року.</w:t>
      </w: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</w:p>
    <w:p w:rsidR="00AF288E" w:rsidRDefault="00AF288E" w:rsidP="00AF288E">
      <w:pPr>
        <w:ind w:firstLine="709"/>
        <w:jc w:val="both"/>
        <w:outlineLvl w:val="0"/>
        <w:rPr>
          <w:sz w:val="28"/>
          <w:lang w:val="uk-UA"/>
        </w:rPr>
      </w:pPr>
    </w:p>
    <w:p w:rsidR="00AF288E" w:rsidRPr="005D5B8D" w:rsidRDefault="00AF288E" w:rsidP="00AF288E">
      <w:pPr>
        <w:tabs>
          <w:tab w:val="left" w:pos="6521"/>
        </w:tabs>
        <w:outlineLvl w:val="0"/>
        <w:rPr>
          <w:sz w:val="28"/>
          <w:szCs w:val="28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 ПІДГОРНИЙ</w:t>
      </w:r>
      <w:bookmarkStart w:id="0" w:name="_GoBack"/>
      <w:bookmarkEnd w:id="0"/>
    </w:p>
    <w:sectPr w:rsidR="00AF288E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2268D"/>
    <w:rsid w:val="00397915"/>
    <w:rsid w:val="00497490"/>
    <w:rsid w:val="005D5B8D"/>
    <w:rsid w:val="0075081E"/>
    <w:rsid w:val="00754675"/>
    <w:rsid w:val="00766EC8"/>
    <w:rsid w:val="007A1FBA"/>
    <w:rsid w:val="00830094"/>
    <w:rsid w:val="0093691C"/>
    <w:rsid w:val="00AF288E"/>
    <w:rsid w:val="00B56F3D"/>
    <w:rsid w:val="00CA5172"/>
    <w:rsid w:val="00D401B8"/>
    <w:rsid w:val="00DA0F0F"/>
    <w:rsid w:val="00E9208A"/>
    <w:rsid w:val="00EF661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74119-A329-4AC9-9B23-7CD11F53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AF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2018-10-08T13:46:00Z</dcterms:created>
  <dcterms:modified xsi:type="dcterms:W3CDTF">2022-11-29T15:52:00Z</dcterms:modified>
</cp:coreProperties>
</file>