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65.2pt" o:ole="" fillcolor="window">
            <v:imagedata r:id="rId4" o:title=""/>
          </v:shape>
          <o:OLEObject Type="Embed" ProgID="Word.Picture.8" ShapeID="_x0000_i1025" DrawAspect="Content" ObjectID="_1787734537"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Default="005D5B8D" w:rsidP="005D5B8D">
      <w:pPr>
        <w:spacing w:before="120" w:line="240" w:lineRule="atLeast"/>
        <w:ind w:right="-1"/>
        <w:outlineLvl w:val="0"/>
        <w:rPr>
          <w:sz w:val="28"/>
          <w:lang w:val="uk-UA"/>
        </w:rPr>
      </w:pPr>
      <w:r w:rsidRPr="007B18EE">
        <w:rPr>
          <w:sz w:val="28"/>
        </w:rPr>
        <w:t>___</w:t>
      </w:r>
      <w:r w:rsidRPr="005554A5">
        <w:rPr>
          <w:sz w:val="28"/>
        </w:rPr>
        <w:t xml:space="preserve">__________ </w:t>
      </w:r>
      <w:r w:rsidRPr="007B18EE">
        <w:rPr>
          <w:sz w:val="28"/>
        </w:rPr>
        <w:t xml:space="preserve">                                                                              </w:t>
      </w:r>
      <w:r w:rsidRPr="005554A5">
        <w:rPr>
          <w:sz w:val="28"/>
        </w:rPr>
        <w:t>№ _______</w:t>
      </w:r>
      <w:r w:rsidRPr="007B18EE">
        <w:rPr>
          <w:sz w:val="28"/>
        </w:rPr>
        <w:t>___</w:t>
      </w:r>
      <w:r w:rsidRPr="005554A5">
        <w:rPr>
          <w:sz w:val="28"/>
        </w:rPr>
        <w:t>_</w:t>
      </w:r>
    </w:p>
    <w:p w:rsidR="005F4E47" w:rsidRPr="00A42A75" w:rsidRDefault="005F4E47" w:rsidP="005F4E47">
      <w:pPr>
        <w:spacing w:line="240" w:lineRule="atLeast"/>
        <w:ind w:left="5670"/>
        <w:outlineLvl w:val="0"/>
        <w:rPr>
          <w:sz w:val="28"/>
          <w:lang w:val="uk-UA"/>
        </w:rPr>
      </w:pPr>
    </w:p>
    <w:p w:rsidR="005F4E47" w:rsidRDefault="00977D1C" w:rsidP="005F4E47">
      <w:pPr>
        <w:ind w:left="5670"/>
        <w:rPr>
          <w:sz w:val="28"/>
          <w:szCs w:val="28"/>
          <w:lang w:val="uk-UA"/>
        </w:rPr>
      </w:pPr>
      <w:r>
        <w:rPr>
          <w:sz w:val="28"/>
          <w:szCs w:val="28"/>
          <w:lang w:val="uk-UA"/>
        </w:rPr>
        <w:t>ПРОЄКТ</w:t>
      </w:r>
    </w:p>
    <w:p w:rsidR="00977D1C" w:rsidRDefault="00977D1C" w:rsidP="005F4E47">
      <w:pPr>
        <w:ind w:left="5670"/>
        <w:rPr>
          <w:sz w:val="28"/>
          <w:szCs w:val="28"/>
          <w:lang w:val="uk-UA"/>
        </w:rPr>
      </w:pPr>
      <w:r>
        <w:rPr>
          <w:sz w:val="28"/>
          <w:szCs w:val="28"/>
          <w:lang w:val="uk-UA"/>
        </w:rPr>
        <w:t>вноситься депутатом Черкаської обласної ради СУЩЕНКОМ Р.В.</w:t>
      </w:r>
    </w:p>
    <w:p w:rsidR="005F4E47" w:rsidRDefault="005F4E47" w:rsidP="005F4E47">
      <w:pPr>
        <w:ind w:left="5670"/>
        <w:rPr>
          <w:sz w:val="28"/>
          <w:szCs w:val="28"/>
          <w:lang w:val="uk-UA"/>
        </w:rPr>
      </w:pPr>
    </w:p>
    <w:p w:rsidR="00977D1C" w:rsidRPr="00A42A75" w:rsidRDefault="00977D1C" w:rsidP="005F4E47">
      <w:pPr>
        <w:ind w:left="5670"/>
        <w:rPr>
          <w:sz w:val="28"/>
          <w:szCs w:val="28"/>
          <w:lang w:val="uk-UA"/>
        </w:rPr>
      </w:pPr>
    </w:p>
    <w:p w:rsidR="005F4E47" w:rsidRPr="00A42A75" w:rsidRDefault="005F4E47" w:rsidP="005F4E47">
      <w:pPr>
        <w:ind w:right="4252"/>
        <w:jc w:val="both"/>
        <w:rPr>
          <w:sz w:val="28"/>
          <w:szCs w:val="28"/>
          <w:lang w:val="uk-UA"/>
        </w:rPr>
      </w:pPr>
      <w:r w:rsidRPr="00A42A75">
        <w:rPr>
          <w:sz w:val="28"/>
          <w:szCs w:val="28"/>
          <w:lang w:val="uk-UA"/>
        </w:rPr>
        <w:t>Про звернення депутатів Черкаської обла</w:t>
      </w:r>
      <w:r>
        <w:rPr>
          <w:sz w:val="28"/>
          <w:szCs w:val="28"/>
          <w:lang w:val="uk-UA"/>
        </w:rPr>
        <w:t xml:space="preserve">сної ради до Верховної Ради України </w:t>
      </w:r>
      <w:r w:rsidRPr="00A42A75">
        <w:rPr>
          <w:sz w:val="28"/>
          <w:szCs w:val="28"/>
          <w:lang w:val="uk-UA"/>
        </w:rPr>
        <w:t xml:space="preserve"> щодо </w:t>
      </w:r>
      <w:r>
        <w:rPr>
          <w:sz w:val="28"/>
          <w:szCs w:val="28"/>
          <w:lang w:val="uk-UA"/>
        </w:rPr>
        <w:t xml:space="preserve">відхилення пропозицій Уряду про запровадження мораторію на підвищення основних соціальних стандартів і  гарантій на 2025 – 2027 роки </w:t>
      </w:r>
    </w:p>
    <w:p w:rsidR="005F4E47" w:rsidRPr="00A42A75" w:rsidRDefault="005F4E47" w:rsidP="005F4E47">
      <w:pPr>
        <w:ind w:right="4535"/>
        <w:jc w:val="both"/>
        <w:rPr>
          <w:sz w:val="28"/>
          <w:szCs w:val="28"/>
          <w:lang w:val="uk-UA"/>
        </w:rPr>
      </w:pPr>
    </w:p>
    <w:p w:rsidR="005F4E47" w:rsidRPr="00A42A75" w:rsidRDefault="005F4E47" w:rsidP="005F4E47">
      <w:pPr>
        <w:ind w:right="4535"/>
        <w:jc w:val="both"/>
        <w:rPr>
          <w:sz w:val="28"/>
          <w:szCs w:val="28"/>
          <w:lang w:val="uk-UA"/>
        </w:rPr>
      </w:pPr>
    </w:p>
    <w:p w:rsidR="005F4E47" w:rsidRPr="00A42A75" w:rsidRDefault="005F4E47" w:rsidP="005F4E47">
      <w:pPr>
        <w:ind w:right="4535"/>
        <w:jc w:val="both"/>
        <w:rPr>
          <w:sz w:val="28"/>
          <w:szCs w:val="28"/>
          <w:lang w:val="uk-UA"/>
        </w:rPr>
      </w:pPr>
    </w:p>
    <w:p w:rsidR="005F4E47" w:rsidRPr="00A42A75" w:rsidRDefault="005F4E47" w:rsidP="005F4E47">
      <w:pPr>
        <w:ind w:firstLine="709"/>
        <w:jc w:val="both"/>
        <w:rPr>
          <w:sz w:val="28"/>
          <w:szCs w:val="28"/>
          <w:lang w:val="uk-UA"/>
        </w:rPr>
      </w:pPr>
      <w:r w:rsidRPr="00A42A75">
        <w:rPr>
          <w:sz w:val="28"/>
          <w:szCs w:val="28"/>
          <w:lang w:val="uk-UA"/>
        </w:rPr>
        <w:t xml:space="preserve">Відповідно до статті 43 Закону України «Про місцеве самоврядування </w:t>
      </w:r>
      <w:r w:rsidRPr="00A42A75">
        <w:rPr>
          <w:sz w:val="28"/>
          <w:szCs w:val="28"/>
          <w:lang w:val="uk-UA"/>
        </w:rPr>
        <w:br/>
        <w:t>в Україні» обласна рада в и р і ш и л а :</w:t>
      </w:r>
    </w:p>
    <w:p w:rsidR="005F4E47" w:rsidRPr="00A42A75" w:rsidRDefault="005F4E47" w:rsidP="005F4E47">
      <w:pPr>
        <w:tabs>
          <w:tab w:val="left" w:pos="851"/>
        </w:tabs>
        <w:jc w:val="both"/>
        <w:rPr>
          <w:sz w:val="28"/>
          <w:szCs w:val="28"/>
          <w:lang w:val="uk-UA"/>
        </w:rPr>
      </w:pPr>
    </w:p>
    <w:p w:rsidR="005F4E47" w:rsidRPr="00A42A75" w:rsidRDefault="005F4E47" w:rsidP="005F4E47">
      <w:pPr>
        <w:ind w:firstLine="567"/>
        <w:jc w:val="both"/>
        <w:rPr>
          <w:sz w:val="28"/>
          <w:szCs w:val="28"/>
          <w:lang w:val="uk-UA"/>
        </w:rPr>
      </w:pPr>
      <w:r w:rsidRPr="00A42A75">
        <w:rPr>
          <w:sz w:val="28"/>
          <w:szCs w:val="28"/>
          <w:lang w:val="uk-UA"/>
        </w:rPr>
        <w:t>з</w:t>
      </w:r>
      <w:r>
        <w:rPr>
          <w:sz w:val="28"/>
          <w:szCs w:val="28"/>
          <w:lang w:val="uk-UA"/>
        </w:rPr>
        <w:t>вернутися до</w:t>
      </w:r>
      <w:r w:rsidRPr="00A42A75">
        <w:rPr>
          <w:sz w:val="28"/>
          <w:szCs w:val="28"/>
          <w:lang w:val="uk-UA"/>
        </w:rPr>
        <w:t xml:space="preserve"> Верховної Р</w:t>
      </w:r>
      <w:r>
        <w:rPr>
          <w:sz w:val="28"/>
          <w:szCs w:val="28"/>
          <w:lang w:val="uk-UA"/>
        </w:rPr>
        <w:t>ади України</w:t>
      </w:r>
      <w:r w:rsidRPr="00A42A75">
        <w:rPr>
          <w:sz w:val="28"/>
          <w:szCs w:val="28"/>
          <w:lang w:val="uk-UA"/>
        </w:rPr>
        <w:t xml:space="preserve"> щодо </w:t>
      </w:r>
      <w:r>
        <w:rPr>
          <w:sz w:val="28"/>
          <w:szCs w:val="28"/>
          <w:lang w:val="uk-UA"/>
        </w:rPr>
        <w:t xml:space="preserve">відхилення пропозицій Уряду про запровадження мораторію на підвищення основних соціальних стандартів </w:t>
      </w:r>
      <w:r w:rsidR="00492697">
        <w:rPr>
          <w:sz w:val="28"/>
          <w:szCs w:val="28"/>
          <w:lang w:val="uk-UA"/>
        </w:rPr>
        <w:br/>
      </w:r>
      <w:r>
        <w:rPr>
          <w:sz w:val="28"/>
          <w:szCs w:val="28"/>
          <w:lang w:val="uk-UA"/>
        </w:rPr>
        <w:t xml:space="preserve">і гарантій на 2025 – 2027 роки </w:t>
      </w:r>
      <w:r w:rsidRPr="00A42A75">
        <w:rPr>
          <w:sz w:val="28"/>
          <w:szCs w:val="28"/>
          <w:lang w:val="uk-UA"/>
        </w:rPr>
        <w:t xml:space="preserve"> </w:t>
      </w:r>
      <w:r w:rsidRPr="00A42A75">
        <w:rPr>
          <w:sz w:val="28"/>
          <w:szCs w:val="20"/>
          <w:lang w:val="uk-UA"/>
        </w:rPr>
        <w:t>(текст звернення додається).</w:t>
      </w:r>
    </w:p>
    <w:p w:rsidR="005F4E47" w:rsidRPr="00A42A75" w:rsidRDefault="005F4E47" w:rsidP="005F4E47">
      <w:pPr>
        <w:jc w:val="both"/>
        <w:rPr>
          <w:sz w:val="28"/>
          <w:szCs w:val="20"/>
          <w:lang w:val="uk-UA"/>
        </w:rPr>
      </w:pPr>
    </w:p>
    <w:p w:rsidR="005F4E47" w:rsidRPr="00A42A75" w:rsidRDefault="005F4E47" w:rsidP="005F4E47">
      <w:pPr>
        <w:jc w:val="both"/>
        <w:rPr>
          <w:sz w:val="28"/>
          <w:szCs w:val="20"/>
          <w:lang w:val="uk-UA"/>
        </w:rPr>
      </w:pPr>
    </w:p>
    <w:p w:rsidR="005F4E47" w:rsidRPr="00A42A75" w:rsidRDefault="005F4E47" w:rsidP="005F4E47">
      <w:pPr>
        <w:jc w:val="both"/>
        <w:rPr>
          <w:sz w:val="28"/>
          <w:szCs w:val="20"/>
          <w:lang w:val="uk-UA"/>
        </w:rPr>
      </w:pPr>
    </w:p>
    <w:p w:rsidR="005F4E47" w:rsidRPr="00A42A75" w:rsidRDefault="005F4E47" w:rsidP="005F4E47">
      <w:pPr>
        <w:jc w:val="both"/>
        <w:rPr>
          <w:sz w:val="28"/>
          <w:szCs w:val="20"/>
          <w:lang w:val="uk-UA"/>
        </w:rPr>
      </w:pPr>
      <w:r w:rsidRPr="00A42A75">
        <w:rPr>
          <w:sz w:val="28"/>
          <w:szCs w:val="20"/>
          <w:lang w:val="uk-UA"/>
        </w:rPr>
        <w:t>Голова</w:t>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r>
      <w:r w:rsidRPr="00A42A75">
        <w:rPr>
          <w:sz w:val="28"/>
          <w:szCs w:val="20"/>
          <w:lang w:val="uk-UA"/>
        </w:rPr>
        <w:tab/>
        <w:t xml:space="preserve">Анатолій ПІДГОРНИЙ </w:t>
      </w:r>
    </w:p>
    <w:p w:rsidR="005F4E47" w:rsidRPr="00A42A75" w:rsidRDefault="005F4E47" w:rsidP="005F4E47">
      <w:pPr>
        <w:spacing w:after="160" w:line="259" w:lineRule="auto"/>
        <w:ind w:right="-284"/>
        <w:jc w:val="center"/>
        <w:rPr>
          <w:rFonts w:eastAsia="Calibri"/>
          <w:b/>
          <w:kern w:val="2"/>
          <w:sz w:val="28"/>
          <w:szCs w:val="28"/>
          <w:lang w:val="uk-UA" w:eastAsia="en-US"/>
        </w:rPr>
      </w:pPr>
    </w:p>
    <w:p w:rsidR="005F4E47" w:rsidRPr="00A42A75" w:rsidRDefault="005F4E47" w:rsidP="005F4E47">
      <w:pPr>
        <w:spacing w:after="160" w:line="259" w:lineRule="auto"/>
        <w:ind w:right="-284"/>
        <w:jc w:val="center"/>
        <w:rPr>
          <w:rFonts w:eastAsia="Calibri"/>
          <w:b/>
          <w:kern w:val="2"/>
          <w:sz w:val="28"/>
          <w:szCs w:val="28"/>
          <w:lang w:val="uk-UA" w:eastAsia="en-US"/>
        </w:rPr>
      </w:pPr>
    </w:p>
    <w:p w:rsidR="005F4E47" w:rsidRDefault="005F4E47" w:rsidP="005F4E47">
      <w:pPr>
        <w:spacing w:after="160" w:line="259" w:lineRule="auto"/>
        <w:ind w:right="-284"/>
        <w:jc w:val="center"/>
        <w:rPr>
          <w:rFonts w:eastAsia="Calibri"/>
          <w:b/>
          <w:kern w:val="2"/>
          <w:sz w:val="28"/>
          <w:szCs w:val="28"/>
          <w:lang w:val="uk-UA" w:eastAsia="en-US"/>
        </w:rPr>
      </w:pPr>
    </w:p>
    <w:p w:rsidR="005F4E47" w:rsidRDefault="005F4E47" w:rsidP="005F4E47">
      <w:pPr>
        <w:spacing w:after="160" w:line="259" w:lineRule="auto"/>
        <w:ind w:right="-284"/>
        <w:jc w:val="center"/>
        <w:rPr>
          <w:rFonts w:eastAsia="Calibri"/>
          <w:b/>
          <w:kern w:val="2"/>
          <w:sz w:val="28"/>
          <w:szCs w:val="28"/>
          <w:lang w:val="uk-UA" w:eastAsia="en-US"/>
        </w:rPr>
      </w:pPr>
    </w:p>
    <w:p w:rsidR="005F4E47" w:rsidRDefault="005F4E47" w:rsidP="005F4E47">
      <w:pPr>
        <w:spacing w:after="160" w:line="259" w:lineRule="auto"/>
        <w:ind w:right="-284"/>
        <w:jc w:val="center"/>
        <w:rPr>
          <w:rFonts w:eastAsia="Calibri"/>
          <w:b/>
          <w:kern w:val="2"/>
          <w:sz w:val="28"/>
          <w:szCs w:val="28"/>
          <w:lang w:val="uk-UA" w:eastAsia="en-US"/>
        </w:rPr>
      </w:pPr>
    </w:p>
    <w:p w:rsidR="005F4E47" w:rsidRDefault="005F4E47" w:rsidP="005F4E47">
      <w:pPr>
        <w:spacing w:after="160" w:line="259" w:lineRule="auto"/>
        <w:ind w:right="-284"/>
        <w:jc w:val="center"/>
        <w:rPr>
          <w:rFonts w:eastAsia="Calibri"/>
          <w:b/>
          <w:kern w:val="2"/>
          <w:sz w:val="28"/>
          <w:szCs w:val="28"/>
          <w:lang w:val="uk-UA" w:eastAsia="en-US"/>
        </w:rPr>
      </w:pPr>
    </w:p>
    <w:p w:rsidR="005F4E47" w:rsidRDefault="005F4E47" w:rsidP="005F4E47">
      <w:pPr>
        <w:spacing w:after="160" w:line="259" w:lineRule="auto"/>
        <w:ind w:right="-284"/>
        <w:jc w:val="center"/>
        <w:rPr>
          <w:rFonts w:eastAsia="Calibri"/>
          <w:b/>
          <w:kern w:val="2"/>
          <w:sz w:val="28"/>
          <w:szCs w:val="28"/>
          <w:lang w:val="uk-UA" w:eastAsia="en-US"/>
        </w:rPr>
      </w:pPr>
    </w:p>
    <w:p w:rsidR="005F4E47" w:rsidRPr="00A42A75" w:rsidRDefault="005F4E47" w:rsidP="005F4E47">
      <w:pPr>
        <w:ind w:firstLine="4962"/>
        <w:rPr>
          <w:rFonts w:eastAsia="Calibri"/>
          <w:sz w:val="28"/>
          <w:szCs w:val="28"/>
          <w:lang w:val="uk-UA" w:eastAsia="en-US"/>
        </w:rPr>
      </w:pPr>
      <w:r w:rsidRPr="00A42A75">
        <w:rPr>
          <w:rFonts w:eastAsia="Calibri"/>
          <w:sz w:val="28"/>
          <w:szCs w:val="28"/>
          <w:lang w:val="uk-UA" w:eastAsia="en-US"/>
        </w:rPr>
        <w:lastRenderedPageBreak/>
        <w:t>Додаток</w:t>
      </w:r>
    </w:p>
    <w:p w:rsidR="005F4E47" w:rsidRPr="00A42A75" w:rsidRDefault="005F4E47" w:rsidP="005F4E47">
      <w:pPr>
        <w:ind w:firstLine="4962"/>
        <w:rPr>
          <w:rFonts w:eastAsia="Calibri"/>
          <w:sz w:val="28"/>
          <w:szCs w:val="28"/>
          <w:lang w:val="uk-UA" w:eastAsia="en-US"/>
        </w:rPr>
      </w:pPr>
      <w:r w:rsidRPr="00A42A75">
        <w:rPr>
          <w:rFonts w:eastAsia="Calibri"/>
          <w:sz w:val="28"/>
          <w:szCs w:val="28"/>
          <w:lang w:val="uk-UA" w:eastAsia="en-US"/>
        </w:rPr>
        <w:t xml:space="preserve">до рішення обласної ради </w:t>
      </w:r>
    </w:p>
    <w:p w:rsidR="005F4E47" w:rsidRPr="00A42A75" w:rsidRDefault="005F4E47" w:rsidP="005F4E47">
      <w:pPr>
        <w:ind w:firstLine="4962"/>
        <w:rPr>
          <w:rFonts w:eastAsia="Calibri"/>
          <w:sz w:val="28"/>
          <w:szCs w:val="28"/>
          <w:lang w:val="uk-UA" w:eastAsia="en-US"/>
        </w:rPr>
      </w:pPr>
      <w:r w:rsidRPr="00A42A75">
        <w:rPr>
          <w:rFonts w:eastAsia="Calibri"/>
          <w:sz w:val="28"/>
          <w:szCs w:val="28"/>
          <w:lang w:val="uk-UA" w:eastAsia="en-US"/>
        </w:rPr>
        <w:t>від __________ № ______/</w:t>
      </w:r>
      <w:r w:rsidRPr="00A42A75">
        <w:rPr>
          <w:rFonts w:eastAsia="Calibri"/>
          <w:sz w:val="28"/>
          <w:szCs w:val="28"/>
          <w:lang w:val="en-US" w:eastAsia="en-US"/>
        </w:rPr>
        <w:t>VIII</w:t>
      </w:r>
    </w:p>
    <w:p w:rsidR="005F4E47" w:rsidRPr="00A42A75" w:rsidRDefault="005F4E47" w:rsidP="005F4E47">
      <w:pPr>
        <w:spacing w:after="160" w:line="259" w:lineRule="auto"/>
        <w:ind w:right="-1"/>
        <w:jc w:val="center"/>
        <w:rPr>
          <w:rFonts w:eastAsia="Calibri"/>
          <w:b/>
          <w:kern w:val="2"/>
          <w:sz w:val="28"/>
          <w:szCs w:val="28"/>
          <w:lang w:val="uk-UA" w:eastAsia="en-US"/>
        </w:rPr>
      </w:pPr>
    </w:p>
    <w:p w:rsidR="005F4E47" w:rsidRDefault="005F4E47" w:rsidP="00492697">
      <w:pPr>
        <w:jc w:val="center"/>
        <w:rPr>
          <w:rFonts w:eastAsia="Calibri"/>
          <w:b/>
          <w:kern w:val="2"/>
          <w:sz w:val="28"/>
          <w:szCs w:val="28"/>
          <w:lang w:val="uk-UA" w:eastAsia="en-US"/>
        </w:rPr>
      </w:pPr>
    </w:p>
    <w:p w:rsidR="00492697" w:rsidRPr="00A42A75" w:rsidRDefault="00492697" w:rsidP="00492697">
      <w:pPr>
        <w:jc w:val="center"/>
        <w:rPr>
          <w:rFonts w:eastAsia="Calibri"/>
          <w:b/>
          <w:kern w:val="2"/>
          <w:sz w:val="28"/>
          <w:szCs w:val="28"/>
          <w:lang w:val="uk-UA" w:eastAsia="en-US"/>
        </w:rPr>
      </w:pPr>
    </w:p>
    <w:p w:rsidR="005F4E47" w:rsidRPr="00A42A75" w:rsidRDefault="005F4E47" w:rsidP="00492697">
      <w:pPr>
        <w:jc w:val="center"/>
        <w:rPr>
          <w:rFonts w:eastAsia="Calibri"/>
          <w:b/>
          <w:kern w:val="2"/>
          <w:sz w:val="28"/>
          <w:szCs w:val="28"/>
          <w:lang w:val="uk-UA" w:eastAsia="en-US"/>
        </w:rPr>
      </w:pPr>
      <w:r w:rsidRPr="00A42A75">
        <w:rPr>
          <w:rFonts w:eastAsia="Calibri"/>
          <w:b/>
          <w:kern w:val="2"/>
          <w:sz w:val="28"/>
          <w:szCs w:val="28"/>
          <w:lang w:val="uk-UA" w:eastAsia="en-US"/>
        </w:rPr>
        <w:t>ЗВЕРНЕННЯ</w:t>
      </w:r>
    </w:p>
    <w:p w:rsidR="005F4E47" w:rsidRPr="00A42A75" w:rsidRDefault="005F4E47" w:rsidP="00492697">
      <w:pPr>
        <w:jc w:val="center"/>
        <w:rPr>
          <w:rFonts w:eastAsia="Calibri"/>
          <w:kern w:val="2"/>
          <w:sz w:val="28"/>
          <w:szCs w:val="28"/>
          <w:lang w:val="uk-UA" w:eastAsia="en-US"/>
        </w:rPr>
      </w:pPr>
      <w:r>
        <w:rPr>
          <w:rFonts w:eastAsia="Calibri"/>
          <w:b/>
          <w:kern w:val="2"/>
          <w:sz w:val="28"/>
          <w:szCs w:val="28"/>
          <w:lang w:val="uk-UA" w:eastAsia="en-US"/>
        </w:rPr>
        <w:t xml:space="preserve">до </w:t>
      </w:r>
      <w:r w:rsidRPr="00A42A75">
        <w:rPr>
          <w:rFonts w:eastAsia="Calibri"/>
          <w:b/>
          <w:kern w:val="2"/>
          <w:sz w:val="28"/>
          <w:szCs w:val="28"/>
          <w:lang w:val="uk-UA" w:eastAsia="en-US"/>
        </w:rPr>
        <w:t xml:space="preserve"> Верховної Ради України щодо </w:t>
      </w:r>
      <w:r>
        <w:rPr>
          <w:rFonts w:eastAsia="Calibri"/>
          <w:b/>
          <w:kern w:val="2"/>
          <w:sz w:val="28"/>
          <w:szCs w:val="28"/>
          <w:lang w:val="uk-UA" w:eastAsia="en-US"/>
        </w:rPr>
        <w:t xml:space="preserve">відхилення пропозиції Уряду про запровадження мораторію на підвищення основних соціальних стандартів </w:t>
      </w:r>
      <w:r w:rsidR="00D342CD">
        <w:rPr>
          <w:rFonts w:eastAsia="Calibri"/>
          <w:b/>
          <w:kern w:val="2"/>
          <w:sz w:val="28"/>
          <w:szCs w:val="28"/>
          <w:lang w:val="uk-UA" w:eastAsia="en-US"/>
        </w:rPr>
        <w:br/>
      </w:r>
      <w:r>
        <w:rPr>
          <w:rFonts w:eastAsia="Calibri"/>
          <w:b/>
          <w:kern w:val="2"/>
          <w:sz w:val="28"/>
          <w:szCs w:val="28"/>
          <w:lang w:val="uk-UA" w:eastAsia="en-US"/>
        </w:rPr>
        <w:t>і гарантій на 2025 – 2027 роки</w:t>
      </w:r>
    </w:p>
    <w:p w:rsidR="005F4E47" w:rsidRDefault="005F4E47" w:rsidP="00492697">
      <w:pPr>
        <w:ind w:firstLine="567"/>
        <w:jc w:val="both"/>
        <w:rPr>
          <w:rFonts w:eastAsia="Calibri"/>
          <w:kern w:val="2"/>
          <w:sz w:val="28"/>
          <w:szCs w:val="28"/>
          <w:lang w:val="uk-UA" w:eastAsia="en-US"/>
        </w:rPr>
      </w:pPr>
    </w:p>
    <w:p w:rsidR="005F4E47" w:rsidRDefault="005F4E47" w:rsidP="00492697">
      <w:pPr>
        <w:ind w:firstLine="567"/>
        <w:jc w:val="both"/>
        <w:rPr>
          <w:rFonts w:eastAsia="Calibri"/>
          <w:kern w:val="2"/>
          <w:sz w:val="28"/>
          <w:szCs w:val="28"/>
          <w:lang w:val="uk-UA" w:eastAsia="en-US"/>
        </w:rPr>
      </w:pPr>
      <w:r>
        <w:rPr>
          <w:rFonts w:eastAsia="Calibri"/>
          <w:kern w:val="2"/>
          <w:sz w:val="28"/>
          <w:szCs w:val="28"/>
          <w:lang w:val="uk-UA" w:eastAsia="en-US"/>
        </w:rPr>
        <w:t xml:space="preserve">Кабінет </w:t>
      </w:r>
      <w:r w:rsidR="00D342CD">
        <w:rPr>
          <w:rFonts w:eastAsia="Calibri"/>
          <w:kern w:val="2"/>
          <w:sz w:val="28"/>
          <w:szCs w:val="28"/>
          <w:lang w:val="uk-UA" w:eastAsia="en-US"/>
        </w:rPr>
        <w:t>М</w:t>
      </w:r>
      <w:r>
        <w:rPr>
          <w:rFonts w:eastAsia="Calibri"/>
          <w:kern w:val="2"/>
          <w:sz w:val="28"/>
          <w:szCs w:val="28"/>
          <w:lang w:val="uk-UA" w:eastAsia="en-US"/>
        </w:rPr>
        <w:t>іністрів України схва</w:t>
      </w:r>
      <w:r w:rsidR="00D342CD">
        <w:rPr>
          <w:rFonts w:eastAsia="Calibri"/>
          <w:kern w:val="2"/>
          <w:sz w:val="28"/>
          <w:szCs w:val="28"/>
          <w:lang w:val="uk-UA" w:eastAsia="en-US"/>
        </w:rPr>
        <w:t>лив</w:t>
      </w:r>
      <w:r>
        <w:rPr>
          <w:rFonts w:eastAsia="Calibri"/>
          <w:kern w:val="2"/>
          <w:sz w:val="28"/>
          <w:szCs w:val="28"/>
          <w:lang w:val="uk-UA" w:eastAsia="en-US"/>
        </w:rPr>
        <w:t xml:space="preserve"> Бюджетну декларацію на 2025 – 2027 роки, якою пропонує заморозити на три роки розміри основних державних соціальних стандартів і гарантій.</w:t>
      </w:r>
    </w:p>
    <w:p w:rsidR="005F4E47" w:rsidRDefault="005F4E47" w:rsidP="00492697">
      <w:pPr>
        <w:ind w:firstLine="567"/>
        <w:jc w:val="both"/>
        <w:rPr>
          <w:rFonts w:eastAsia="Calibri"/>
          <w:kern w:val="2"/>
          <w:sz w:val="28"/>
          <w:szCs w:val="28"/>
          <w:lang w:val="uk-UA" w:eastAsia="en-US"/>
        </w:rPr>
      </w:pPr>
      <w:r>
        <w:rPr>
          <w:rFonts w:eastAsia="Calibri"/>
          <w:kern w:val="2"/>
          <w:sz w:val="28"/>
          <w:szCs w:val="28"/>
          <w:lang w:val="uk-UA" w:eastAsia="en-US"/>
        </w:rPr>
        <w:t>Цим рішенням Уряд ігнорує економічно обґрунтовані розрахунки державних соціальних стандартів підтримки життєвого рівня людей в умовах воєнного стану, зростання цін, тарифів, вартості послуг, посилення інфляційних процесів та порушує Конституцію України, Конвенції Міжнародної організації праці, Директиви Євросоюзу.</w:t>
      </w:r>
    </w:p>
    <w:p w:rsidR="005F4E47" w:rsidRDefault="004C1779" w:rsidP="00492697">
      <w:pPr>
        <w:ind w:firstLine="567"/>
        <w:jc w:val="both"/>
        <w:rPr>
          <w:rFonts w:eastAsia="Calibri"/>
          <w:kern w:val="2"/>
          <w:sz w:val="28"/>
          <w:szCs w:val="28"/>
          <w:lang w:val="uk-UA" w:eastAsia="en-US"/>
        </w:rPr>
      </w:pPr>
      <w:r>
        <w:rPr>
          <w:rFonts w:eastAsia="Calibri"/>
          <w:kern w:val="2"/>
          <w:sz w:val="28"/>
          <w:szCs w:val="28"/>
          <w:lang w:val="uk-UA" w:eastAsia="en-US"/>
        </w:rPr>
        <w:t xml:space="preserve">На думку Федерації профспілок Черкаської області, трудових колективів, комунальних підприємств Черкаської обласної ради, підприємств різної форми власності таке </w:t>
      </w:r>
      <w:r w:rsidR="005F4E47">
        <w:rPr>
          <w:rFonts w:eastAsia="Calibri"/>
          <w:kern w:val="2"/>
          <w:sz w:val="28"/>
          <w:szCs w:val="28"/>
          <w:lang w:val="uk-UA" w:eastAsia="en-US"/>
        </w:rPr>
        <w:t>рішення негативно вплине на рівень заробітних плат працівників, соціальне забезпечення пенсіонерів, безробітних, держава недоотримає податків та зборів до бюджетів всіх рівнів та Пенсійного фонду України, погіршить можливості фінансування видатків на безпеку та оборону країни за рахунок коштів державного бюджету.</w:t>
      </w:r>
    </w:p>
    <w:p w:rsidR="005F4E47" w:rsidRPr="00E92881" w:rsidRDefault="005F4E47" w:rsidP="00492697">
      <w:pPr>
        <w:ind w:firstLine="567"/>
        <w:jc w:val="both"/>
        <w:rPr>
          <w:rFonts w:eastAsia="Calibri"/>
          <w:kern w:val="2"/>
          <w:sz w:val="28"/>
          <w:szCs w:val="28"/>
          <w:lang w:val="uk-UA" w:eastAsia="en-US"/>
        </w:rPr>
      </w:pPr>
      <w:r w:rsidRPr="00E92881">
        <w:rPr>
          <w:rFonts w:eastAsia="Calibri"/>
          <w:kern w:val="2"/>
          <w:sz w:val="28"/>
          <w:szCs w:val="28"/>
          <w:lang w:val="uk-UA" w:eastAsia="en-US"/>
        </w:rPr>
        <w:t>Враховуючи вище викладене звертаємось до Вас з наступним:</w:t>
      </w:r>
    </w:p>
    <w:p w:rsidR="005F4E47" w:rsidRPr="00E92881" w:rsidRDefault="005F4E47" w:rsidP="00492697">
      <w:pPr>
        <w:ind w:firstLine="567"/>
        <w:jc w:val="both"/>
        <w:rPr>
          <w:rFonts w:eastAsia="Calibri"/>
          <w:kern w:val="2"/>
          <w:sz w:val="28"/>
          <w:szCs w:val="28"/>
          <w:lang w:val="uk-UA" w:eastAsia="en-US"/>
        </w:rPr>
      </w:pPr>
      <w:r w:rsidRPr="00E92881">
        <w:rPr>
          <w:rFonts w:eastAsia="Calibri"/>
          <w:kern w:val="2"/>
          <w:sz w:val="28"/>
          <w:szCs w:val="28"/>
          <w:lang w:val="uk-UA" w:eastAsia="en-US"/>
        </w:rPr>
        <w:t xml:space="preserve">Пропозицію Уряду щодо запровадження мораторію на підвищення основних соціальних стандартів і гарантій на 2025 – 2027 роки не виносити </w:t>
      </w:r>
      <w:r w:rsidR="00E92881">
        <w:rPr>
          <w:rFonts w:eastAsia="Calibri"/>
          <w:kern w:val="2"/>
          <w:sz w:val="28"/>
          <w:szCs w:val="28"/>
          <w:lang w:val="uk-UA" w:eastAsia="en-US"/>
        </w:rPr>
        <w:br/>
      </w:r>
      <w:r w:rsidRPr="00E92881">
        <w:rPr>
          <w:rFonts w:eastAsia="Calibri"/>
          <w:kern w:val="2"/>
          <w:sz w:val="28"/>
          <w:szCs w:val="28"/>
          <w:lang w:val="uk-UA" w:eastAsia="en-US"/>
        </w:rPr>
        <w:t>на розгляд та відправити її на до</w:t>
      </w:r>
      <w:r w:rsidR="00492697" w:rsidRPr="00E92881">
        <w:rPr>
          <w:rFonts w:eastAsia="Calibri"/>
          <w:kern w:val="2"/>
          <w:sz w:val="28"/>
          <w:szCs w:val="28"/>
          <w:lang w:val="uk-UA" w:eastAsia="en-US"/>
        </w:rPr>
        <w:t>о</w:t>
      </w:r>
      <w:r w:rsidRPr="00E92881">
        <w:rPr>
          <w:rFonts w:eastAsia="Calibri"/>
          <w:kern w:val="2"/>
          <w:sz w:val="28"/>
          <w:szCs w:val="28"/>
          <w:lang w:val="uk-UA" w:eastAsia="en-US"/>
        </w:rPr>
        <w:t>працювання.</w:t>
      </w:r>
    </w:p>
    <w:p w:rsidR="005D5B8D" w:rsidRPr="00E92881" w:rsidRDefault="005D5B8D" w:rsidP="00492697">
      <w:pPr>
        <w:outlineLvl w:val="0"/>
        <w:rPr>
          <w:sz w:val="28"/>
          <w:lang w:val="uk-UA"/>
        </w:rPr>
      </w:pPr>
      <w:bookmarkStart w:id="0" w:name="_GoBack"/>
      <w:bookmarkEnd w:id="0"/>
    </w:p>
    <w:p w:rsidR="00007441" w:rsidRPr="005D5B8D" w:rsidRDefault="00007441">
      <w:pPr>
        <w:rPr>
          <w:sz w:val="28"/>
          <w:szCs w:val="28"/>
        </w:rPr>
      </w:pPr>
    </w:p>
    <w:sectPr w:rsidR="00007441" w:rsidRPr="005D5B8D"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D5B8D"/>
    <w:rsid w:val="00007441"/>
    <w:rsid w:val="00093A0D"/>
    <w:rsid w:val="00211C25"/>
    <w:rsid w:val="002E3B24"/>
    <w:rsid w:val="0030133B"/>
    <w:rsid w:val="00397915"/>
    <w:rsid w:val="00453450"/>
    <w:rsid w:val="00492697"/>
    <w:rsid w:val="00497490"/>
    <w:rsid w:val="004C1779"/>
    <w:rsid w:val="005D5B8D"/>
    <w:rsid w:val="005F4E47"/>
    <w:rsid w:val="0075081E"/>
    <w:rsid w:val="00766EC8"/>
    <w:rsid w:val="007A1FBA"/>
    <w:rsid w:val="0093691C"/>
    <w:rsid w:val="00977D1C"/>
    <w:rsid w:val="00B56F3D"/>
    <w:rsid w:val="00CA5172"/>
    <w:rsid w:val="00D342CD"/>
    <w:rsid w:val="00D401B8"/>
    <w:rsid w:val="00E92881"/>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FC70F-98C8-4F8F-B049-EE2AB8A8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1443</Words>
  <Characters>823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4</cp:revision>
  <dcterms:created xsi:type="dcterms:W3CDTF">2018-10-08T13:46:00Z</dcterms:created>
  <dcterms:modified xsi:type="dcterms:W3CDTF">2024-09-13T09:09:00Z</dcterms:modified>
</cp:coreProperties>
</file>