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7EB5" w:rsidRPr="00C60F8F" w:rsidRDefault="00427EB5" w:rsidP="00A83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C60F8F" w:rsidRPr="00851D53" w:rsidRDefault="00427EB5" w:rsidP="00A83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D53">
        <w:rPr>
          <w:rFonts w:ascii="Times New Roman" w:hAnsi="Times New Roman" w:cs="Times New Roman"/>
          <w:b/>
          <w:sz w:val="28"/>
          <w:szCs w:val="28"/>
        </w:rPr>
        <w:t xml:space="preserve">до проекту рішення обласної ради </w:t>
      </w:r>
    </w:p>
    <w:p w:rsidR="00D32DC0" w:rsidRPr="00D32DC0" w:rsidRDefault="00427EB5" w:rsidP="00D32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D53">
        <w:rPr>
          <w:rFonts w:ascii="Times New Roman" w:hAnsi="Times New Roman" w:cs="Times New Roman"/>
          <w:b/>
          <w:sz w:val="28"/>
          <w:szCs w:val="28"/>
        </w:rPr>
        <w:t>"</w:t>
      </w:r>
      <w:r w:rsidR="005A1C97" w:rsidRPr="00851D53">
        <w:rPr>
          <w:rFonts w:ascii="Times New Roman" w:hAnsi="Times New Roman" w:cs="Times New Roman"/>
          <w:b/>
          <w:sz w:val="28"/>
          <w:szCs w:val="28"/>
        </w:rPr>
        <w:t xml:space="preserve">Про припинення юридичної особи – </w:t>
      </w:r>
      <w:r w:rsidR="00D32DC0" w:rsidRPr="00D32DC0">
        <w:rPr>
          <w:rFonts w:ascii="Times New Roman" w:hAnsi="Times New Roman" w:cs="Times New Roman"/>
          <w:b/>
          <w:sz w:val="28"/>
          <w:szCs w:val="28"/>
        </w:rPr>
        <w:t>КОМУНАЛЬН</w:t>
      </w:r>
      <w:r w:rsidR="000A02F0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D32DC0" w:rsidRPr="00D32DC0">
        <w:rPr>
          <w:rFonts w:ascii="Times New Roman" w:hAnsi="Times New Roman" w:cs="Times New Roman"/>
          <w:b/>
          <w:sz w:val="28"/>
          <w:szCs w:val="28"/>
        </w:rPr>
        <w:t>НЕКОМЕРЦІЙН</w:t>
      </w:r>
      <w:r w:rsidR="000A02F0">
        <w:rPr>
          <w:rFonts w:ascii="Times New Roman" w:hAnsi="Times New Roman" w:cs="Times New Roman"/>
          <w:b/>
          <w:sz w:val="28"/>
          <w:szCs w:val="28"/>
        </w:rPr>
        <w:t>Е</w:t>
      </w:r>
      <w:r w:rsidR="00D32D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DC0" w:rsidRPr="00D32DC0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D32DC0" w:rsidRPr="00D32DC0">
        <w:rPr>
          <w:rFonts w:ascii="Times New Roman" w:hAnsi="Times New Roman" w:cs="Times New Roman"/>
          <w:b/>
          <w:sz w:val="28"/>
          <w:szCs w:val="28"/>
        </w:rPr>
        <w:t>ІДПРИЄМСТВ</w:t>
      </w:r>
      <w:r w:rsidR="000A02F0">
        <w:rPr>
          <w:rFonts w:ascii="Times New Roman" w:hAnsi="Times New Roman" w:cs="Times New Roman"/>
          <w:b/>
          <w:sz w:val="28"/>
          <w:szCs w:val="28"/>
        </w:rPr>
        <w:t>О</w:t>
      </w:r>
      <w:r w:rsidR="00D32DC0" w:rsidRPr="00D32D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"ОБЛАСНИЙ ДИТЯЧИЙ САНАТОРІЙ "ПРОЛІСОК" Ч</w:t>
      </w:r>
      <w:r w:rsidR="00D32DC0" w:rsidRPr="00D32DC0">
        <w:rPr>
          <w:rFonts w:ascii="Times New Roman" w:hAnsi="Times New Roman" w:cs="Times New Roman"/>
          <w:b/>
          <w:sz w:val="28"/>
          <w:szCs w:val="28"/>
        </w:rPr>
        <w:t>ЕРКАСЬКОЇ ОБЛАСНОЇ РАДИ</w:t>
      </w:r>
      <w:r w:rsidR="00D32DC0" w:rsidRPr="00D32DC0">
        <w:rPr>
          <w:rFonts w:ascii="Times New Roman" w:hAnsi="Times New Roman" w:cs="Times New Roman"/>
          <w:b/>
          <w:sz w:val="28"/>
          <w:szCs w:val="28"/>
          <w:lang w:val="ru-RU"/>
        </w:rPr>
        <w:t>"</w:t>
      </w:r>
    </w:p>
    <w:p w:rsidR="00551D6A" w:rsidRPr="00F463C3" w:rsidRDefault="00C60F8F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 xml:space="preserve">1. Обґрунтування необхідності прийняття рішення </w:t>
      </w:r>
    </w:p>
    <w:p w:rsidR="00551D6A" w:rsidRDefault="00427EB5" w:rsidP="00332EA2">
      <w:pPr>
        <w:tabs>
          <w:tab w:val="left" w:pos="4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Проект рішення обласної ради </w:t>
      </w:r>
      <w:r w:rsidR="00710317" w:rsidRPr="00710317">
        <w:rPr>
          <w:rFonts w:ascii="Times New Roman" w:hAnsi="Times New Roman" w:cs="Times New Roman"/>
          <w:sz w:val="28"/>
          <w:szCs w:val="28"/>
        </w:rPr>
        <w:t>"</w:t>
      </w:r>
      <w:r w:rsidR="005A1C97" w:rsidRPr="005A1C97">
        <w:rPr>
          <w:rFonts w:ascii="Times New Roman" w:hAnsi="Times New Roman" w:cs="Times New Roman"/>
          <w:sz w:val="28"/>
          <w:szCs w:val="28"/>
        </w:rPr>
        <w:t>Про припинення</w:t>
      </w:r>
      <w:r w:rsidR="005A1C97" w:rsidRPr="005A1C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1C97" w:rsidRPr="005A1C97">
        <w:rPr>
          <w:rFonts w:ascii="Times New Roman" w:hAnsi="Times New Roman" w:cs="Times New Roman"/>
          <w:sz w:val="28"/>
          <w:szCs w:val="28"/>
        </w:rPr>
        <w:t xml:space="preserve">юридичної особи –  </w:t>
      </w:r>
      <w:r w:rsidR="00D32DC0" w:rsidRPr="00D32DC0">
        <w:rPr>
          <w:rFonts w:ascii="Times New Roman" w:hAnsi="Times New Roman" w:cs="Times New Roman"/>
          <w:sz w:val="28"/>
          <w:szCs w:val="28"/>
        </w:rPr>
        <w:t>КОМУНАЛЬН</w:t>
      </w:r>
      <w:r w:rsidR="000A02F0">
        <w:rPr>
          <w:rFonts w:ascii="Times New Roman" w:hAnsi="Times New Roman" w:cs="Times New Roman"/>
          <w:sz w:val="28"/>
          <w:szCs w:val="28"/>
        </w:rPr>
        <w:t>Е</w:t>
      </w:r>
      <w:r w:rsidR="00D32DC0" w:rsidRPr="00D32DC0">
        <w:rPr>
          <w:rFonts w:ascii="Times New Roman" w:hAnsi="Times New Roman" w:cs="Times New Roman"/>
          <w:sz w:val="28"/>
          <w:szCs w:val="28"/>
        </w:rPr>
        <w:t xml:space="preserve"> НЕКОМЕРЦІЙН</w:t>
      </w:r>
      <w:r w:rsidR="000A02F0">
        <w:rPr>
          <w:rFonts w:ascii="Times New Roman" w:hAnsi="Times New Roman" w:cs="Times New Roman"/>
          <w:sz w:val="28"/>
          <w:szCs w:val="28"/>
        </w:rPr>
        <w:t>Е</w:t>
      </w:r>
      <w:r w:rsidR="00D32DC0">
        <w:rPr>
          <w:rFonts w:ascii="Times New Roman" w:hAnsi="Times New Roman" w:cs="Times New Roman"/>
          <w:sz w:val="28"/>
          <w:szCs w:val="28"/>
        </w:rPr>
        <w:t xml:space="preserve"> </w:t>
      </w:r>
      <w:r w:rsidR="00D32DC0" w:rsidRPr="00E4642A">
        <w:rPr>
          <w:rFonts w:ascii="Times New Roman" w:hAnsi="Times New Roman" w:cs="Times New Roman"/>
          <w:sz w:val="28"/>
          <w:szCs w:val="28"/>
        </w:rPr>
        <w:t>П</w:t>
      </w:r>
      <w:r w:rsidR="00D32DC0" w:rsidRPr="00D32DC0">
        <w:rPr>
          <w:rFonts w:ascii="Times New Roman" w:hAnsi="Times New Roman" w:cs="Times New Roman"/>
          <w:sz w:val="28"/>
          <w:szCs w:val="28"/>
        </w:rPr>
        <w:t>ІДПРИЄМСТВ</w:t>
      </w:r>
      <w:r w:rsidR="000A02F0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D32DC0" w:rsidRPr="00E4642A">
        <w:rPr>
          <w:rFonts w:ascii="Times New Roman" w:hAnsi="Times New Roman" w:cs="Times New Roman"/>
          <w:sz w:val="28"/>
          <w:szCs w:val="28"/>
        </w:rPr>
        <w:t xml:space="preserve"> "ОБЛАСНИЙ ДИТЯЧИЙ САНАТОРІЙ "ПРОЛІСОК" Ч</w:t>
      </w:r>
      <w:r w:rsidR="00D32DC0" w:rsidRPr="00D32DC0">
        <w:rPr>
          <w:rFonts w:ascii="Times New Roman" w:hAnsi="Times New Roman" w:cs="Times New Roman"/>
          <w:sz w:val="28"/>
          <w:szCs w:val="28"/>
        </w:rPr>
        <w:t>ЕРКАСЬКОЇ ОБЛАСНОЇ РАДИ</w:t>
      </w:r>
      <w:r w:rsidR="00D32DC0" w:rsidRPr="00E4642A">
        <w:rPr>
          <w:rFonts w:ascii="Times New Roman" w:hAnsi="Times New Roman" w:cs="Times New Roman"/>
          <w:sz w:val="28"/>
          <w:szCs w:val="28"/>
        </w:rPr>
        <w:t xml:space="preserve">" </w:t>
      </w:r>
      <w:r w:rsidRPr="00C60F8F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3E4BBE">
        <w:rPr>
          <w:rFonts w:ascii="Times New Roman" w:hAnsi="Times New Roman" w:cs="Times New Roman"/>
          <w:sz w:val="28"/>
          <w:szCs w:val="28"/>
        </w:rPr>
        <w:t xml:space="preserve">на </w:t>
      </w:r>
      <w:r w:rsidR="003E4BBE" w:rsidRPr="003E4BBE">
        <w:rPr>
          <w:rFonts w:ascii="Times New Roman" w:hAnsi="Times New Roman" w:cs="Times New Roman"/>
          <w:sz w:val="28"/>
          <w:szCs w:val="28"/>
        </w:rPr>
        <w:t>підставі звернен</w:t>
      </w:r>
      <w:r w:rsidR="00A93476">
        <w:rPr>
          <w:rFonts w:ascii="Times New Roman" w:hAnsi="Times New Roman" w:cs="Times New Roman"/>
          <w:sz w:val="28"/>
          <w:szCs w:val="28"/>
        </w:rPr>
        <w:t>ь</w:t>
      </w:r>
      <w:r w:rsidR="00710317">
        <w:rPr>
          <w:rFonts w:ascii="Times New Roman" w:hAnsi="Times New Roman" w:cs="Times New Roman"/>
          <w:sz w:val="28"/>
          <w:szCs w:val="28"/>
        </w:rPr>
        <w:t xml:space="preserve"> </w:t>
      </w:r>
      <w:r w:rsidR="00710317" w:rsidRPr="00710317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5A1C97">
        <w:rPr>
          <w:rFonts w:ascii="Times New Roman" w:hAnsi="Times New Roman" w:cs="Times New Roman"/>
          <w:sz w:val="28"/>
          <w:szCs w:val="28"/>
        </w:rPr>
        <w:t>охорони здоров’я</w:t>
      </w:r>
      <w:r w:rsidR="00710317" w:rsidRPr="00710317">
        <w:rPr>
          <w:rFonts w:ascii="Times New Roman" w:hAnsi="Times New Roman" w:cs="Times New Roman"/>
          <w:sz w:val="28"/>
          <w:szCs w:val="28"/>
        </w:rPr>
        <w:t xml:space="preserve"> Черкаської обласної державної адміністрації </w:t>
      </w:r>
      <w:r w:rsidR="00A93476" w:rsidRPr="00A93476">
        <w:rPr>
          <w:rFonts w:ascii="Times New Roman" w:hAnsi="Times New Roman" w:cs="Times New Roman"/>
          <w:sz w:val="28"/>
          <w:szCs w:val="28"/>
        </w:rPr>
        <w:t xml:space="preserve">від </w:t>
      </w:r>
      <w:r w:rsidR="00E4642A" w:rsidRPr="00E4642A">
        <w:rPr>
          <w:rFonts w:ascii="Times New Roman" w:hAnsi="Times New Roman" w:cs="Times New Roman"/>
          <w:sz w:val="28"/>
          <w:szCs w:val="28"/>
        </w:rPr>
        <w:t>09.01.2025 № 821/02/12-01-15</w:t>
      </w:r>
      <w:r w:rsidR="00A93476" w:rsidRPr="00A93476">
        <w:rPr>
          <w:rFonts w:ascii="Times New Roman" w:hAnsi="Times New Roman" w:cs="Times New Roman"/>
          <w:sz w:val="28"/>
          <w:szCs w:val="28"/>
        </w:rPr>
        <w:t xml:space="preserve">, </w:t>
      </w:r>
      <w:r w:rsidR="00E4642A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некомерційного підприємст</w:t>
      </w:r>
      <w:r w:rsidR="0092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"Обласний дитячий санаторій </w:t>
      </w:r>
      <w:r w:rsidR="00924829" w:rsidRPr="00924829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E4642A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924829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лісок</w:t>
      </w:r>
      <w:r w:rsidR="00924829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9248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Черкаської обласної ради</w:t>
      </w:r>
      <w:r w:rsidR="00E4642A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від 10.01.2025 № 8, комунального некомерційного підприємства "Клінічний центр онкології, гематології, трансплантології та паліативної допомоги Черкаської обласної ради" від 10.01.2025 № 87/01-09, </w:t>
      </w:r>
      <w:r w:rsidR="00A12B75">
        <w:rPr>
          <w:rFonts w:ascii="Times New Roman" w:hAnsi="Times New Roman" w:cs="Times New Roman"/>
          <w:sz w:val="28"/>
          <w:szCs w:val="28"/>
        </w:rPr>
        <w:t xml:space="preserve">щодо внесення на розгляд чергової сесії обласної ради питання </w:t>
      </w:r>
      <w:r w:rsidR="006D526E">
        <w:rPr>
          <w:rFonts w:ascii="Times New Roman" w:hAnsi="Times New Roman" w:cs="Times New Roman"/>
          <w:sz w:val="28"/>
          <w:szCs w:val="28"/>
        </w:rPr>
        <w:t>про</w:t>
      </w:r>
      <w:r w:rsidR="009E78B8">
        <w:rPr>
          <w:rFonts w:ascii="Times New Roman" w:hAnsi="Times New Roman" w:cs="Times New Roman"/>
          <w:sz w:val="28"/>
          <w:szCs w:val="28"/>
        </w:rPr>
        <w:t xml:space="preserve"> </w:t>
      </w:r>
      <w:r w:rsidR="00687F61">
        <w:rPr>
          <w:rFonts w:ascii="Times New Roman" w:hAnsi="Times New Roman" w:cs="Times New Roman"/>
          <w:sz w:val="28"/>
          <w:szCs w:val="28"/>
        </w:rPr>
        <w:t xml:space="preserve">припинення </w:t>
      </w:r>
      <w:r w:rsidR="00A12B75" w:rsidRPr="0055783B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</w:t>
      </w:r>
      <w:r w:rsidR="00924829">
        <w:rPr>
          <w:rFonts w:ascii="Times New Roman" w:hAnsi="Times New Roman" w:cs="Times New Roman"/>
          <w:sz w:val="28"/>
          <w:szCs w:val="28"/>
        </w:rPr>
        <w:t xml:space="preserve">"Обласний дитячий санаторій </w:t>
      </w:r>
      <w:r w:rsidR="00924829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924829">
        <w:rPr>
          <w:rFonts w:ascii="Times New Roman" w:hAnsi="Times New Roman" w:cs="Times New Roman"/>
          <w:sz w:val="28"/>
          <w:szCs w:val="28"/>
        </w:rPr>
        <w:t>Пролісок</w:t>
      </w:r>
      <w:r w:rsidR="00924829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924829">
        <w:rPr>
          <w:rFonts w:ascii="Times New Roman" w:hAnsi="Times New Roman" w:cs="Times New Roman"/>
          <w:sz w:val="28"/>
          <w:szCs w:val="28"/>
        </w:rPr>
        <w:t xml:space="preserve"> Черкаської обласної ради</w:t>
      </w:r>
      <w:r w:rsidR="000D6E20" w:rsidRPr="000D6E20">
        <w:rPr>
          <w:rFonts w:ascii="Times New Roman" w:hAnsi="Times New Roman" w:cs="Times New Roman"/>
          <w:sz w:val="28"/>
          <w:szCs w:val="28"/>
        </w:rPr>
        <w:t>"</w:t>
      </w:r>
      <w:r w:rsidR="00E2232A">
        <w:rPr>
          <w:rFonts w:ascii="Times New Roman" w:hAnsi="Times New Roman" w:cs="Times New Roman"/>
          <w:sz w:val="28"/>
          <w:szCs w:val="28"/>
        </w:rPr>
        <w:t xml:space="preserve"> (далі -КНП </w:t>
      </w:r>
      <w:r w:rsidR="00E2232A" w:rsidRPr="00E2232A">
        <w:rPr>
          <w:rFonts w:ascii="Times New Roman" w:hAnsi="Times New Roman" w:cs="Times New Roman"/>
          <w:sz w:val="28"/>
          <w:szCs w:val="28"/>
        </w:rPr>
        <w:t xml:space="preserve">"Обласний дитячий санаторій </w:t>
      </w:r>
      <w:r w:rsidR="00924829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924829">
        <w:rPr>
          <w:rFonts w:ascii="Times New Roman" w:hAnsi="Times New Roman" w:cs="Times New Roman"/>
          <w:sz w:val="28"/>
          <w:szCs w:val="28"/>
        </w:rPr>
        <w:t>Пролісок</w:t>
      </w:r>
      <w:r w:rsidR="00924829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9248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24829">
        <w:rPr>
          <w:rFonts w:ascii="Times New Roman" w:hAnsi="Times New Roman" w:cs="Times New Roman"/>
          <w:sz w:val="28"/>
          <w:szCs w:val="28"/>
        </w:rPr>
        <w:t xml:space="preserve"> </w:t>
      </w:r>
      <w:r w:rsidR="00687F61" w:rsidRPr="00687F61">
        <w:rPr>
          <w:rFonts w:ascii="Times New Roman" w:hAnsi="Times New Roman" w:cs="Times New Roman"/>
          <w:sz w:val="28"/>
          <w:szCs w:val="28"/>
        </w:rPr>
        <w:t xml:space="preserve">в результаті реорганізації </w:t>
      </w:r>
      <w:r w:rsidR="007470EF" w:rsidRPr="00687F61">
        <w:rPr>
          <w:rFonts w:ascii="Times New Roman" w:hAnsi="Times New Roman" w:cs="Times New Roman"/>
          <w:sz w:val="28"/>
          <w:szCs w:val="28"/>
        </w:rPr>
        <w:t xml:space="preserve">шляхом його </w:t>
      </w:r>
      <w:r w:rsidR="00A12B75" w:rsidRPr="00687F61">
        <w:rPr>
          <w:rFonts w:ascii="Times New Roman" w:hAnsi="Times New Roman" w:cs="Times New Roman"/>
          <w:sz w:val="28"/>
          <w:szCs w:val="28"/>
        </w:rPr>
        <w:t>приєднання</w:t>
      </w:r>
      <w:r w:rsidR="007470EF" w:rsidRPr="00687F61">
        <w:rPr>
          <w:rFonts w:ascii="Times New Roman" w:hAnsi="Times New Roman" w:cs="Times New Roman"/>
          <w:sz w:val="28"/>
          <w:szCs w:val="28"/>
        </w:rPr>
        <w:t xml:space="preserve"> до</w:t>
      </w:r>
      <w:r w:rsidR="00382849" w:rsidRPr="00687F61">
        <w:rPr>
          <w:rFonts w:ascii="Times New Roman" w:hAnsi="Times New Roman" w:cs="Times New Roman"/>
          <w:sz w:val="28"/>
          <w:szCs w:val="28"/>
        </w:rPr>
        <w:t xml:space="preserve"> </w:t>
      </w:r>
      <w:r w:rsidR="0055783B" w:rsidRPr="00687F61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</w:t>
      </w:r>
      <w:r w:rsidR="000D6E20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0D6E20" w:rsidRPr="000D6E20">
        <w:rPr>
          <w:rFonts w:ascii="Times New Roman" w:hAnsi="Times New Roman" w:cs="Times New Roman"/>
          <w:sz w:val="28"/>
          <w:szCs w:val="28"/>
        </w:rPr>
        <w:t>Клінічний центр онкології, гематології, трансплантології та паліативної допомоги Черкаської обласної ради"</w:t>
      </w:r>
      <w:r w:rsidR="00A342BD">
        <w:rPr>
          <w:rFonts w:ascii="Times New Roman" w:hAnsi="Times New Roman" w:cs="Times New Roman"/>
          <w:sz w:val="28"/>
          <w:szCs w:val="28"/>
        </w:rPr>
        <w:t xml:space="preserve"> (далі - КНП</w:t>
      </w:r>
      <w:r w:rsidR="00A15AE3">
        <w:rPr>
          <w:rFonts w:ascii="Times New Roman" w:hAnsi="Times New Roman" w:cs="Times New Roman"/>
          <w:sz w:val="28"/>
          <w:szCs w:val="28"/>
        </w:rPr>
        <w:t xml:space="preserve"> </w:t>
      </w:r>
      <w:r w:rsidR="00A15AE3" w:rsidRPr="00A15AE3">
        <w:rPr>
          <w:rFonts w:ascii="Times New Roman" w:hAnsi="Times New Roman" w:cs="Times New Roman"/>
          <w:sz w:val="28"/>
          <w:szCs w:val="28"/>
        </w:rPr>
        <w:t>"</w:t>
      </w:r>
      <w:r w:rsidR="00A342BD" w:rsidRPr="00A342BD">
        <w:rPr>
          <w:rFonts w:ascii="Times New Roman" w:hAnsi="Times New Roman" w:cs="Times New Roman"/>
          <w:sz w:val="28"/>
          <w:szCs w:val="28"/>
        </w:rPr>
        <w:t>КЦОГТПД Черкаської обласної ради</w:t>
      </w:r>
      <w:r w:rsidR="00A15AE3" w:rsidRPr="00A15AE3">
        <w:rPr>
          <w:rFonts w:ascii="Times New Roman" w:hAnsi="Times New Roman" w:cs="Times New Roman"/>
          <w:sz w:val="28"/>
          <w:szCs w:val="28"/>
        </w:rPr>
        <w:t>"</w:t>
      </w:r>
      <w:r w:rsidR="00A342BD">
        <w:rPr>
          <w:rFonts w:ascii="Times New Roman" w:hAnsi="Times New Roman" w:cs="Times New Roman"/>
          <w:sz w:val="28"/>
          <w:szCs w:val="28"/>
        </w:rPr>
        <w:t>)</w:t>
      </w:r>
      <w:r w:rsidR="007470EF">
        <w:rPr>
          <w:rFonts w:ascii="Times New Roman" w:hAnsi="Times New Roman" w:cs="Times New Roman"/>
          <w:sz w:val="28"/>
          <w:szCs w:val="28"/>
        </w:rPr>
        <w:t>.</w:t>
      </w:r>
      <w:r w:rsidR="0055783B" w:rsidRPr="005578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940" w:rsidRPr="00CC7940" w:rsidRDefault="000E6443" w:rsidP="00CC794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43">
        <w:rPr>
          <w:rFonts w:ascii="Times New Roman" w:hAnsi="Times New Roman" w:cs="Times New Roman"/>
          <w:sz w:val="28"/>
          <w:szCs w:val="28"/>
        </w:rPr>
        <w:t>КНП "Обласний дитячий санаторій "Пролісок"</w:t>
      </w:r>
      <w:r w:rsidR="00CC7940">
        <w:rPr>
          <w:rFonts w:ascii="Times New Roman" w:hAnsi="Times New Roman" w:cs="Times New Roman"/>
          <w:sz w:val="28"/>
          <w:szCs w:val="28"/>
        </w:rPr>
        <w:t xml:space="preserve"> є</w:t>
      </w:r>
      <w:r w:rsidR="00CC7940" w:rsidRPr="00CC7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7940" w:rsidRPr="00CC7940">
        <w:rPr>
          <w:rFonts w:ascii="Times New Roman" w:hAnsi="Times New Roman" w:cs="Times New Roman"/>
          <w:sz w:val="28"/>
          <w:szCs w:val="28"/>
        </w:rPr>
        <w:t xml:space="preserve">лікувально-профілактичним, санаторно-курортним закладом </w:t>
      </w:r>
      <w:r w:rsidR="00D951B2">
        <w:rPr>
          <w:rFonts w:ascii="Times New Roman" w:hAnsi="Times New Roman" w:cs="Times New Roman"/>
          <w:sz w:val="28"/>
          <w:szCs w:val="28"/>
        </w:rPr>
        <w:t>охорони здоров’я</w:t>
      </w:r>
      <w:r w:rsidR="00CC7940" w:rsidRPr="00CC7940">
        <w:rPr>
          <w:rFonts w:ascii="Times New Roman" w:hAnsi="Times New Roman" w:cs="Times New Roman"/>
          <w:sz w:val="28"/>
          <w:szCs w:val="28"/>
        </w:rPr>
        <w:t>, що надає послуги спеціалізованої стаціонарної медичної допомоги дитячому населенню</w:t>
      </w:r>
      <w:r w:rsidR="00D951B2">
        <w:rPr>
          <w:rFonts w:ascii="Times New Roman" w:hAnsi="Times New Roman" w:cs="Times New Roman"/>
          <w:sz w:val="28"/>
          <w:szCs w:val="28"/>
        </w:rPr>
        <w:t xml:space="preserve"> </w:t>
      </w:r>
      <w:r w:rsidR="00EB0CCF">
        <w:rPr>
          <w:rFonts w:ascii="Times New Roman" w:hAnsi="Times New Roman" w:cs="Times New Roman"/>
          <w:sz w:val="28"/>
          <w:szCs w:val="28"/>
        </w:rPr>
        <w:br/>
      </w:r>
      <w:r w:rsidR="00D951B2">
        <w:rPr>
          <w:rFonts w:ascii="Times New Roman" w:hAnsi="Times New Roman" w:cs="Times New Roman"/>
          <w:sz w:val="28"/>
          <w:szCs w:val="28"/>
        </w:rPr>
        <w:t xml:space="preserve">та в якому </w:t>
      </w:r>
      <w:r w:rsidR="00EB0CCF">
        <w:rPr>
          <w:rFonts w:ascii="Times New Roman" w:hAnsi="Times New Roman" w:cs="Times New Roman"/>
          <w:sz w:val="28"/>
          <w:szCs w:val="28"/>
        </w:rPr>
        <w:t>є</w:t>
      </w:r>
      <w:r w:rsidR="002B614A">
        <w:rPr>
          <w:rFonts w:ascii="Times New Roman" w:hAnsi="Times New Roman" w:cs="Times New Roman"/>
          <w:sz w:val="28"/>
          <w:szCs w:val="28"/>
        </w:rPr>
        <w:t xml:space="preserve"> відділення відновного лікування на </w:t>
      </w:r>
      <w:r w:rsidR="00AA0D9A">
        <w:rPr>
          <w:rFonts w:ascii="Times New Roman" w:hAnsi="Times New Roman" w:cs="Times New Roman"/>
          <w:sz w:val="28"/>
          <w:szCs w:val="28"/>
        </w:rPr>
        <w:t>70 ліжок</w:t>
      </w:r>
      <w:r w:rsidR="002B614A">
        <w:rPr>
          <w:rFonts w:ascii="Times New Roman" w:hAnsi="Times New Roman" w:cs="Times New Roman"/>
          <w:sz w:val="28"/>
          <w:szCs w:val="28"/>
        </w:rPr>
        <w:t>.</w:t>
      </w:r>
    </w:p>
    <w:p w:rsidR="000E6443" w:rsidRPr="000E6443" w:rsidRDefault="000E6443" w:rsidP="000E644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443">
        <w:rPr>
          <w:rFonts w:ascii="Times New Roman" w:hAnsi="Times New Roman" w:cs="Times New Roman"/>
          <w:sz w:val="28"/>
          <w:szCs w:val="28"/>
        </w:rPr>
        <w:t xml:space="preserve">З 28.02.2022 </w:t>
      </w:r>
      <w:r w:rsidR="00E03D63" w:rsidRPr="000E6443">
        <w:rPr>
          <w:rFonts w:ascii="Times New Roman" w:hAnsi="Times New Roman" w:cs="Times New Roman"/>
          <w:sz w:val="28"/>
          <w:szCs w:val="28"/>
        </w:rPr>
        <w:t>КНП "Обласний дитячий санаторій "Пролісок"</w:t>
      </w:r>
      <w:r w:rsidRPr="000E6443">
        <w:rPr>
          <w:rFonts w:ascii="Times New Roman" w:hAnsi="Times New Roman" w:cs="Times New Roman"/>
          <w:sz w:val="28"/>
          <w:szCs w:val="28"/>
        </w:rPr>
        <w:t xml:space="preserve"> призупинив основну діяльність на період дії воєнного стану на підставі наказу Управління охорони здоров’я Черкаської обласної державної адміністрації від 27.02.2022 №250 </w:t>
      </w:r>
      <w:r w:rsidR="00EF2C2A" w:rsidRPr="000E6443">
        <w:rPr>
          <w:rFonts w:ascii="Times New Roman" w:hAnsi="Times New Roman" w:cs="Times New Roman"/>
          <w:sz w:val="28"/>
          <w:szCs w:val="28"/>
        </w:rPr>
        <w:t>"</w:t>
      </w:r>
      <w:r w:rsidRPr="000E6443">
        <w:rPr>
          <w:rFonts w:ascii="Times New Roman" w:hAnsi="Times New Roman" w:cs="Times New Roman"/>
          <w:sz w:val="28"/>
          <w:szCs w:val="28"/>
        </w:rPr>
        <w:t>Про організацію з тимчасового розміщення громадян в медичних закладах Черкаської області</w:t>
      </w:r>
      <w:r w:rsidR="00EF2C2A" w:rsidRPr="000E6443">
        <w:rPr>
          <w:rFonts w:ascii="Times New Roman" w:hAnsi="Times New Roman" w:cs="Times New Roman"/>
          <w:sz w:val="28"/>
          <w:szCs w:val="28"/>
        </w:rPr>
        <w:t>"</w:t>
      </w:r>
      <w:r w:rsidRPr="000E6443">
        <w:rPr>
          <w:rFonts w:ascii="Times New Roman" w:hAnsi="Times New Roman" w:cs="Times New Roman"/>
          <w:sz w:val="28"/>
          <w:szCs w:val="28"/>
        </w:rPr>
        <w:t>.</w:t>
      </w:r>
    </w:p>
    <w:p w:rsidR="000E6443" w:rsidRDefault="000E6443" w:rsidP="000E644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6443">
        <w:rPr>
          <w:rFonts w:ascii="Times New Roman" w:hAnsi="Times New Roman" w:cs="Times New Roman"/>
          <w:sz w:val="28"/>
          <w:szCs w:val="28"/>
        </w:rPr>
        <w:t xml:space="preserve">У 2022-2024 роках в </w:t>
      </w:r>
      <w:r w:rsidR="00E03D63" w:rsidRPr="000E6443">
        <w:rPr>
          <w:rFonts w:ascii="Times New Roman" w:hAnsi="Times New Roman" w:cs="Times New Roman"/>
          <w:sz w:val="28"/>
          <w:szCs w:val="28"/>
        </w:rPr>
        <w:t>КНП "Обласний дитячий санаторій "Пролісок"</w:t>
      </w:r>
      <w:r w:rsidRPr="000E6443">
        <w:rPr>
          <w:rFonts w:ascii="Times New Roman" w:hAnsi="Times New Roman" w:cs="Times New Roman"/>
          <w:sz w:val="28"/>
          <w:szCs w:val="28"/>
        </w:rPr>
        <w:t xml:space="preserve"> перебували внутрішньо переміщені особи: </w:t>
      </w:r>
      <w:r w:rsidR="00786490">
        <w:rPr>
          <w:rFonts w:ascii="Times New Roman" w:hAnsi="Times New Roman" w:cs="Times New Roman"/>
          <w:sz w:val="28"/>
          <w:szCs w:val="28"/>
        </w:rPr>
        <w:t>2022 рік 1375 осіб</w:t>
      </w:r>
      <w:r w:rsidRPr="000E6443">
        <w:rPr>
          <w:rFonts w:ascii="Times New Roman" w:hAnsi="Times New Roman" w:cs="Times New Roman"/>
          <w:sz w:val="28"/>
          <w:szCs w:val="28"/>
        </w:rPr>
        <w:t>, 2023 рік – 61 ос</w:t>
      </w:r>
      <w:r w:rsidR="00786490">
        <w:rPr>
          <w:rFonts w:ascii="Times New Roman" w:hAnsi="Times New Roman" w:cs="Times New Roman"/>
          <w:sz w:val="28"/>
          <w:szCs w:val="28"/>
        </w:rPr>
        <w:t>оба</w:t>
      </w:r>
      <w:r w:rsidRPr="000E6443">
        <w:rPr>
          <w:rFonts w:ascii="Times New Roman" w:hAnsi="Times New Roman" w:cs="Times New Roman"/>
          <w:sz w:val="28"/>
          <w:szCs w:val="28"/>
        </w:rPr>
        <w:t>, 2024 рік (травень-серпень) – 8 ос</w:t>
      </w:r>
      <w:r w:rsidR="00786490">
        <w:rPr>
          <w:rFonts w:ascii="Times New Roman" w:hAnsi="Times New Roman" w:cs="Times New Roman"/>
          <w:sz w:val="28"/>
          <w:szCs w:val="28"/>
        </w:rPr>
        <w:t>іб</w:t>
      </w:r>
      <w:r w:rsidRPr="000E6443">
        <w:rPr>
          <w:rFonts w:ascii="Times New Roman" w:hAnsi="Times New Roman" w:cs="Times New Roman"/>
          <w:sz w:val="28"/>
          <w:szCs w:val="28"/>
        </w:rPr>
        <w:t xml:space="preserve">. </w:t>
      </w:r>
      <w:r w:rsidRPr="000E64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50824" w:rsidRDefault="00786490" w:rsidP="000150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Утримання санаторію проводиться за рахунок </w:t>
      </w:r>
      <w:r w:rsidR="00250824" w:rsidRPr="00250824">
        <w:rPr>
          <w:rFonts w:ascii="Times New Roman" w:hAnsi="Times New Roman" w:cs="Times New Roman"/>
          <w:sz w:val="28"/>
          <w:szCs w:val="28"/>
        </w:rPr>
        <w:t>коштів місцевих бюджетів області (обласний бюджет) за програмою фінансової підтримки</w:t>
      </w:r>
      <w:r w:rsidR="00BC7F5B">
        <w:rPr>
          <w:rFonts w:ascii="Times New Roman" w:hAnsi="Times New Roman" w:cs="Times New Roman"/>
          <w:sz w:val="28"/>
          <w:szCs w:val="28"/>
        </w:rPr>
        <w:t>: у</w:t>
      </w:r>
      <w:r w:rsidR="000150EA" w:rsidRPr="000150EA">
        <w:rPr>
          <w:rFonts w:ascii="Times New Roman" w:hAnsi="Times New Roman" w:cs="Times New Roman"/>
          <w:sz w:val="28"/>
          <w:szCs w:val="28"/>
        </w:rPr>
        <w:t xml:space="preserve"> 2022 році </w:t>
      </w:r>
      <w:r w:rsidR="002F14A7">
        <w:rPr>
          <w:rFonts w:ascii="Times New Roman" w:hAnsi="Times New Roman" w:cs="Times New Roman"/>
          <w:sz w:val="28"/>
          <w:szCs w:val="28"/>
        </w:rPr>
        <w:br/>
      </w:r>
      <w:r w:rsidR="000150EA" w:rsidRPr="000150EA">
        <w:rPr>
          <w:rFonts w:ascii="Times New Roman" w:hAnsi="Times New Roman" w:cs="Times New Roman"/>
          <w:sz w:val="28"/>
          <w:szCs w:val="28"/>
        </w:rPr>
        <w:t>в</w:t>
      </w:r>
      <w:r w:rsidR="00BC7F5B">
        <w:rPr>
          <w:rFonts w:ascii="Times New Roman" w:hAnsi="Times New Roman" w:cs="Times New Roman"/>
          <w:sz w:val="28"/>
          <w:szCs w:val="28"/>
        </w:rPr>
        <w:t xml:space="preserve"> сумі </w:t>
      </w:r>
      <w:r w:rsidR="000150EA" w:rsidRPr="000150EA">
        <w:rPr>
          <w:rFonts w:ascii="Times New Roman" w:hAnsi="Times New Roman" w:cs="Times New Roman"/>
          <w:sz w:val="28"/>
          <w:szCs w:val="28"/>
        </w:rPr>
        <w:t>9</w:t>
      </w:r>
      <w:r w:rsidR="00EF2C2A">
        <w:rPr>
          <w:rFonts w:ascii="Times New Roman" w:hAnsi="Times New Roman" w:cs="Times New Roman"/>
          <w:sz w:val="28"/>
          <w:szCs w:val="28"/>
        </w:rPr>
        <w:t>,07 млн</w:t>
      </w:r>
      <w:r w:rsidR="000150EA" w:rsidRPr="000150EA">
        <w:rPr>
          <w:rFonts w:ascii="Times New Roman" w:hAnsi="Times New Roman" w:cs="Times New Roman"/>
          <w:sz w:val="28"/>
          <w:szCs w:val="28"/>
        </w:rPr>
        <w:t xml:space="preserve"> грн, </w:t>
      </w:r>
      <w:r w:rsidR="00BC7F5B">
        <w:rPr>
          <w:rFonts w:ascii="Times New Roman" w:hAnsi="Times New Roman" w:cs="Times New Roman"/>
          <w:sz w:val="28"/>
          <w:szCs w:val="28"/>
        </w:rPr>
        <w:t>у</w:t>
      </w:r>
      <w:r w:rsidR="000150EA" w:rsidRPr="000150EA">
        <w:rPr>
          <w:rFonts w:ascii="Times New Roman" w:hAnsi="Times New Roman" w:cs="Times New Roman"/>
          <w:sz w:val="28"/>
          <w:szCs w:val="28"/>
        </w:rPr>
        <w:t xml:space="preserve"> 2023 </w:t>
      </w:r>
      <w:r w:rsidR="00BC7F5B">
        <w:rPr>
          <w:rFonts w:ascii="Times New Roman" w:hAnsi="Times New Roman" w:cs="Times New Roman"/>
          <w:sz w:val="28"/>
          <w:szCs w:val="28"/>
        </w:rPr>
        <w:t>-</w:t>
      </w:r>
      <w:r w:rsidR="00EF2C2A">
        <w:rPr>
          <w:rFonts w:ascii="Times New Roman" w:hAnsi="Times New Roman" w:cs="Times New Roman"/>
          <w:sz w:val="28"/>
          <w:szCs w:val="28"/>
        </w:rPr>
        <w:t xml:space="preserve"> </w:t>
      </w:r>
      <w:r w:rsidR="000150EA" w:rsidRPr="000150EA">
        <w:rPr>
          <w:rFonts w:ascii="Times New Roman" w:hAnsi="Times New Roman" w:cs="Times New Roman"/>
          <w:sz w:val="28"/>
          <w:szCs w:val="28"/>
        </w:rPr>
        <w:t>11</w:t>
      </w:r>
      <w:r w:rsidR="00EF2C2A">
        <w:rPr>
          <w:rFonts w:ascii="Times New Roman" w:hAnsi="Times New Roman" w:cs="Times New Roman"/>
          <w:sz w:val="28"/>
          <w:szCs w:val="28"/>
        </w:rPr>
        <w:t>,6 млн</w:t>
      </w:r>
      <w:r w:rsidR="000150EA" w:rsidRPr="000150EA">
        <w:rPr>
          <w:rFonts w:ascii="Times New Roman" w:hAnsi="Times New Roman" w:cs="Times New Roman"/>
          <w:sz w:val="28"/>
          <w:szCs w:val="28"/>
        </w:rPr>
        <w:t xml:space="preserve"> грн, </w:t>
      </w:r>
      <w:r w:rsidR="00C2625D">
        <w:rPr>
          <w:rFonts w:ascii="Times New Roman" w:hAnsi="Times New Roman" w:cs="Times New Roman"/>
          <w:sz w:val="28"/>
          <w:szCs w:val="28"/>
        </w:rPr>
        <w:t>з</w:t>
      </w:r>
      <w:r w:rsidR="00C2625D" w:rsidRPr="00C2625D">
        <w:rPr>
          <w:rFonts w:ascii="Times New Roman" w:hAnsi="Times New Roman" w:cs="Times New Roman"/>
          <w:sz w:val="28"/>
          <w:szCs w:val="28"/>
        </w:rPr>
        <w:t>а 9 міс</w:t>
      </w:r>
      <w:r w:rsidR="00C2625D">
        <w:rPr>
          <w:rFonts w:ascii="Times New Roman" w:hAnsi="Times New Roman" w:cs="Times New Roman"/>
          <w:sz w:val="28"/>
          <w:szCs w:val="28"/>
        </w:rPr>
        <w:t>я</w:t>
      </w:r>
      <w:r w:rsidR="00C2625D" w:rsidRPr="00C2625D">
        <w:rPr>
          <w:rFonts w:ascii="Times New Roman" w:hAnsi="Times New Roman" w:cs="Times New Roman"/>
          <w:sz w:val="28"/>
          <w:szCs w:val="28"/>
        </w:rPr>
        <w:t xml:space="preserve">ців 2024 року </w:t>
      </w:r>
      <w:r w:rsidR="00C2625D">
        <w:rPr>
          <w:rFonts w:ascii="Times New Roman" w:hAnsi="Times New Roman" w:cs="Times New Roman"/>
          <w:sz w:val="28"/>
          <w:szCs w:val="28"/>
        </w:rPr>
        <w:t xml:space="preserve">-  </w:t>
      </w:r>
      <w:r w:rsidR="00C2625D" w:rsidRPr="00C2625D">
        <w:rPr>
          <w:rFonts w:ascii="Times New Roman" w:hAnsi="Times New Roman" w:cs="Times New Roman"/>
          <w:sz w:val="28"/>
          <w:szCs w:val="28"/>
        </w:rPr>
        <w:t>5</w:t>
      </w:r>
      <w:r w:rsidR="00E1163B">
        <w:rPr>
          <w:rFonts w:ascii="Times New Roman" w:hAnsi="Times New Roman" w:cs="Times New Roman"/>
          <w:sz w:val="28"/>
          <w:szCs w:val="28"/>
        </w:rPr>
        <w:t>,34 млн</w:t>
      </w:r>
      <w:r w:rsidR="00C2625D" w:rsidRPr="00C2625D">
        <w:rPr>
          <w:rFonts w:ascii="Times New Roman" w:hAnsi="Times New Roman" w:cs="Times New Roman"/>
          <w:sz w:val="28"/>
          <w:szCs w:val="28"/>
        </w:rPr>
        <w:t xml:space="preserve"> </w:t>
      </w:r>
      <w:r w:rsidR="00C2625D">
        <w:rPr>
          <w:rFonts w:ascii="Times New Roman" w:hAnsi="Times New Roman" w:cs="Times New Roman"/>
          <w:sz w:val="28"/>
          <w:szCs w:val="28"/>
        </w:rPr>
        <w:t>грн.</w:t>
      </w:r>
    </w:p>
    <w:p w:rsidR="00577C5A" w:rsidRDefault="00577C5A" w:rsidP="00577C5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C5A">
        <w:rPr>
          <w:rFonts w:ascii="Times New Roman" w:hAnsi="Times New Roman" w:cs="Times New Roman"/>
          <w:sz w:val="28"/>
          <w:szCs w:val="28"/>
        </w:rPr>
        <w:t>Фізичних осіб працює 35 осіб, в тому числі лікарів – 1 особа, середнього медичного персоналу – 9 осіб.</w:t>
      </w:r>
    </w:p>
    <w:p w:rsidR="008E0F6C" w:rsidRPr="008E0F6C" w:rsidRDefault="00A15AE3" w:rsidP="008E0F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5AE3">
        <w:rPr>
          <w:rFonts w:ascii="Times New Roman" w:hAnsi="Times New Roman" w:cs="Times New Roman"/>
          <w:sz w:val="28"/>
          <w:szCs w:val="28"/>
        </w:rPr>
        <w:t>КНП "КЦОГТПД Черкаської обласної ради"</w:t>
      </w:r>
      <w:r w:rsidR="008E0F6C" w:rsidRPr="008E0F6C">
        <w:rPr>
          <w:rFonts w:ascii="Times New Roman" w:hAnsi="Times New Roman" w:cs="Times New Roman"/>
          <w:sz w:val="28"/>
          <w:szCs w:val="28"/>
        </w:rPr>
        <w:t xml:space="preserve"> є неприбутковим спеціалізованим багатопрофільним лікувально-профілактичним закладом охорони здоров’я, який виконує функцію головного закладу (центру)</w:t>
      </w:r>
      <w:r w:rsidR="008E0F6C" w:rsidRPr="008E0F6C">
        <w:rPr>
          <w:rFonts w:ascii="Times New Roman" w:hAnsi="Times New Roman" w:cs="Times New Roman"/>
          <w:sz w:val="28"/>
          <w:szCs w:val="28"/>
        </w:rPr>
        <w:br/>
        <w:t>з організації і надання медичної допомоги за онкологічним профілем</w:t>
      </w:r>
      <w:r w:rsidR="008E0F6C" w:rsidRPr="008E0F6C">
        <w:rPr>
          <w:rFonts w:ascii="Times New Roman" w:hAnsi="Times New Roman" w:cs="Times New Roman"/>
          <w:sz w:val="28"/>
          <w:szCs w:val="28"/>
        </w:rPr>
        <w:br/>
        <w:t xml:space="preserve">в області/госпітальному окрузі – комунальним унітарним некомерційним </w:t>
      </w:r>
      <w:r w:rsidR="008E0F6C" w:rsidRPr="008E0F6C">
        <w:rPr>
          <w:rFonts w:ascii="Times New Roman" w:hAnsi="Times New Roman" w:cs="Times New Roman"/>
          <w:sz w:val="28"/>
          <w:szCs w:val="28"/>
        </w:rPr>
        <w:lastRenderedPageBreak/>
        <w:t xml:space="preserve">підприємством, що надає високоспеціалізовані медичні послуги з онкології, гематології, трансплантології та паліативної допомоги дорослому та дитячому населенню, в тому числі у найбільш складних та/або рідкісних випадках захворювань. </w:t>
      </w:r>
    </w:p>
    <w:p w:rsidR="008E0F6C" w:rsidRPr="008E0F6C" w:rsidRDefault="008E0F6C" w:rsidP="008E0F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F6C">
        <w:rPr>
          <w:rFonts w:ascii="Times New Roman" w:hAnsi="Times New Roman" w:cs="Times New Roman"/>
          <w:sz w:val="28"/>
          <w:szCs w:val="28"/>
        </w:rPr>
        <w:t xml:space="preserve">Відповідно до Спроможної мережі закладів охорони здоров’я Черкаського  госпітального округу та Плану розвитку Черкаського госпітального округу </w:t>
      </w:r>
      <w:r w:rsidR="00031A72">
        <w:rPr>
          <w:rFonts w:ascii="Times New Roman" w:hAnsi="Times New Roman" w:cs="Times New Roman"/>
          <w:sz w:val="28"/>
          <w:szCs w:val="28"/>
        </w:rPr>
        <w:br/>
      </w:r>
      <w:r w:rsidRPr="008E0F6C">
        <w:rPr>
          <w:rFonts w:ascii="Times New Roman" w:hAnsi="Times New Roman" w:cs="Times New Roman"/>
          <w:sz w:val="28"/>
          <w:szCs w:val="28"/>
        </w:rPr>
        <w:t>на 2023–2025 роки, затверджених розпорядженням Черкаської обласної військової адміністрації від 22.11.2023 №</w:t>
      </w:r>
      <w:r w:rsidR="00E1163B">
        <w:rPr>
          <w:rFonts w:ascii="Times New Roman" w:hAnsi="Times New Roman" w:cs="Times New Roman"/>
          <w:sz w:val="28"/>
          <w:szCs w:val="28"/>
        </w:rPr>
        <w:t> </w:t>
      </w:r>
      <w:r w:rsidRPr="008E0F6C">
        <w:rPr>
          <w:rFonts w:ascii="Times New Roman" w:hAnsi="Times New Roman" w:cs="Times New Roman"/>
          <w:sz w:val="28"/>
          <w:szCs w:val="28"/>
        </w:rPr>
        <w:t xml:space="preserve">708, КНП </w:t>
      </w:r>
      <w:r w:rsidR="00031A72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E0F6C">
        <w:rPr>
          <w:rFonts w:ascii="Times New Roman" w:hAnsi="Times New Roman" w:cs="Times New Roman"/>
          <w:sz w:val="28"/>
          <w:szCs w:val="28"/>
        </w:rPr>
        <w:t>КЦОГТПД Черкаської обласної ради</w:t>
      </w:r>
      <w:r w:rsidR="00031A72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E0F6C">
        <w:rPr>
          <w:rFonts w:ascii="Times New Roman" w:hAnsi="Times New Roman" w:cs="Times New Roman"/>
          <w:sz w:val="28"/>
          <w:szCs w:val="28"/>
        </w:rPr>
        <w:t xml:space="preserve"> є надкластерним закладом. </w:t>
      </w:r>
    </w:p>
    <w:p w:rsidR="008E0F6C" w:rsidRPr="00031A72" w:rsidRDefault="003C4742" w:rsidP="007F10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742">
        <w:rPr>
          <w:rFonts w:ascii="Times New Roman" w:hAnsi="Times New Roman" w:cs="Times New Roman"/>
          <w:bCs/>
          <w:sz w:val="28"/>
          <w:szCs w:val="28"/>
        </w:rPr>
        <w:t xml:space="preserve">Відповідно до листа Управління охорони здоров’я Черкаської обласної державної адміністрації (далі – Управління) від 09.01.2025 № 821/02/12-01-15 станом на кінець 2024 року на обліку в області перебуває близько 50 тисяч онкологічних хворих, в тому числі майже 300 дітей. </w:t>
      </w:r>
      <w:r w:rsidR="008E0F6C" w:rsidRPr="00031A72">
        <w:rPr>
          <w:rFonts w:ascii="Times New Roman" w:hAnsi="Times New Roman" w:cs="Times New Roman"/>
          <w:bCs/>
          <w:sz w:val="28"/>
          <w:szCs w:val="28"/>
        </w:rPr>
        <w:t xml:space="preserve">Всі онкохворі перебувають на обліку пожиттєво та потребують постійного диспансерного нагляду </w:t>
      </w:r>
      <w:r w:rsidR="00031A72" w:rsidRPr="00031A72">
        <w:rPr>
          <w:rFonts w:ascii="Times New Roman" w:hAnsi="Times New Roman" w:cs="Times New Roman"/>
          <w:bCs/>
          <w:sz w:val="28"/>
          <w:szCs w:val="28"/>
        </w:rPr>
        <w:br/>
      </w:r>
      <w:r w:rsidR="008E0F6C" w:rsidRPr="00031A72">
        <w:rPr>
          <w:rFonts w:ascii="Times New Roman" w:hAnsi="Times New Roman" w:cs="Times New Roman"/>
          <w:bCs/>
          <w:sz w:val="28"/>
          <w:szCs w:val="28"/>
        </w:rPr>
        <w:t xml:space="preserve">та реабілітації. </w:t>
      </w:r>
    </w:p>
    <w:p w:rsidR="004473FA" w:rsidRDefault="008E0F6C" w:rsidP="004473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F6C">
        <w:rPr>
          <w:rFonts w:ascii="Times New Roman" w:hAnsi="Times New Roman" w:cs="Times New Roman"/>
          <w:bCs/>
          <w:sz w:val="28"/>
          <w:szCs w:val="28"/>
        </w:rPr>
        <w:t xml:space="preserve">Своєчасність та якість отримання комплексної реабілітаційної допомоги значно підвищує шанси пацієнтів на подолання хвороби та її наслідків, зменшує ризики виникнення рецидивів, </w:t>
      </w:r>
      <w:r w:rsidR="008D3A4D">
        <w:rPr>
          <w:rFonts w:ascii="Times New Roman" w:hAnsi="Times New Roman" w:cs="Times New Roman"/>
          <w:bCs/>
          <w:sz w:val="28"/>
          <w:szCs w:val="28"/>
        </w:rPr>
        <w:t xml:space="preserve">дозволяє </w:t>
      </w:r>
      <w:r w:rsidR="009D17CE" w:rsidRPr="008E0F6C">
        <w:rPr>
          <w:rFonts w:ascii="Times New Roman" w:hAnsi="Times New Roman" w:cs="Times New Roman"/>
          <w:bCs/>
          <w:sz w:val="28"/>
          <w:szCs w:val="28"/>
        </w:rPr>
        <w:t>повернутися до активного соціального життя та покращити загальну якість життя.</w:t>
      </w:r>
      <w:r w:rsidR="004473FA" w:rsidRPr="004473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73FA" w:rsidRPr="004473FA" w:rsidRDefault="004473FA" w:rsidP="004473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Станом на сьогодні </w:t>
      </w:r>
      <w:r w:rsidRPr="004473FA">
        <w:rPr>
          <w:rFonts w:ascii="Times New Roman" w:hAnsi="Times New Roman" w:cs="Times New Roman"/>
          <w:bCs/>
          <w:sz w:val="28"/>
          <w:szCs w:val="28"/>
        </w:rPr>
        <w:t>проведення стаціонарних реабілітаційних заходів для онкологічних пацієнтів</w:t>
      </w:r>
      <w:r>
        <w:rPr>
          <w:rFonts w:ascii="Times New Roman" w:hAnsi="Times New Roman" w:cs="Times New Roman"/>
          <w:bCs/>
          <w:sz w:val="28"/>
          <w:szCs w:val="28"/>
        </w:rPr>
        <w:t xml:space="preserve"> дорослого та дитячого віку неможливе через відсутність </w:t>
      </w:r>
      <w:r w:rsidR="001C508C">
        <w:rPr>
          <w:rFonts w:ascii="Times New Roman" w:hAnsi="Times New Roman" w:cs="Times New Roman"/>
          <w:bCs/>
          <w:sz w:val="28"/>
          <w:szCs w:val="28"/>
        </w:rPr>
        <w:t xml:space="preserve">у </w:t>
      </w:r>
      <w:r w:rsidR="001C508C" w:rsidRPr="001C508C">
        <w:rPr>
          <w:rFonts w:ascii="Times New Roman" w:hAnsi="Times New Roman" w:cs="Times New Roman"/>
          <w:bCs/>
          <w:sz w:val="28"/>
          <w:szCs w:val="28"/>
        </w:rPr>
        <w:t xml:space="preserve">КНП </w:t>
      </w:r>
      <w:r w:rsidR="00A02023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1C508C" w:rsidRPr="001C508C">
        <w:rPr>
          <w:rFonts w:ascii="Times New Roman" w:hAnsi="Times New Roman" w:cs="Times New Roman"/>
          <w:bCs/>
          <w:sz w:val="28"/>
          <w:szCs w:val="28"/>
        </w:rPr>
        <w:t>КЦОГТПД Черкаської обласної ради</w:t>
      </w:r>
      <w:r w:rsidR="00A02023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1C508C" w:rsidRPr="001C50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508C">
        <w:rPr>
          <w:rFonts w:ascii="Times New Roman" w:hAnsi="Times New Roman" w:cs="Times New Roman"/>
          <w:bCs/>
          <w:sz w:val="28"/>
          <w:szCs w:val="28"/>
        </w:rPr>
        <w:t>вільних площ</w:t>
      </w:r>
      <w:r w:rsidRPr="004473F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55D1E" w:rsidRDefault="008E0F6C" w:rsidP="008E0F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F6C">
        <w:rPr>
          <w:rFonts w:ascii="Times New Roman" w:hAnsi="Times New Roman" w:cs="Times New Roman"/>
          <w:sz w:val="28"/>
          <w:szCs w:val="28"/>
        </w:rPr>
        <w:t xml:space="preserve">При проведенні реорганізації планується забезпечити </w:t>
      </w:r>
      <w:r w:rsidRPr="008E0F6C">
        <w:rPr>
          <w:rFonts w:ascii="Times New Roman" w:hAnsi="Times New Roman" w:cs="Times New Roman"/>
          <w:bCs/>
          <w:sz w:val="28"/>
          <w:szCs w:val="28"/>
        </w:rPr>
        <w:t xml:space="preserve">розвиток стаціонарної та амбулаторної реабілітаційної допомоги за рахунок </w:t>
      </w:r>
      <w:r w:rsidR="00B55D1E">
        <w:rPr>
          <w:rFonts w:ascii="Times New Roman" w:hAnsi="Times New Roman" w:cs="Times New Roman"/>
          <w:bCs/>
          <w:sz w:val="28"/>
          <w:szCs w:val="28"/>
        </w:rPr>
        <w:t>додаткових площ</w:t>
      </w:r>
      <w:r w:rsidRPr="008E0F6C">
        <w:rPr>
          <w:rFonts w:ascii="Times New Roman" w:hAnsi="Times New Roman" w:cs="Times New Roman"/>
          <w:bCs/>
          <w:sz w:val="28"/>
          <w:szCs w:val="28"/>
        </w:rPr>
        <w:t xml:space="preserve">. Крім того, буде забезпечено розвиток бази для навчання фахівців </w:t>
      </w:r>
      <w:r w:rsidR="00A02023">
        <w:rPr>
          <w:rFonts w:ascii="Times New Roman" w:hAnsi="Times New Roman" w:cs="Times New Roman"/>
          <w:bCs/>
          <w:sz w:val="28"/>
          <w:szCs w:val="28"/>
        </w:rPr>
        <w:br/>
      </w:r>
      <w:r w:rsidRPr="008E0F6C">
        <w:rPr>
          <w:rFonts w:ascii="Times New Roman" w:hAnsi="Times New Roman" w:cs="Times New Roman"/>
          <w:bCs/>
          <w:sz w:val="28"/>
          <w:szCs w:val="28"/>
        </w:rPr>
        <w:t>з реабілітації онкологічних хворих. Для забезпечення роботи стаціонарного відділення планується розгорнути 20 реабілітаційних ліжок</w:t>
      </w:r>
      <w:r w:rsidR="00DC71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E0F6C">
        <w:rPr>
          <w:rFonts w:ascii="Times New Roman" w:hAnsi="Times New Roman" w:cs="Times New Roman"/>
          <w:bCs/>
          <w:sz w:val="28"/>
          <w:szCs w:val="28"/>
        </w:rPr>
        <w:t>з подальшим ро</w:t>
      </w:r>
      <w:r w:rsidR="00C50AC3">
        <w:rPr>
          <w:rFonts w:ascii="Times New Roman" w:hAnsi="Times New Roman" w:cs="Times New Roman"/>
          <w:bCs/>
          <w:sz w:val="28"/>
          <w:szCs w:val="28"/>
        </w:rPr>
        <w:t>зширенням кількості таких ліжок</w:t>
      </w:r>
      <w:r w:rsidRPr="008E0F6C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E0F6C" w:rsidRPr="008E0F6C" w:rsidRDefault="004073E4" w:rsidP="008E0F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8E0F6C">
        <w:rPr>
          <w:rFonts w:ascii="Times New Roman" w:hAnsi="Times New Roman" w:cs="Times New Roman"/>
          <w:bCs/>
          <w:sz w:val="28"/>
          <w:szCs w:val="28"/>
        </w:rPr>
        <w:t xml:space="preserve">тримання додаткових площ та розвиток реабілітації планується </w:t>
      </w:r>
      <w:r w:rsidR="009C3337">
        <w:rPr>
          <w:rFonts w:ascii="Times New Roman" w:hAnsi="Times New Roman" w:cs="Times New Roman"/>
          <w:bCs/>
          <w:sz w:val="28"/>
          <w:szCs w:val="28"/>
        </w:rPr>
        <w:br/>
      </w:r>
      <w:r w:rsidRPr="008E0F6C">
        <w:rPr>
          <w:rFonts w:ascii="Times New Roman" w:hAnsi="Times New Roman" w:cs="Times New Roman"/>
          <w:bCs/>
          <w:sz w:val="28"/>
          <w:szCs w:val="28"/>
        </w:rPr>
        <w:t xml:space="preserve">за рахунок коштів програми медичних гарантій, а також інших джерел, незаборонених чинним законодавством (комунальні послуги будуть забезпечуватися за рахунок коштів обласного бюджету у відповідності </w:t>
      </w:r>
      <w:r w:rsidR="002F14A7">
        <w:rPr>
          <w:rFonts w:ascii="Times New Roman" w:hAnsi="Times New Roman" w:cs="Times New Roman"/>
          <w:bCs/>
          <w:sz w:val="28"/>
          <w:szCs w:val="28"/>
        </w:rPr>
        <w:br/>
      </w:r>
      <w:r w:rsidRPr="008E0F6C">
        <w:rPr>
          <w:rFonts w:ascii="Times New Roman" w:hAnsi="Times New Roman" w:cs="Times New Roman"/>
          <w:bCs/>
          <w:sz w:val="28"/>
          <w:szCs w:val="28"/>
        </w:rPr>
        <w:t>до законодавства).</w:t>
      </w:r>
    </w:p>
    <w:p w:rsidR="008E0F6C" w:rsidRPr="008E0F6C" w:rsidRDefault="008E0F6C" w:rsidP="008E0F6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0F6C">
        <w:rPr>
          <w:rFonts w:ascii="Times New Roman" w:hAnsi="Times New Roman" w:cs="Times New Roman"/>
          <w:bCs/>
          <w:sz w:val="28"/>
          <w:szCs w:val="28"/>
        </w:rPr>
        <w:t>Частина приміщень буде використана для організації тимчасового шелтеру для ВПО з відповідним фінансуванням з обласного бюджету.</w:t>
      </w:r>
      <w:r w:rsidRPr="008E0F6C">
        <w:rPr>
          <w:rFonts w:ascii="Times New Roman" w:hAnsi="Times New Roman" w:cs="Times New Roman"/>
          <w:sz w:val="28"/>
          <w:szCs w:val="28"/>
        </w:rPr>
        <w:t xml:space="preserve"> </w:t>
      </w:r>
      <w:r w:rsidR="00E03D63">
        <w:rPr>
          <w:rFonts w:ascii="Times New Roman" w:hAnsi="Times New Roman" w:cs="Times New Roman"/>
          <w:sz w:val="28"/>
          <w:szCs w:val="28"/>
        </w:rPr>
        <w:t>П</w:t>
      </w:r>
      <w:r w:rsidRPr="008E0F6C">
        <w:rPr>
          <w:rFonts w:ascii="Times New Roman" w:hAnsi="Times New Roman" w:cs="Times New Roman"/>
          <w:sz w:val="28"/>
          <w:szCs w:val="28"/>
        </w:rPr>
        <w:t>ланується п</w:t>
      </w:r>
      <w:r w:rsidRPr="008E0F6C">
        <w:rPr>
          <w:rFonts w:ascii="Times New Roman" w:hAnsi="Times New Roman" w:cs="Times New Roman"/>
          <w:bCs/>
          <w:sz w:val="28"/>
          <w:szCs w:val="28"/>
        </w:rPr>
        <w:t xml:space="preserve">родовження надання допомоги внутрішньо переміщеним особам, особливо з числа хворих на онкологічні захворювання.  </w:t>
      </w:r>
    </w:p>
    <w:p w:rsidR="004473FA" w:rsidRPr="004473FA" w:rsidRDefault="004473FA" w:rsidP="00C50A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FA">
        <w:rPr>
          <w:rFonts w:ascii="Times New Roman" w:hAnsi="Times New Roman" w:cs="Times New Roman"/>
          <w:sz w:val="28"/>
          <w:szCs w:val="28"/>
        </w:rPr>
        <w:t xml:space="preserve">При об’єднанні </w:t>
      </w:r>
      <w:r w:rsidR="00E03D63">
        <w:rPr>
          <w:rFonts w:ascii="Times New Roman" w:hAnsi="Times New Roman" w:cs="Times New Roman"/>
          <w:sz w:val="28"/>
          <w:szCs w:val="28"/>
        </w:rPr>
        <w:t>підприємств</w:t>
      </w:r>
      <w:r w:rsidRPr="004473FA">
        <w:rPr>
          <w:rFonts w:ascii="Times New Roman" w:hAnsi="Times New Roman" w:cs="Times New Roman"/>
          <w:sz w:val="28"/>
          <w:szCs w:val="28"/>
        </w:rPr>
        <w:t xml:space="preserve"> передбачається приведення організаційної структури та штатного розпису у відповідність</w:t>
      </w:r>
      <w:r w:rsidR="00E03D63">
        <w:rPr>
          <w:rFonts w:ascii="Times New Roman" w:hAnsi="Times New Roman" w:cs="Times New Roman"/>
          <w:sz w:val="28"/>
          <w:szCs w:val="28"/>
        </w:rPr>
        <w:t xml:space="preserve"> </w:t>
      </w:r>
      <w:r w:rsidRPr="004473FA">
        <w:rPr>
          <w:rFonts w:ascii="Times New Roman" w:hAnsi="Times New Roman" w:cs="Times New Roman"/>
          <w:sz w:val="28"/>
          <w:szCs w:val="28"/>
        </w:rPr>
        <w:t xml:space="preserve">до реальних потреб у наданні медичної допомоги з урахуванням додаткових функцій. </w:t>
      </w:r>
    </w:p>
    <w:p w:rsidR="004473FA" w:rsidRPr="004473FA" w:rsidRDefault="004473FA" w:rsidP="004473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3FA">
        <w:rPr>
          <w:rFonts w:ascii="Times New Roman" w:hAnsi="Times New Roman" w:cs="Times New Roman"/>
          <w:sz w:val="28"/>
          <w:szCs w:val="28"/>
        </w:rPr>
        <w:t>За попередніми оцінками, скороченню підлягатиме дублюючий адміністративний персонал. Разом з тим, планується максимально працевлаштувати наявний персонал</w:t>
      </w:r>
      <w:r w:rsidR="00E03D63">
        <w:rPr>
          <w:rFonts w:ascii="Times New Roman" w:hAnsi="Times New Roman" w:cs="Times New Roman"/>
          <w:sz w:val="28"/>
          <w:szCs w:val="28"/>
        </w:rPr>
        <w:t xml:space="preserve"> </w:t>
      </w:r>
      <w:r w:rsidRPr="004473FA">
        <w:rPr>
          <w:rFonts w:ascii="Times New Roman" w:hAnsi="Times New Roman" w:cs="Times New Roman"/>
          <w:sz w:val="28"/>
          <w:szCs w:val="28"/>
        </w:rPr>
        <w:t>за рахунок створення додаткових робочих місць та заповнення наявних</w:t>
      </w:r>
      <w:r w:rsidR="00E03D63">
        <w:rPr>
          <w:rFonts w:ascii="Times New Roman" w:hAnsi="Times New Roman" w:cs="Times New Roman"/>
          <w:sz w:val="28"/>
          <w:szCs w:val="28"/>
        </w:rPr>
        <w:t xml:space="preserve"> </w:t>
      </w:r>
      <w:r w:rsidRPr="004473FA">
        <w:rPr>
          <w:rFonts w:ascii="Times New Roman" w:hAnsi="Times New Roman" w:cs="Times New Roman"/>
          <w:sz w:val="28"/>
          <w:szCs w:val="28"/>
        </w:rPr>
        <w:t>в КНП </w:t>
      </w:r>
      <w:r w:rsidR="00A02023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473FA">
        <w:rPr>
          <w:rFonts w:ascii="Times New Roman" w:hAnsi="Times New Roman" w:cs="Times New Roman"/>
          <w:sz w:val="28"/>
          <w:szCs w:val="28"/>
        </w:rPr>
        <w:t>КЦОГТПД Черкаської обласної ради</w:t>
      </w:r>
      <w:r w:rsidR="00A02023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4473FA">
        <w:rPr>
          <w:rFonts w:ascii="Times New Roman" w:hAnsi="Times New Roman" w:cs="Times New Roman"/>
          <w:sz w:val="28"/>
          <w:szCs w:val="28"/>
        </w:rPr>
        <w:t xml:space="preserve"> вакантних посад. </w:t>
      </w:r>
      <w:r w:rsidR="007C5F1E">
        <w:rPr>
          <w:rFonts w:ascii="Times New Roman" w:hAnsi="Times New Roman" w:cs="Times New Roman"/>
          <w:sz w:val="28"/>
          <w:szCs w:val="28"/>
        </w:rPr>
        <w:t>Питання реорганізації розглянуто на загальних зборах</w:t>
      </w:r>
      <w:r w:rsidR="00090B6B">
        <w:rPr>
          <w:rFonts w:ascii="Times New Roman" w:hAnsi="Times New Roman" w:cs="Times New Roman"/>
          <w:sz w:val="28"/>
          <w:szCs w:val="28"/>
        </w:rPr>
        <w:t xml:space="preserve"> </w:t>
      </w:r>
      <w:r w:rsidR="00090B6B">
        <w:rPr>
          <w:rFonts w:ascii="Times New Roman" w:hAnsi="Times New Roman" w:cs="Times New Roman"/>
          <w:sz w:val="28"/>
          <w:szCs w:val="28"/>
        </w:rPr>
        <w:lastRenderedPageBreak/>
        <w:t>трудових</w:t>
      </w:r>
      <w:r w:rsidR="00146820" w:rsidRPr="00146820">
        <w:rPr>
          <w:rFonts w:ascii="Times New Roman" w:hAnsi="Times New Roman" w:cs="Times New Roman"/>
          <w:sz w:val="28"/>
          <w:szCs w:val="28"/>
        </w:rPr>
        <w:t xml:space="preserve"> колектив</w:t>
      </w:r>
      <w:r w:rsidR="00090B6B">
        <w:rPr>
          <w:rFonts w:ascii="Times New Roman" w:hAnsi="Times New Roman" w:cs="Times New Roman"/>
          <w:sz w:val="28"/>
          <w:szCs w:val="28"/>
        </w:rPr>
        <w:t>ів</w:t>
      </w:r>
      <w:r w:rsidR="00146820" w:rsidRPr="00146820">
        <w:rPr>
          <w:rFonts w:ascii="Times New Roman" w:hAnsi="Times New Roman" w:cs="Times New Roman"/>
          <w:sz w:val="28"/>
          <w:szCs w:val="28"/>
        </w:rPr>
        <w:t xml:space="preserve"> КНП "КЦОГТПД Черкаської обласної ради</w:t>
      </w:r>
      <w:r w:rsidR="00A02023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146820" w:rsidRPr="00146820">
        <w:rPr>
          <w:rFonts w:ascii="Times New Roman" w:hAnsi="Times New Roman" w:cs="Times New Roman"/>
          <w:sz w:val="28"/>
          <w:szCs w:val="28"/>
        </w:rPr>
        <w:t xml:space="preserve"> та КНП "Обласний дитячий санаторій </w:t>
      </w:r>
      <w:r w:rsidR="00A02023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146820" w:rsidRPr="00146820">
        <w:rPr>
          <w:rFonts w:ascii="Times New Roman" w:hAnsi="Times New Roman" w:cs="Times New Roman"/>
          <w:sz w:val="28"/>
          <w:szCs w:val="28"/>
        </w:rPr>
        <w:t>Пролісок</w:t>
      </w:r>
      <w:r w:rsidR="00A02023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E03D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0F6C" w:rsidRPr="002F14A7" w:rsidRDefault="008E0F6C" w:rsidP="006D526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E78B8" w:rsidRPr="00C60F8F" w:rsidRDefault="00C60F8F" w:rsidP="009E78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 xml:space="preserve">2. Мета і шляхи її досягнення </w:t>
      </w:r>
    </w:p>
    <w:p w:rsidR="002E0242" w:rsidRPr="002E0242" w:rsidRDefault="002E0242" w:rsidP="002E02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Основною метою </w:t>
      </w:r>
      <w:r w:rsidR="006821C1">
        <w:rPr>
          <w:rFonts w:ascii="Times New Roman" w:hAnsi="Times New Roman" w:cs="Times New Roman"/>
          <w:sz w:val="28"/>
          <w:szCs w:val="28"/>
        </w:rPr>
        <w:t xml:space="preserve">є </w:t>
      </w:r>
      <w:r w:rsidR="00BB4E34">
        <w:rPr>
          <w:rFonts w:ascii="Times New Roman" w:hAnsi="Times New Roman" w:cs="Times New Roman"/>
          <w:sz w:val="28"/>
          <w:szCs w:val="28"/>
        </w:rPr>
        <w:t xml:space="preserve">розширення та </w:t>
      </w:r>
      <w:r w:rsidR="006821C1">
        <w:rPr>
          <w:rFonts w:ascii="Times New Roman" w:hAnsi="Times New Roman" w:cs="Times New Roman"/>
          <w:sz w:val="28"/>
          <w:szCs w:val="28"/>
        </w:rPr>
        <w:t>підвищення якості</w:t>
      </w:r>
      <w:r w:rsidR="006821C1" w:rsidRPr="002E0242">
        <w:rPr>
          <w:rFonts w:ascii="Times New Roman" w:hAnsi="Times New Roman" w:cs="Times New Roman"/>
          <w:sz w:val="28"/>
          <w:szCs w:val="28"/>
        </w:rPr>
        <w:t xml:space="preserve"> медичних послуг, ефективність використання</w:t>
      </w:r>
      <w:r w:rsidR="006821C1">
        <w:rPr>
          <w:rFonts w:ascii="Times New Roman" w:hAnsi="Times New Roman" w:cs="Times New Roman"/>
          <w:sz w:val="28"/>
          <w:szCs w:val="28"/>
        </w:rPr>
        <w:t xml:space="preserve"> </w:t>
      </w:r>
      <w:r w:rsidR="006821C1" w:rsidRPr="002E0242">
        <w:rPr>
          <w:rFonts w:ascii="Times New Roman" w:hAnsi="Times New Roman" w:cs="Times New Roman"/>
          <w:sz w:val="28"/>
          <w:szCs w:val="28"/>
        </w:rPr>
        <w:t>та залучення</w:t>
      </w:r>
      <w:r w:rsidR="00BB4E34">
        <w:rPr>
          <w:rFonts w:ascii="Times New Roman" w:hAnsi="Times New Roman" w:cs="Times New Roman"/>
          <w:sz w:val="28"/>
          <w:szCs w:val="28"/>
        </w:rPr>
        <w:t xml:space="preserve"> для цього</w:t>
      </w:r>
      <w:r w:rsidR="006821C1" w:rsidRPr="002E0242">
        <w:rPr>
          <w:rFonts w:ascii="Times New Roman" w:hAnsi="Times New Roman" w:cs="Times New Roman"/>
          <w:sz w:val="28"/>
          <w:szCs w:val="28"/>
        </w:rPr>
        <w:t xml:space="preserve"> додаткових </w:t>
      </w:r>
      <w:r w:rsidR="006821C1">
        <w:rPr>
          <w:rFonts w:ascii="Times New Roman" w:hAnsi="Times New Roman" w:cs="Times New Roman"/>
          <w:sz w:val="28"/>
          <w:szCs w:val="28"/>
        </w:rPr>
        <w:t>ресурсів,</w:t>
      </w:r>
      <w:r w:rsidR="006821C1" w:rsidRPr="002E0242">
        <w:rPr>
          <w:rFonts w:ascii="Times New Roman" w:hAnsi="Times New Roman" w:cs="Times New Roman"/>
          <w:sz w:val="28"/>
          <w:szCs w:val="28"/>
        </w:rPr>
        <w:t xml:space="preserve"> забезпеч</w:t>
      </w:r>
      <w:r w:rsidR="006821C1">
        <w:rPr>
          <w:rFonts w:ascii="Times New Roman" w:hAnsi="Times New Roman" w:cs="Times New Roman"/>
          <w:sz w:val="28"/>
          <w:szCs w:val="28"/>
        </w:rPr>
        <w:t>ення комплексного</w:t>
      </w:r>
      <w:r w:rsidR="006821C1" w:rsidRPr="002E0242">
        <w:rPr>
          <w:rFonts w:ascii="Times New Roman" w:hAnsi="Times New Roman" w:cs="Times New Roman"/>
          <w:sz w:val="28"/>
          <w:szCs w:val="28"/>
        </w:rPr>
        <w:t xml:space="preserve"> </w:t>
      </w:r>
      <w:r w:rsidR="006821C1">
        <w:rPr>
          <w:rFonts w:ascii="Times New Roman" w:hAnsi="Times New Roman" w:cs="Times New Roman"/>
          <w:sz w:val="28"/>
          <w:szCs w:val="28"/>
        </w:rPr>
        <w:t>підхо</w:t>
      </w:r>
      <w:r w:rsidR="006821C1" w:rsidRPr="002E0242">
        <w:rPr>
          <w:rFonts w:ascii="Times New Roman" w:hAnsi="Times New Roman" w:cs="Times New Roman"/>
          <w:sz w:val="28"/>
          <w:szCs w:val="28"/>
        </w:rPr>
        <w:t>д</w:t>
      </w:r>
      <w:r w:rsidR="006821C1">
        <w:rPr>
          <w:rFonts w:ascii="Times New Roman" w:hAnsi="Times New Roman" w:cs="Times New Roman"/>
          <w:sz w:val="28"/>
          <w:szCs w:val="28"/>
        </w:rPr>
        <w:t xml:space="preserve">у </w:t>
      </w:r>
      <w:r w:rsidR="006821C1" w:rsidRPr="002E0242">
        <w:rPr>
          <w:rFonts w:ascii="Times New Roman" w:hAnsi="Times New Roman" w:cs="Times New Roman"/>
          <w:sz w:val="28"/>
          <w:szCs w:val="28"/>
        </w:rPr>
        <w:t>до лікування і відновлення здоров’я онкологічних хворих</w:t>
      </w:r>
      <w:r w:rsidR="00BB4E34">
        <w:rPr>
          <w:rFonts w:ascii="Times New Roman" w:hAnsi="Times New Roman" w:cs="Times New Roman"/>
          <w:sz w:val="28"/>
          <w:szCs w:val="28"/>
        </w:rPr>
        <w:t>, яке буде досягнуто шляхом</w:t>
      </w:r>
      <w:r w:rsidR="006821C1">
        <w:rPr>
          <w:rFonts w:ascii="Times New Roman" w:hAnsi="Times New Roman" w:cs="Times New Roman"/>
          <w:sz w:val="28"/>
          <w:szCs w:val="28"/>
        </w:rPr>
        <w:t xml:space="preserve"> </w:t>
      </w:r>
      <w:r w:rsidR="00B458EB">
        <w:rPr>
          <w:rFonts w:ascii="Times New Roman" w:hAnsi="Times New Roman" w:cs="Times New Roman"/>
          <w:sz w:val="28"/>
          <w:szCs w:val="28"/>
        </w:rPr>
        <w:t xml:space="preserve">припинення  </w:t>
      </w:r>
      <w:r w:rsidR="00E2232A">
        <w:rPr>
          <w:rFonts w:ascii="Times New Roman" w:hAnsi="Times New Roman" w:cs="Times New Roman"/>
          <w:sz w:val="28"/>
          <w:szCs w:val="28"/>
        </w:rPr>
        <w:t>КНП</w:t>
      </w:r>
      <w:r w:rsidR="00636A33">
        <w:rPr>
          <w:rFonts w:ascii="Times New Roman" w:hAnsi="Times New Roman" w:cs="Times New Roman"/>
          <w:sz w:val="28"/>
          <w:szCs w:val="28"/>
        </w:rPr>
        <w:t xml:space="preserve"> "Обласний дитячий санаторій </w:t>
      </w:r>
      <w:r w:rsidR="00636A33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458EB" w:rsidRPr="00B458EB">
        <w:rPr>
          <w:rFonts w:ascii="Times New Roman" w:hAnsi="Times New Roman" w:cs="Times New Roman"/>
          <w:sz w:val="28"/>
          <w:szCs w:val="28"/>
        </w:rPr>
        <w:t>Про</w:t>
      </w:r>
      <w:r w:rsidR="00636A33">
        <w:rPr>
          <w:rFonts w:ascii="Times New Roman" w:hAnsi="Times New Roman" w:cs="Times New Roman"/>
          <w:sz w:val="28"/>
          <w:szCs w:val="28"/>
        </w:rPr>
        <w:t>лісок</w:t>
      </w:r>
      <w:r w:rsidR="00B458EB" w:rsidRPr="00B458EB">
        <w:rPr>
          <w:rFonts w:ascii="Times New Roman" w:hAnsi="Times New Roman" w:cs="Times New Roman"/>
          <w:sz w:val="28"/>
          <w:szCs w:val="28"/>
        </w:rPr>
        <w:t>"</w:t>
      </w:r>
      <w:r w:rsidR="00B458EB">
        <w:rPr>
          <w:rFonts w:ascii="Times New Roman" w:hAnsi="Times New Roman" w:cs="Times New Roman"/>
          <w:sz w:val="28"/>
          <w:szCs w:val="28"/>
        </w:rPr>
        <w:t xml:space="preserve"> </w:t>
      </w:r>
      <w:r w:rsidR="00B458EB" w:rsidRPr="00B458EB">
        <w:rPr>
          <w:rFonts w:ascii="Times New Roman" w:hAnsi="Times New Roman" w:cs="Times New Roman"/>
          <w:sz w:val="28"/>
          <w:szCs w:val="28"/>
        </w:rPr>
        <w:t xml:space="preserve">в результаті реорганізації шляхом його приєднання до КНП "КЦОГТПД Черкаської обласної ради". </w:t>
      </w:r>
      <w:r w:rsidR="00B458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F8F" w:rsidRDefault="00C60F8F" w:rsidP="00A8320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85FD3" w:rsidRPr="00C60F8F" w:rsidRDefault="00C60F8F" w:rsidP="000B75D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0F8F">
        <w:rPr>
          <w:rFonts w:ascii="Times New Roman" w:hAnsi="Times New Roman" w:cs="Times New Roman"/>
          <w:b/>
          <w:sz w:val="28"/>
          <w:szCs w:val="28"/>
        </w:rPr>
        <w:t>3. Правові аспекти</w:t>
      </w:r>
    </w:p>
    <w:p w:rsidR="00C85FD3" w:rsidRPr="009A7151" w:rsidRDefault="00F463C3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1F6A">
        <w:rPr>
          <w:rFonts w:ascii="Times New Roman" w:hAnsi="Times New Roman" w:cs="Times New Roman"/>
          <w:sz w:val="28"/>
          <w:szCs w:val="28"/>
        </w:rPr>
        <w:t xml:space="preserve">Проєкт рішення підготовлено </w:t>
      </w:r>
      <w:r w:rsidR="00461F6A" w:rsidRPr="00461F6A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C85FD3" w:rsidRPr="00C85FD3">
        <w:rPr>
          <w:rFonts w:ascii="Times New Roman" w:hAnsi="Times New Roman" w:cs="Times New Roman"/>
          <w:sz w:val="28"/>
          <w:szCs w:val="28"/>
        </w:rPr>
        <w:t xml:space="preserve">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</w:t>
      </w:r>
      <w:r w:rsidR="002F14A7">
        <w:rPr>
          <w:rFonts w:ascii="Times New Roman" w:hAnsi="Times New Roman" w:cs="Times New Roman"/>
          <w:sz w:val="28"/>
          <w:szCs w:val="28"/>
        </w:rPr>
        <w:br/>
      </w:r>
      <w:r w:rsidR="00C85FD3" w:rsidRPr="00C85FD3">
        <w:rPr>
          <w:rFonts w:ascii="Times New Roman" w:hAnsi="Times New Roman" w:cs="Times New Roman"/>
          <w:sz w:val="28"/>
          <w:szCs w:val="28"/>
        </w:rPr>
        <w:t>в Україні", статті 16 Закону України "Основи законодавства України про охорону здоров’я", враховуючи рішення обласної ради від 16.12.2016 №</w:t>
      </w:r>
      <w:r w:rsidR="00C85FD3" w:rsidRPr="00C85FD3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C85FD3" w:rsidRPr="00C85FD3">
        <w:rPr>
          <w:rFonts w:ascii="Times New Roman" w:hAnsi="Times New Roman" w:cs="Times New Roman"/>
          <w:sz w:val="28"/>
          <w:szCs w:val="28"/>
        </w:rPr>
        <w:t>10-18/</w:t>
      </w:r>
      <w:r w:rsidR="00C85FD3" w:rsidRPr="00C85FD3">
        <w:rPr>
          <w:rFonts w:ascii="Times New Roman" w:hAnsi="Times New Roman" w:cs="Times New Roman"/>
          <w:sz w:val="28"/>
          <w:szCs w:val="28"/>
          <w:lang w:val="ru-RU"/>
        </w:rPr>
        <w:t>VI</w:t>
      </w:r>
      <w:r w:rsidR="00C85FD3" w:rsidRPr="00C85FD3">
        <w:rPr>
          <w:rFonts w:ascii="Times New Roman" w:hAnsi="Times New Roman" w:cs="Times New Roman"/>
          <w:sz w:val="28"/>
          <w:szCs w:val="28"/>
        </w:rPr>
        <w:t xml:space="preserve">І "Про управління суб’єктами та об’єктами спільної власності територіальних громад сіл, селищ, міст Черкаської області" (зі змінами), листи Управління охорони здоров’я Черкаської обласної державної адміністрації від 09.01.2025 № 821/02/12-01-15, </w:t>
      </w:r>
      <w:r w:rsidR="00E2232A">
        <w:rPr>
          <w:rFonts w:ascii="Times New Roman" w:hAnsi="Times New Roman" w:cs="Times New Roman"/>
          <w:sz w:val="28"/>
          <w:szCs w:val="28"/>
        </w:rPr>
        <w:t>КНП</w:t>
      </w:r>
      <w:r w:rsidR="00C85FD3" w:rsidRPr="00C85FD3">
        <w:rPr>
          <w:rFonts w:ascii="Times New Roman" w:hAnsi="Times New Roman" w:cs="Times New Roman"/>
          <w:sz w:val="28"/>
          <w:szCs w:val="28"/>
        </w:rPr>
        <w:t xml:space="preserve"> "Обласн</w:t>
      </w:r>
      <w:r w:rsidR="00E2232A">
        <w:rPr>
          <w:rFonts w:ascii="Times New Roman" w:hAnsi="Times New Roman" w:cs="Times New Roman"/>
          <w:sz w:val="28"/>
          <w:szCs w:val="28"/>
        </w:rPr>
        <w:t xml:space="preserve">ий дитячий санаторій </w:t>
      </w:r>
      <w:r w:rsidR="00636A33" w:rsidRPr="00E4642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636A33">
        <w:rPr>
          <w:rFonts w:ascii="Times New Roman" w:hAnsi="Times New Roman" w:cs="Times New Roman"/>
          <w:sz w:val="28"/>
          <w:szCs w:val="28"/>
        </w:rPr>
        <w:t>Пролісок</w:t>
      </w:r>
      <w:r w:rsidR="00C85FD3" w:rsidRPr="00C85FD3">
        <w:rPr>
          <w:rFonts w:ascii="Times New Roman" w:hAnsi="Times New Roman" w:cs="Times New Roman"/>
          <w:sz w:val="28"/>
          <w:szCs w:val="28"/>
        </w:rPr>
        <w:t>"</w:t>
      </w:r>
      <w:r w:rsidR="00636A33">
        <w:rPr>
          <w:rFonts w:ascii="Times New Roman" w:hAnsi="Times New Roman" w:cs="Times New Roman"/>
          <w:sz w:val="28"/>
          <w:szCs w:val="28"/>
        </w:rPr>
        <w:t xml:space="preserve"> </w:t>
      </w:r>
      <w:r w:rsidR="00C85FD3" w:rsidRPr="00C85FD3">
        <w:rPr>
          <w:rFonts w:ascii="Times New Roman" w:hAnsi="Times New Roman" w:cs="Times New Roman"/>
          <w:sz w:val="28"/>
          <w:szCs w:val="28"/>
        </w:rPr>
        <w:t xml:space="preserve">від 10.01.2025 № 8, </w:t>
      </w:r>
      <w:r w:rsidR="00402AD3" w:rsidRPr="00402AD3">
        <w:rPr>
          <w:rFonts w:ascii="Times New Roman" w:hAnsi="Times New Roman" w:cs="Times New Roman"/>
          <w:sz w:val="28"/>
          <w:szCs w:val="28"/>
        </w:rPr>
        <w:t xml:space="preserve">КНП "КЦОГТПД Черкаської обласної ради </w:t>
      </w:r>
      <w:r w:rsidR="00C85FD3" w:rsidRPr="00C85FD3">
        <w:rPr>
          <w:rFonts w:ascii="Times New Roman" w:hAnsi="Times New Roman" w:cs="Times New Roman"/>
          <w:sz w:val="28"/>
          <w:szCs w:val="28"/>
        </w:rPr>
        <w:t>від 10.01.2025 № </w:t>
      </w:r>
      <w:r w:rsidR="000B75D6">
        <w:rPr>
          <w:rFonts w:ascii="Times New Roman" w:hAnsi="Times New Roman" w:cs="Times New Roman"/>
          <w:sz w:val="28"/>
          <w:szCs w:val="28"/>
        </w:rPr>
        <w:t>8</w:t>
      </w:r>
      <w:r w:rsidR="009A7151">
        <w:rPr>
          <w:rFonts w:ascii="Times New Roman" w:hAnsi="Times New Roman" w:cs="Times New Roman"/>
          <w:sz w:val="28"/>
          <w:szCs w:val="28"/>
        </w:rPr>
        <w:t>7</w:t>
      </w:r>
      <w:r w:rsidR="005F1EC8">
        <w:rPr>
          <w:rFonts w:ascii="Times New Roman" w:hAnsi="Times New Roman" w:cs="Times New Roman"/>
          <w:sz w:val="28"/>
          <w:szCs w:val="28"/>
        </w:rPr>
        <w:t>/01-09.</w:t>
      </w:r>
      <w:r w:rsidR="00402A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FD3" w:rsidRPr="002F14A7" w:rsidRDefault="00C85FD3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067928" w:rsidRPr="00067928" w:rsidRDefault="0053781C" w:rsidP="000679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81C">
        <w:rPr>
          <w:rFonts w:ascii="Times New Roman" w:hAnsi="Times New Roman" w:cs="Times New Roman"/>
          <w:b/>
          <w:sz w:val="28"/>
          <w:szCs w:val="28"/>
        </w:rPr>
        <w:t xml:space="preserve">4. Фінансове </w:t>
      </w:r>
      <w:r w:rsidR="003A4CAF" w:rsidRPr="0053781C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7A7A70" w:rsidRPr="0067644F" w:rsidRDefault="00067928" w:rsidP="00A35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44F">
        <w:rPr>
          <w:rFonts w:ascii="Times New Roman" w:hAnsi="Times New Roman" w:cs="Times New Roman"/>
          <w:sz w:val="28"/>
          <w:szCs w:val="28"/>
        </w:rPr>
        <w:t xml:space="preserve">Надання реабілітаційної  медичної допомоги пацієнтам КНП „КЦОГТПД Черкаської обласної ради“ за результатами проведення реорганізації планується продовжити за місцем розташування санаторію, тому економія коштів обласного бюджету з оплати комунальних послуг не очікується. </w:t>
      </w:r>
    </w:p>
    <w:p w:rsidR="007A7A70" w:rsidRPr="0067644F" w:rsidRDefault="00A359B7" w:rsidP="00A35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44F">
        <w:rPr>
          <w:rFonts w:ascii="Times New Roman" w:hAnsi="Times New Roman" w:cs="Times New Roman"/>
          <w:sz w:val="28"/>
          <w:szCs w:val="28"/>
        </w:rPr>
        <w:t>Фінансових ресурсів потребувати</w:t>
      </w:r>
      <w:r w:rsidR="00D26C3A" w:rsidRPr="0067644F">
        <w:rPr>
          <w:rFonts w:ascii="Times New Roman" w:hAnsi="Times New Roman" w:cs="Times New Roman"/>
          <w:sz w:val="28"/>
          <w:szCs w:val="28"/>
        </w:rPr>
        <w:t>ме також проведення ремонтних робіт,</w:t>
      </w:r>
      <w:r w:rsidR="00CC2121" w:rsidRPr="0067644F">
        <w:rPr>
          <w:rFonts w:ascii="Times New Roman" w:hAnsi="Times New Roman" w:cs="Times New Roman"/>
          <w:sz w:val="28"/>
          <w:szCs w:val="28"/>
        </w:rPr>
        <w:t xml:space="preserve"> джерелами яких можуть виступати кошти, отримані за договорами НСЗУ, місцеві бюджети, платні послуги та інші джерела, не заборонені законодавством</w:t>
      </w:r>
      <w:r w:rsidR="00D26C3A" w:rsidRPr="006764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7928" w:rsidRPr="0067644F" w:rsidRDefault="00067928" w:rsidP="00A359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7644F">
        <w:rPr>
          <w:rFonts w:ascii="Times New Roman" w:hAnsi="Times New Roman" w:cs="Times New Roman"/>
          <w:sz w:val="28"/>
          <w:szCs w:val="28"/>
        </w:rPr>
        <w:t>Разом з тим, можлива економія бюджетних коштів за рахунок інших видатків, які покривалися з обласного бюджету (оплата персоналу, поточне утримання приміщень тощо)</w:t>
      </w:r>
      <w:r w:rsidR="007A7A70" w:rsidRPr="0067644F">
        <w:rPr>
          <w:rFonts w:ascii="Times New Roman" w:hAnsi="Times New Roman" w:cs="Times New Roman"/>
          <w:sz w:val="28"/>
          <w:szCs w:val="28"/>
        </w:rPr>
        <w:t>, що орієнтовно може складати близько 5 млн. грн на рік</w:t>
      </w:r>
      <w:r w:rsidR="00A359B7" w:rsidRPr="0067644F">
        <w:rPr>
          <w:rFonts w:ascii="Times New Roman" w:hAnsi="Times New Roman" w:cs="Times New Roman"/>
          <w:sz w:val="28"/>
          <w:szCs w:val="28"/>
        </w:rPr>
        <w:t>.</w:t>
      </w:r>
      <w:r w:rsidRPr="006764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F6A" w:rsidRPr="00671E8A" w:rsidRDefault="00461F6A" w:rsidP="00A8320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:rsidR="003E7F19" w:rsidRPr="00C60F8F" w:rsidRDefault="001F2211" w:rsidP="006F40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Проект рішення не є регуляторним актом.</w:t>
      </w:r>
    </w:p>
    <w:p w:rsidR="006F4000" w:rsidRDefault="006F4000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1DB0" w:rsidRDefault="006F1DB0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4A7" w:rsidRDefault="002F14A7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4A7" w:rsidRDefault="002F14A7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D" w:rsidRPr="00C60F8F" w:rsidRDefault="006F4000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9710D" w:rsidRPr="00C60F8F">
        <w:rPr>
          <w:rFonts w:ascii="Times New Roman" w:hAnsi="Times New Roman" w:cs="Times New Roman"/>
          <w:sz w:val="28"/>
          <w:szCs w:val="28"/>
        </w:rPr>
        <w:t xml:space="preserve">ачальник управління об’єктами спільної </w:t>
      </w:r>
    </w:p>
    <w:p w:rsidR="00E9710D" w:rsidRPr="00C60F8F" w:rsidRDefault="00E9710D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 xml:space="preserve">власності територіальних громад </w:t>
      </w:r>
    </w:p>
    <w:p w:rsidR="00816EDE" w:rsidRPr="00C60F8F" w:rsidRDefault="00E9710D" w:rsidP="00A832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F8F">
        <w:rPr>
          <w:rFonts w:ascii="Times New Roman" w:hAnsi="Times New Roman" w:cs="Times New Roman"/>
          <w:sz w:val="28"/>
          <w:szCs w:val="28"/>
        </w:rPr>
        <w:t>області виконавчого апарату обласної ради</w:t>
      </w:r>
      <w:r w:rsidRPr="00C60F8F">
        <w:rPr>
          <w:rFonts w:ascii="Times New Roman" w:hAnsi="Times New Roman" w:cs="Times New Roman"/>
          <w:sz w:val="28"/>
          <w:szCs w:val="28"/>
        </w:rPr>
        <w:tab/>
      </w:r>
      <w:r w:rsidR="009039E7">
        <w:rPr>
          <w:rFonts w:ascii="Times New Roman" w:hAnsi="Times New Roman" w:cs="Times New Roman"/>
          <w:sz w:val="28"/>
          <w:szCs w:val="28"/>
        </w:rPr>
        <w:tab/>
      </w:r>
      <w:r w:rsidR="009039E7">
        <w:rPr>
          <w:rFonts w:ascii="Times New Roman" w:hAnsi="Times New Roman" w:cs="Times New Roman"/>
          <w:sz w:val="28"/>
          <w:szCs w:val="28"/>
        </w:rPr>
        <w:tab/>
      </w:r>
      <w:r w:rsidR="006F4000">
        <w:rPr>
          <w:rFonts w:ascii="Times New Roman" w:hAnsi="Times New Roman" w:cs="Times New Roman"/>
          <w:sz w:val="28"/>
          <w:szCs w:val="28"/>
        </w:rPr>
        <w:t>О</w:t>
      </w:r>
      <w:r w:rsidR="003A4CAF">
        <w:rPr>
          <w:rFonts w:ascii="Times New Roman" w:hAnsi="Times New Roman" w:cs="Times New Roman"/>
          <w:sz w:val="28"/>
          <w:szCs w:val="28"/>
        </w:rPr>
        <w:t>лена</w:t>
      </w:r>
      <w:r w:rsidR="006F4000">
        <w:rPr>
          <w:rFonts w:ascii="Times New Roman" w:hAnsi="Times New Roman" w:cs="Times New Roman"/>
          <w:sz w:val="28"/>
          <w:szCs w:val="28"/>
        </w:rPr>
        <w:t xml:space="preserve"> ЗВЯГІНЦЕВА</w:t>
      </w:r>
    </w:p>
    <w:sectPr w:rsidR="00816EDE" w:rsidRPr="00C60F8F" w:rsidSect="00403E53">
      <w:headerReference w:type="default" r:id="rId7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D53F9" w:rsidRDefault="009D53F9" w:rsidP="00EC49FF">
      <w:pPr>
        <w:spacing w:after="0" w:line="240" w:lineRule="auto"/>
      </w:pPr>
      <w:r>
        <w:separator/>
      </w:r>
    </w:p>
  </w:endnote>
  <w:endnote w:type="continuationSeparator" w:id="0">
    <w:p w:rsidR="009D53F9" w:rsidRDefault="009D53F9" w:rsidP="00EC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D53F9" w:rsidRDefault="009D53F9" w:rsidP="00EC49FF">
      <w:pPr>
        <w:spacing w:after="0" w:line="240" w:lineRule="auto"/>
      </w:pPr>
      <w:r>
        <w:separator/>
      </w:r>
    </w:p>
  </w:footnote>
  <w:footnote w:type="continuationSeparator" w:id="0">
    <w:p w:rsidR="009D53F9" w:rsidRDefault="009D53F9" w:rsidP="00EC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777217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C49FF" w:rsidRPr="0058657E" w:rsidRDefault="00EC49FF">
        <w:pPr>
          <w:pStyle w:val="a8"/>
          <w:jc w:val="center"/>
          <w:rPr>
            <w:rFonts w:ascii="Times New Roman" w:hAnsi="Times New Roman" w:cs="Times New Roman"/>
          </w:rPr>
        </w:pPr>
        <w:r w:rsidRPr="0058657E">
          <w:rPr>
            <w:rFonts w:ascii="Times New Roman" w:hAnsi="Times New Roman" w:cs="Times New Roman"/>
          </w:rPr>
          <w:fldChar w:fldCharType="begin"/>
        </w:r>
        <w:r w:rsidRPr="0058657E">
          <w:rPr>
            <w:rFonts w:ascii="Times New Roman" w:hAnsi="Times New Roman" w:cs="Times New Roman"/>
          </w:rPr>
          <w:instrText>PAGE   \* MERGEFORMAT</w:instrText>
        </w:r>
        <w:r w:rsidRPr="0058657E">
          <w:rPr>
            <w:rFonts w:ascii="Times New Roman" w:hAnsi="Times New Roman" w:cs="Times New Roman"/>
          </w:rPr>
          <w:fldChar w:fldCharType="separate"/>
        </w:r>
        <w:r w:rsidR="00E03D63">
          <w:rPr>
            <w:rFonts w:ascii="Times New Roman" w:hAnsi="Times New Roman" w:cs="Times New Roman"/>
            <w:noProof/>
          </w:rPr>
          <w:t>3</w:t>
        </w:r>
        <w:r w:rsidRPr="0058657E">
          <w:rPr>
            <w:rFonts w:ascii="Times New Roman" w:hAnsi="Times New Roman" w:cs="Times New Roman"/>
          </w:rPr>
          <w:fldChar w:fldCharType="end"/>
        </w:r>
      </w:p>
    </w:sdtContent>
  </w:sdt>
  <w:p w:rsidR="00EC49FF" w:rsidRDefault="00EC49F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585F47"/>
    <w:multiLevelType w:val="hybridMultilevel"/>
    <w:tmpl w:val="D30C329C"/>
    <w:lvl w:ilvl="0" w:tplc="27CC0D34">
      <w:start w:val="1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A60"/>
    <w:rsid w:val="000150EA"/>
    <w:rsid w:val="00024B54"/>
    <w:rsid w:val="00031A72"/>
    <w:rsid w:val="00067928"/>
    <w:rsid w:val="00090B6B"/>
    <w:rsid w:val="000A02F0"/>
    <w:rsid w:val="000B75D6"/>
    <w:rsid w:val="000D6E20"/>
    <w:rsid w:val="000E62BE"/>
    <w:rsid w:val="000E6443"/>
    <w:rsid w:val="000F4813"/>
    <w:rsid w:val="000F536F"/>
    <w:rsid w:val="001063D7"/>
    <w:rsid w:val="00146820"/>
    <w:rsid w:val="00186265"/>
    <w:rsid w:val="001C508C"/>
    <w:rsid w:val="001F2211"/>
    <w:rsid w:val="0023724A"/>
    <w:rsid w:val="00250824"/>
    <w:rsid w:val="0026073E"/>
    <w:rsid w:val="002A7610"/>
    <w:rsid w:val="002B614A"/>
    <w:rsid w:val="002C64FC"/>
    <w:rsid w:val="002E0242"/>
    <w:rsid w:val="002F14A7"/>
    <w:rsid w:val="00332EA2"/>
    <w:rsid w:val="00382849"/>
    <w:rsid w:val="00384D80"/>
    <w:rsid w:val="003A3967"/>
    <w:rsid w:val="003A4CAF"/>
    <w:rsid w:val="003C4742"/>
    <w:rsid w:val="003E4BBE"/>
    <w:rsid w:val="003E5354"/>
    <w:rsid w:val="003E7F19"/>
    <w:rsid w:val="00402AD3"/>
    <w:rsid w:val="00403E53"/>
    <w:rsid w:val="004073E4"/>
    <w:rsid w:val="004111C0"/>
    <w:rsid w:val="00427EB5"/>
    <w:rsid w:val="00441734"/>
    <w:rsid w:val="00442FD3"/>
    <w:rsid w:val="004473FA"/>
    <w:rsid w:val="00455CFB"/>
    <w:rsid w:val="00461F6A"/>
    <w:rsid w:val="004935D3"/>
    <w:rsid w:val="004A0A4B"/>
    <w:rsid w:val="004A3501"/>
    <w:rsid w:val="004B1D7B"/>
    <w:rsid w:val="004C35A7"/>
    <w:rsid w:val="00504A2B"/>
    <w:rsid w:val="00510F3B"/>
    <w:rsid w:val="0053781C"/>
    <w:rsid w:val="00551D6A"/>
    <w:rsid w:val="0055783B"/>
    <w:rsid w:val="00557998"/>
    <w:rsid w:val="00577C5A"/>
    <w:rsid w:val="0058657E"/>
    <w:rsid w:val="005A1C97"/>
    <w:rsid w:val="005C6387"/>
    <w:rsid w:val="005D44FD"/>
    <w:rsid w:val="005D588B"/>
    <w:rsid w:val="005F1EC8"/>
    <w:rsid w:val="0062316F"/>
    <w:rsid w:val="00636A33"/>
    <w:rsid w:val="00671E8A"/>
    <w:rsid w:val="0067644F"/>
    <w:rsid w:val="006821C1"/>
    <w:rsid w:val="00687F61"/>
    <w:rsid w:val="006B4638"/>
    <w:rsid w:val="006D526E"/>
    <w:rsid w:val="006E02AF"/>
    <w:rsid w:val="006F0C1E"/>
    <w:rsid w:val="006F1DB0"/>
    <w:rsid w:val="006F4000"/>
    <w:rsid w:val="006F4236"/>
    <w:rsid w:val="00705468"/>
    <w:rsid w:val="00710317"/>
    <w:rsid w:val="00714979"/>
    <w:rsid w:val="00717A1A"/>
    <w:rsid w:val="007339B6"/>
    <w:rsid w:val="00734894"/>
    <w:rsid w:val="00746A09"/>
    <w:rsid w:val="007470EF"/>
    <w:rsid w:val="007556D8"/>
    <w:rsid w:val="00767519"/>
    <w:rsid w:val="007773F2"/>
    <w:rsid w:val="007802E6"/>
    <w:rsid w:val="00786490"/>
    <w:rsid w:val="00797656"/>
    <w:rsid w:val="007A7A70"/>
    <w:rsid w:val="007B0700"/>
    <w:rsid w:val="007B3DB2"/>
    <w:rsid w:val="007B7675"/>
    <w:rsid w:val="007C26D4"/>
    <w:rsid w:val="007C5F1E"/>
    <w:rsid w:val="007F108F"/>
    <w:rsid w:val="007F603B"/>
    <w:rsid w:val="00816EDE"/>
    <w:rsid w:val="00817451"/>
    <w:rsid w:val="00851D53"/>
    <w:rsid w:val="008D3A4D"/>
    <w:rsid w:val="008E0F6C"/>
    <w:rsid w:val="009039E7"/>
    <w:rsid w:val="00920D7B"/>
    <w:rsid w:val="00924829"/>
    <w:rsid w:val="009319A2"/>
    <w:rsid w:val="00944A4B"/>
    <w:rsid w:val="00953D26"/>
    <w:rsid w:val="009717ED"/>
    <w:rsid w:val="00991A60"/>
    <w:rsid w:val="009A7151"/>
    <w:rsid w:val="009C3337"/>
    <w:rsid w:val="009D04C0"/>
    <w:rsid w:val="009D17CE"/>
    <w:rsid w:val="009D53F9"/>
    <w:rsid w:val="009D750E"/>
    <w:rsid w:val="009E78B8"/>
    <w:rsid w:val="009F5C19"/>
    <w:rsid w:val="00A02023"/>
    <w:rsid w:val="00A052AA"/>
    <w:rsid w:val="00A12B75"/>
    <w:rsid w:val="00A15AE3"/>
    <w:rsid w:val="00A30014"/>
    <w:rsid w:val="00A318B8"/>
    <w:rsid w:val="00A340EA"/>
    <w:rsid w:val="00A342BD"/>
    <w:rsid w:val="00A359B7"/>
    <w:rsid w:val="00A47534"/>
    <w:rsid w:val="00A81AE4"/>
    <w:rsid w:val="00A83207"/>
    <w:rsid w:val="00A90A23"/>
    <w:rsid w:val="00A93476"/>
    <w:rsid w:val="00AA0D9A"/>
    <w:rsid w:val="00AB1757"/>
    <w:rsid w:val="00B01A11"/>
    <w:rsid w:val="00B17DC5"/>
    <w:rsid w:val="00B33CCA"/>
    <w:rsid w:val="00B374EF"/>
    <w:rsid w:val="00B458EB"/>
    <w:rsid w:val="00B55D1E"/>
    <w:rsid w:val="00B62FE9"/>
    <w:rsid w:val="00B86E95"/>
    <w:rsid w:val="00BB4E34"/>
    <w:rsid w:val="00BC7F5B"/>
    <w:rsid w:val="00BF7682"/>
    <w:rsid w:val="00C1598D"/>
    <w:rsid w:val="00C2625D"/>
    <w:rsid w:val="00C4542A"/>
    <w:rsid w:val="00C50AC3"/>
    <w:rsid w:val="00C60F8F"/>
    <w:rsid w:val="00C85FD3"/>
    <w:rsid w:val="00C919FA"/>
    <w:rsid w:val="00C95142"/>
    <w:rsid w:val="00C96C72"/>
    <w:rsid w:val="00CC2121"/>
    <w:rsid w:val="00CC7940"/>
    <w:rsid w:val="00CD08F4"/>
    <w:rsid w:val="00CF3B3F"/>
    <w:rsid w:val="00CF7D4E"/>
    <w:rsid w:val="00D26C3A"/>
    <w:rsid w:val="00D32DC0"/>
    <w:rsid w:val="00D36C70"/>
    <w:rsid w:val="00D656E1"/>
    <w:rsid w:val="00D951B2"/>
    <w:rsid w:val="00DC7180"/>
    <w:rsid w:val="00DE1D3B"/>
    <w:rsid w:val="00DF0EF0"/>
    <w:rsid w:val="00DF0F7A"/>
    <w:rsid w:val="00E03D63"/>
    <w:rsid w:val="00E052B2"/>
    <w:rsid w:val="00E1163B"/>
    <w:rsid w:val="00E12C48"/>
    <w:rsid w:val="00E15992"/>
    <w:rsid w:val="00E2232A"/>
    <w:rsid w:val="00E22DEB"/>
    <w:rsid w:val="00E31032"/>
    <w:rsid w:val="00E40CCB"/>
    <w:rsid w:val="00E4642A"/>
    <w:rsid w:val="00E518DD"/>
    <w:rsid w:val="00E66794"/>
    <w:rsid w:val="00E9090C"/>
    <w:rsid w:val="00E92B32"/>
    <w:rsid w:val="00E9710D"/>
    <w:rsid w:val="00EB0CCF"/>
    <w:rsid w:val="00EC49FF"/>
    <w:rsid w:val="00EF2C2A"/>
    <w:rsid w:val="00F04464"/>
    <w:rsid w:val="00F2521D"/>
    <w:rsid w:val="00F463C3"/>
    <w:rsid w:val="00F66BF7"/>
    <w:rsid w:val="00F84848"/>
    <w:rsid w:val="00FA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280A4"/>
  <w15:chartTrackingRefBased/>
  <w15:docId w15:val="{E1FFBB79-4807-45BD-8664-B80D676E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EB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7EB5"/>
    <w:rPr>
      <w:color w:val="0000FF"/>
      <w:u w:val="single"/>
    </w:rPr>
  </w:style>
  <w:style w:type="character" w:customStyle="1" w:styleId="rvts0">
    <w:name w:val="rvts0"/>
    <w:basedOn w:val="a0"/>
    <w:rsid w:val="00427EB5"/>
  </w:style>
  <w:style w:type="paragraph" w:styleId="a4">
    <w:name w:val="Title"/>
    <w:basedOn w:val="a"/>
    <w:link w:val="a5"/>
    <w:qFormat/>
    <w:rsid w:val="00C96C72"/>
    <w:pPr>
      <w:autoSpaceDE w:val="0"/>
      <w:autoSpaceDN w:val="0"/>
      <w:spacing w:after="0" w:line="240" w:lineRule="auto"/>
      <w:jc w:val="center"/>
    </w:pPr>
    <w:rPr>
      <w:rFonts w:ascii="Courier New" w:eastAsia="Calibri" w:hAnsi="Courier New" w:cs="Courier New"/>
      <w:b/>
      <w:bCs/>
      <w:sz w:val="28"/>
      <w:szCs w:val="28"/>
      <w:lang w:eastAsia="ru-RU"/>
    </w:rPr>
  </w:style>
  <w:style w:type="character" w:customStyle="1" w:styleId="a5">
    <w:name w:val="Назва Знак"/>
    <w:basedOn w:val="a0"/>
    <w:link w:val="a4"/>
    <w:rsid w:val="00C96C72"/>
    <w:rPr>
      <w:rFonts w:ascii="Courier New" w:eastAsia="Calibri" w:hAnsi="Courier New" w:cs="Courier New"/>
      <w:b/>
      <w:bCs/>
      <w:sz w:val="28"/>
      <w:szCs w:val="28"/>
      <w:lang w:val="uk-UA" w:eastAsia="ru-RU"/>
    </w:rPr>
  </w:style>
  <w:style w:type="character" w:styleId="a6">
    <w:name w:val="Emphasis"/>
    <w:uiPriority w:val="20"/>
    <w:qFormat/>
    <w:rsid w:val="00C96C72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11C0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14">
    <w:name w:val="rvps14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F7682"/>
  </w:style>
  <w:style w:type="paragraph" w:customStyle="1" w:styleId="rvps6">
    <w:name w:val="rvps6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F7682"/>
  </w:style>
  <w:style w:type="paragraph" w:customStyle="1" w:styleId="a7">
    <w:name w:val="Знак Знак Знак Знак Знак Знак Знак Знак"/>
    <w:basedOn w:val="a"/>
    <w:rsid w:val="004C35A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4C3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4C35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EC49FF"/>
    <w:rPr>
      <w:lang w:val="uk-UA"/>
    </w:rPr>
  </w:style>
  <w:style w:type="paragraph" w:styleId="aa">
    <w:name w:val="footer"/>
    <w:basedOn w:val="a"/>
    <w:link w:val="ab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EC49FF"/>
    <w:rPr>
      <w:lang w:val="uk-UA"/>
    </w:rPr>
  </w:style>
  <w:style w:type="character" w:customStyle="1" w:styleId="rvts37">
    <w:name w:val="rvts37"/>
    <w:rsid w:val="00C60F8F"/>
  </w:style>
  <w:style w:type="paragraph" w:styleId="ac">
    <w:name w:val="List Paragraph"/>
    <w:basedOn w:val="a"/>
    <w:uiPriority w:val="34"/>
    <w:qFormat/>
    <w:rsid w:val="00E12C48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D65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D656E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3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4989</Words>
  <Characters>2844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cp:lastPrinted>2025-01-15T13:50:00Z</cp:lastPrinted>
  <dcterms:created xsi:type="dcterms:W3CDTF">2025-01-14T07:03:00Z</dcterms:created>
  <dcterms:modified xsi:type="dcterms:W3CDTF">2025-01-20T13:11:00Z</dcterms:modified>
</cp:coreProperties>
</file>