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5" o:title=""/>
          </v:shape>
          <o:OLEObject Type="Embed" ProgID="Word.Picture.8" ShapeID="_x0000_i1025" DrawAspect="Content" ObjectID="_1798890750" r:id="rId6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757A25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ПРОЄКТ</w:t>
      </w:r>
    </w:p>
    <w:p w:rsidR="00757A25" w:rsidRDefault="00757A25" w:rsidP="00757A25">
      <w:pPr>
        <w:tabs>
          <w:tab w:val="left" w:pos="4100"/>
        </w:tabs>
        <w:jc w:val="both"/>
        <w:rPr>
          <w:sz w:val="28"/>
          <w:szCs w:val="28"/>
          <w:lang w:val="uk-UA"/>
        </w:rPr>
      </w:pPr>
    </w:p>
    <w:p w:rsidR="00757A25" w:rsidRPr="00C96E14" w:rsidRDefault="00757A25" w:rsidP="00757A25">
      <w:pPr>
        <w:tabs>
          <w:tab w:val="left" w:pos="4100"/>
        </w:tabs>
        <w:jc w:val="both"/>
        <w:rPr>
          <w:sz w:val="28"/>
          <w:szCs w:val="28"/>
          <w:lang w:val="uk-UA"/>
        </w:rPr>
      </w:pPr>
      <w:r w:rsidRPr="00C96E14">
        <w:rPr>
          <w:sz w:val="28"/>
          <w:szCs w:val="28"/>
          <w:lang w:val="uk-UA"/>
        </w:rPr>
        <w:t xml:space="preserve">Про припинення юридичної особи </w:t>
      </w:r>
      <w:r>
        <w:rPr>
          <w:sz w:val="28"/>
          <w:szCs w:val="28"/>
          <w:lang w:val="uk-UA"/>
        </w:rPr>
        <w:t>–</w:t>
      </w:r>
      <w:r w:rsidRPr="00C96E14">
        <w:rPr>
          <w:sz w:val="28"/>
          <w:szCs w:val="28"/>
          <w:lang w:val="uk-UA"/>
        </w:rPr>
        <w:t xml:space="preserve">  </w:t>
      </w:r>
    </w:p>
    <w:p w:rsidR="00757A25" w:rsidRDefault="00757A25" w:rsidP="00757A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</w:t>
      </w:r>
      <w:r w:rsidR="004637CF">
        <w:rPr>
          <w:sz w:val="28"/>
          <w:szCs w:val="28"/>
          <w:lang w:val="uk-UA"/>
        </w:rPr>
        <w:t xml:space="preserve">Е </w:t>
      </w:r>
      <w:r>
        <w:rPr>
          <w:sz w:val="28"/>
          <w:szCs w:val="28"/>
          <w:lang w:val="uk-UA"/>
        </w:rPr>
        <w:t>НЕКОМЕРЦІЙН</w:t>
      </w:r>
      <w:r w:rsidR="004637CF">
        <w:rPr>
          <w:sz w:val="28"/>
          <w:szCs w:val="28"/>
          <w:lang w:val="uk-UA"/>
        </w:rPr>
        <w:t>Е</w:t>
      </w:r>
    </w:p>
    <w:p w:rsidR="00757A25" w:rsidRDefault="00757A25" w:rsidP="00757A25">
      <w:pPr>
        <w:jc w:val="both"/>
        <w:rPr>
          <w:sz w:val="28"/>
          <w:szCs w:val="28"/>
        </w:rPr>
      </w:pPr>
      <w:r w:rsidRPr="00C733CF">
        <w:rPr>
          <w:sz w:val="28"/>
          <w:szCs w:val="28"/>
        </w:rPr>
        <w:t>П</w:t>
      </w:r>
      <w:r>
        <w:rPr>
          <w:sz w:val="28"/>
          <w:szCs w:val="28"/>
          <w:lang w:val="uk-UA"/>
        </w:rPr>
        <w:t>ІДПРИЄМСТВ</w:t>
      </w:r>
      <w:r w:rsidR="004637CF">
        <w:rPr>
          <w:sz w:val="28"/>
          <w:szCs w:val="28"/>
          <w:lang w:val="uk-UA"/>
        </w:rPr>
        <w:t>О</w:t>
      </w:r>
      <w:r w:rsidRPr="00C733CF">
        <w:rPr>
          <w:sz w:val="28"/>
          <w:szCs w:val="28"/>
        </w:rPr>
        <w:t xml:space="preserve"> "ОБЛАСНИЙ </w:t>
      </w:r>
    </w:p>
    <w:p w:rsidR="00757A25" w:rsidRDefault="00757A25" w:rsidP="00757A25">
      <w:pPr>
        <w:jc w:val="both"/>
        <w:rPr>
          <w:sz w:val="28"/>
          <w:szCs w:val="28"/>
        </w:rPr>
      </w:pPr>
      <w:r w:rsidRPr="00C733CF">
        <w:rPr>
          <w:sz w:val="28"/>
          <w:szCs w:val="28"/>
        </w:rPr>
        <w:t xml:space="preserve">ДИТЯЧИЙ САНАТОРІЙ "ПРОЛІСОК" </w:t>
      </w:r>
    </w:p>
    <w:p w:rsidR="00757A25" w:rsidRDefault="00757A25" w:rsidP="00757A25">
      <w:pPr>
        <w:jc w:val="both"/>
        <w:rPr>
          <w:sz w:val="28"/>
          <w:szCs w:val="28"/>
          <w:lang w:val="uk-UA"/>
        </w:rPr>
      </w:pPr>
      <w:r w:rsidRPr="00C733CF">
        <w:rPr>
          <w:sz w:val="28"/>
          <w:szCs w:val="28"/>
        </w:rPr>
        <w:t>Ч</w:t>
      </w:r>
      <w:r>
        <w:rPr>
          <w:sz w:val="28"/>
          <w:szCs w:val="28"/>
          <w:lang w:val="uk-UA"/>
        </w:rPr>
        <w:t>ЕРКАСЬКОЇ ОБЛАСНОЇ РАДИ</w:t>
      </w:r>
      <w:r w:rsidRPr="00C733CF">
        <w:rPr>
          <w:sz w:val="28"/>
          <w:szCs w:val="28"/>
        </w:rPr>
        <w:t>"</w:t>
      </w:r>
      <w:r w:rsidRPr="00752702">
        <w:rPr>
          <w:sz w:val="28"/>
          <w:szCs w:val="28"/>
        </w:rPr>
        <w:t xml:space="preserve"> </w:t>
      </w:r>
    </w:p>
    <w:p w:rsidR="00757A25" w:rsidRPr="00752702" w:rsidRDefault="00757A25" w:rsidP="00757A25">
      <w:pPr>
        <w:jc w:val="both"/>
        <w:rPr>
          <w:sz w:val="28"/>
          <w:szCs w:val="28"/>
          <w:lang w:val="uk-UA"/>
        </w:rPr>
      </w:pPr>
    </w:p>
    <w:p w:rsidR="00757A25" w:rsidRDefault="00757A25" w:rsidP="00E57D5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59 Господарського кодексу України, статей 104, 105, 106, 107 Цивільного кодексу України, пункту 20 частини першої статті 43 Закону України "Про місцеве самоврядування в Україні", статті 16 Закону України "Основи законодавства України про охорону здоров’я", враховуючи рішення обласної ради від 16.12.2016 №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10-18/</w:t>
      </w:r>
      <w:r>
        <w:rPr>
          <w:sz w:val="28"/>
          <w:szCs w:val="28"/>
        </w:rPr>
        <w:t>VI</w:t>
      </w:r>
      <w:r>
        <w:rPr>
          <w:sz w:val="28"/>
          <w:szCs w:val="28"/>
          <w:lang w:val="uk-UA"/>
        </w:rPr>
        <w:t>І "Про управління суб’єктами та об’єктами спільної власності територіальних громад сіл, селищ, міст Черкаської області" (зі змінами), від 26.11.2021 №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9-16/</w:t>
      </w:r>
      <w:r>
        <w:rPr>
          <w:sz w:val="28"/>
          <w:szCs w:val="28"/>
        </w:rPr>
        <w:t>VI</w:t>
      </w:r>
      <w:r>
        <w:rPr>
          <w:sz w:val="28"/>
          <w:szCs w:val="28"/>
          <w:lang w:val="uk-UA"/>
        </w:rPr>
        <w:t xml:space="preserve">І "Про Перелік суб’єктів господарювання та об’єктів спільної власності територіальних громад сіл, селищ, </w:t>
      </w:r>
      <w:r w:rsidRPr="002C57B1">
        <w:rPr>
          <w:sz w:val="28"/>
          <w:szCs w:val="28"/>
          <w:lang w:val="uk-UA"/>
        </w:rPr>
        <w:t>міст Черкаської області", листи Управління охорони здоров’я Черкаської обласної державної адміністрації від 09.0</w:t>
      </w:r>
      <w:r>
        <w:rPr>
          <w:sz w:val="28"/>
          <w:szCs w:val="28"/>
          <w:lang w:val="uk-UA"/>
        </w:rPr>
        <w:t>1</w:t>
      </w:r>
      <w:r w:rsidRPr="002C57B1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5</w:t>
      </w:r>
      <w:r w:rsidRPr="002C57B1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821</w:t>
      </w:r>
      <w:r w:rsidRPr="002C57B1">
        <w:rPr>
          <w:sz w:val="28"/>
          <w:szCs w:val="28"/>
          <w:lang w:val="uk-UA"/>
        </w:rPr>
        <w:t>/02/12-01-15,</w:t>
      </w:r>
      <w:r>
        <w:rPr>
          <w:sz w:val="28"/>
          <w:szCs w:val="28"/>
          <w:lang w:val="uk-UA"/>
        </w:rPr>
        <w:t xml:space="preserve"> </w:t>
      </w:r>
      <w:r w:rsidRPr="002C57B1">
        <w:rPr>
          <w:sz w:val="28"/>
          <w:szCs w:val="28"/>
          <w:lang w:val="uk-UA"/>
        </w:rPr>
        <w:t>комунального</w:t>
      </w:r>
      <w:r w:rsidRPr="00621EB0">
        <w:rPr>
          <w:sz w:val="28"/>
          <w:szCs w:val="28"/>
          <w:lang w:val="uk-UA"/>
        </w:rPr>
        <w:t xml:space="preserve"> некомерційного підприємства "</w:t>
      </w:r>
      <w:r>
        <w:rPr>
          <w:sz w:val="28"/>
          <w:szCs w:val="28"/>
          <w:lang w:val="uk-UA"/>
        </w:rPr>
        <w:t xml:space="preserve">Обласний дитячий санаторій </w:t>
      </w:r>
      <w:r w:rsidR="00E23247" w:rsidRPr="00621EB0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Пролісок</w:t>
      </w:r>
      <w:r w:rsidR="00E23247" w:rsidRPr="00621EB0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Черкаської обласної ради</w:t>
      </w:r>
      <w:r w:rsidRPr="00621EB0">
        <w:rPr>
          <w:sz w:val="28"/>
          <w:szCs w:val="28"/>
          <w:lang w:val="uk-UA"/>
        </w:rPr>
        <w:t xml:space="preserve">" від </w:t>
      </w:r>
      <w:r>
        <w:rPr>
          <w:sz w:val="28"/>
          <w:szCs w:val="28"/>
          <w:lang w:val="uk-UA"/>
        </w:rPr>
        <w:t>10</w:t>
      </w:r>
      <w:r w:rsidRPr="00621EB0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1</w:t>
      </w:r>
      <w:r w:rsidRPr="00621EB0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5</w:t>
      </w:r>
      <w:r w:rsidRPr="00621EB0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8</w:t>
      </w:r>
      <w:r w:rsidRPr="00621EB0">
        <w:rPr>
          <w:sz w:val="28"/>
          <w:szCs w:val="28"/>
          <w:lang w:val="uk-UA"/>
        </w:rPr>
        <w:t>, комунального некомерційного підприємства "</w:t>
      </w:r>
      <w:r w:rsidRPr="00F205E5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лінічний центр онкології, гематології, трансплантології та паліативної допомоги </w:t>
      </w:r>
      <w:r w:rsidRPr="00621EB0">
        <w:rPr>
          <w:sz w:val="28"/>
          <w:szCs w:val="28"/>
          <w:lang w:val="uk-UA"/>
        </w:rPr>
        <w:t>Черкаської обласної ради"</w:t>
      </w:r>
      <w:r>
        <w:rPr>
          <w:sz w:val="28"/>
          <w:szCs w:val="28"/>
          <w:lang w:val="uk-UA"/>
        </w:rPr>
        <w:t xml:space="preserve"> </w:t>
      </w:r>
      <w:r w:rsidRPr="00621EB0">
        <w:rPr>
          <w:sz w:val="28"/>
          <w:szCs w:val="28"/>
          <w:lang w:val="uk-UA"/>
        </w:rPr>
        <w:t>від 1</w:t>
      </w:r>
      <w:r>
        <w:rPr>
          <w:sz w:val="28"/>
          <w:szCs w:val="28"/>
          <w:lang w:val="uk-UA"/>
        </w:rPr>
        <w:t>0</w:t>
      </w:r>
      <w:r w:rsidRPr="00621EB0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1</w:t>
      </w:r>
      <w:r w:rsidRPr="00621EB0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5</w:t>
      </w:r>
      <w:r w:rsidRPr="00621EB0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87/01-09</w:t>
      </w:r>
      <w:r w:rsidRPr="00621EB0">
        <w:rPr>
          <w:sz w:val="28"/>
          <w:szCs w:val="28"/>
          <w:lang w:val="uk-UA"/>
        </w:rPr>
        <w:t>, обласна рада</w:t>
      </w:r>
      <w:r>
        <w:rPr>
          <w:sz w:val="28"/>
          <w:szCs w:val="28"/>
          <w:lang w:val="uk-UA"/>
        </w:rPr>
        <w:t xml:space="preserve">   в и р і ш и л а:</w:t>
      </w:r>
    </w:p>
    <w:p w:rsidR="00757A25" w:rsidRDefault="00757A25" w:rsidP="00757A25">
      <w:pPr>
        <w:jc w:val="both"/>
        <w:rPr>
          <w:sz w:val="28"/>
          <w:szCs w:val="28"/>
          <w:lang w:val="uk-UA"/>
        </w:rPr>
      </w:pPr>
    </w:p>
    <w:p w:rsidR="00757A25" w:rsidRDefault="00757A25" w:rsidP="00E57D5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Припинити юридичну особу – КОМУНАЛЬНЕ НЕКОМЕРЦІЙНЕ ПІДПРИЄМСТВО </w:t>
      </w:r>
      <w:r w:rsidRPr="00D413C7">
        <w:rPr>
          <w:sz w:val="28"/>
          <w:szCs w:val="28"/>
          <w:lang w:val="uk-UA"/>
        </w:rPr>
        <w:t>"ОБЛАСНИЙ ДИТЯЧИЙ САНАТОРІЙ "ПРОЛІСОК" Ч</w:t>
      </w:r>
      <w:r>
        <w:rPr>
          <w:sz w:val="28"/>
          <w:szCs w:val="28"/>
          <w:lang w:val="uk-UA"/>
        </w:rPr>
        <w:t>ЕРКАСЬКОЇ ОБЛАСНОЇ РАДИ" (</w:t>
      </w:r>
      <w:r w:rsidRPr="00407D30">
        <w:rPr>
          <w:sz w:val="28"/>
          <w:szCs w:val="28"/>
          <w:lang w:val="uk-UA"/>
        </w:rPr>
        <w:t xml:space="preserve">ідентифікаційний код </w:t>
      </w:r>
      <w:r>
        <w:rPr>
          <w:sz w:val="28"/>
          <w:szCs w:val="28"/>
          <w:lang w:val="uk-UA"/>
        </w:rPr>
        <w:t>03077635</w:t>
      </w:r>
      <w:r w:rsidRPr="00407D30">
        <w:rPr>
          <w:sz w:val="28"/>
          <w:szCs w:val="28"/>
          <w:lang w:val="uk-UA"/>
        </w:rPr>
        <w:t>, місцезнаходження юридичної особи: 1</w:t>
      </w:r>
      <w:r>
        <w:rPr>
          <w:sz w:val="28"/>
          <w:szCs w:val="28"/>
          <w:lang w:val="uk-UA"/>
        </w:rPr>
        <w:t>8034</w:t>
      </w:r>
      <w:r w:rsidRPr="00407D30">
        <w:rPr>
          <w:sz w:val="28"/>
          <w:szCs w:val="28"/>
          <w:lang w:val="uk-UA"/>
        </w:rPr>
        <w:t xml:space="preserve">, Черкаська область, місто </w:t>
      </w:r>
      <w:r>
        <w:rPr>
          <w:sz w:val="28"/>
          <w:szCs w:val="28"/>
          <w:lang w:val="uk-UA"/>
        </w:rPr>
        <w:t>Черкаси</w:t>
      </w:r>
      <w:r w:rsidRPr="00407D3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вулиця Пахарів Хутір, будинок 4) в результаті реорганізації шляхом приєднання до юридичної особи – КОМУНАЛЬНЕ НЕКОМЕРЦІЙНЕ ПІДПРИЄМСТВО "</w:t>
      </w:r>
      <w:r w:rsidRPr="00E135CD">
        <w:rPr>
          <w:sz w:val="28"/>
          <w:szCs w:val="28"/>
          <w:lang w:val="uk-UA"/>
        </w:rPr>
        <w:t xml:space="preserve">КЛІНІЧНИЙ ЦЕНТР ОНКОЛОГІЇ, ГЕМАТОЛОГІЇ, ТРАНСПЛАНТОЛОГІЇ ТА ПАЛІАТИВНОЇ ДОПОМОГИ </w:t>
      </w:r>
      <w:r>
        <w:rPr>
          <w:sz w:val="28"/>
          <w:szCs w:val="28"/>
          <w:lang w:val="uk-UA"/>
        </w:rPr>
        <w:t xml:space="preserve">ЧЕРКАСЬКОЇ ОБЛАСНОЇ РАДИ" </w:t>
      </w:r>
      <w:r w:rsidRPr="0019439E">
        <w:rPr>
          <w:sz w:val="28"/>
          <w:szCs w:val="28"/>
          <w:lang w:val="uk-UA"/>
        </w:rPr>
        <w:t>(ідентифікаційний код юридичної особи</w:t>
      </w:r>
      <w:r>
        <w:rPr>
          <w:sz w:val="28"/>
          <w:szCs w:val="28"/>
          <w:lang w:val="uk-UA"/>
        </w:rPr>
        <w:t xml:space="preserve"> 02005639, місцезнаходження: 18009, Черкаська </w:t>
      </w:r>
      <w:r w:rsidRPr="00407D30">
        <w:rPr>
          <w:sz w:val="28"/>
          <w:szCs w:val="28"/>
          <w:lang w:val="uk-UA"/>
        </w:rPr>
        <w:t>область, місто Черкаси,</w:t>
      </w:r>
      <w:r>
        <w:rPr>
          <w:sz w:val="28"/>
          <w:szCs w:val="28"/>
          <w:lang w:val="uk-UA"/>
        </w:rPr>
        <w:t xml:space="preserve"> вулиця </w:t>
      </w:r>
      <w:r w:rsidRPr="000D309B">
        <w:rPr>
          <w:sz w:val="28"/>
          <w:szCs w:val="28"/>
          <w:lang w:val="uk-UA"/>
        </w:rPr>
        <w:t xml:space="preserve">Святителя-хірурга Луки, </w:t>
      </w:r>
      <w:r>
        <w:rPr>
          <w:sz w:val="28"/>
          <w:szCs w:val="28"/>
          <w:lang w:val="uk-UA"/>
        </w:rPr>
        <w:t>будинок 7</w:t>
      </w:r>
      <w:r w:rsidRPr="00E64E05">
        <w:rPr>
          <w:sz w:val="28"/>
          <w:szCs w:val="28"/>
          <w:lang w:val="uk-UA"/>
        </w:rPr>
        <w:t>).</w:t>
      </w:r>
    </w:p>
    <w:p w:rsidR="00757A25" w:rsidRPr="00724049" w:rsidRDefault="00757A25" w:rsidP="00E57D56">
      <w:pPr>
        <w:ind w:firstLine="567"/>
        <w:jc w:val="both"/>
        <w:rPr>
          <w:sz w:val="28"/>
          <w:szCs w:val="28"/>
          <w:lang w:val="uk-UA"/>
        </w:rPr>
      </w:pPr>
      <w:r w:rsidRPr="00724049">
        <w:rPr>
          <w:sz w:val="28"/>
          <w:szCs w:val="28"/>
          <w:lang w:val="uk-UA"/>
        </w:rPr>
        <w:lastRenderedPageBreak/>
        <w:t>2.</w:t>
      </w:r>
      <w:r>
        <w:rPr>
          <w:sz w:val="28"/>
          <w:szCs w:val="28"/>
        </w:rPr>
        <w:t> </w:t>
      </w:r>
      <w:r w:rsidRPr="00724049">
        <w:rPr>
          <w:sz w:val="28"/>
          <w:szCs w:val="28"/>
          <w:lang w:val="uk-UA"/>
        </w:rPr>
        <w:t xml:space="preserve">Встановити, що </w:t>
      </w:r>
      <w:r>
        <w:rPr>
          <w:sz w:val="28"/>
          <w:szCs w:val="28"/>
          <w:lang w:val="uk-UA"/>
        </w:rPr>
        <w:t>КОМУНАЛЬНЕ НЕКОМЕРЦІЙНЕ ПІДПРИЄМСТВО "</w:t>
      </w:r>
      <w:r w:rsidRPr="00E135CD">
        <w:rPr>
          <w:sz w:val="28"/>
          <w:szCs w:val="28"/>
          <w:lang w:val="uk-UA"/>
        </w:rPr>
        <w:t xml:space="preserve">КЛІНІЧНИЙ ЦЕНТР ОНКОЛОГІЇ, ГЕМАТОЛОГІЇ, ТРАНСПЛАНТОЛОГІЇ ТА ПАЛІАТИВНОЇ ДОПОМОГИ </w:t>
      </w:r>
      <w:r>
        <w:rPr>
          <w:sz w:val="28"/>
          <w:szCs w:val="28"/>
          <w:lang w:val="uk-UA"/>
        </w:rPr>
        <w:t xml:space="preserve">ЧЕРКАСЬКОЇ ОБЛАСНОЇ РАДИ" </w:t>
      </w:r>
      <w:r>
        <w:rPr>
          <w:sz w:val="28"/>
          <w:szCs w:val="28"/>
          <w:lang w:val="uk-UA"/>
        </w:rPr>
        <w:br/>
      </w:r>
      <w:r w:rsidRPr="00724049">
        <w:rPr>
          <w:sz w:val="28"/>
          <w:szCs w:val="28"/>
          <w:lang w:val="uk-UA"/>
        </w:rPr>
        <w:t>є правонаступником прав та обов’язків</w:t>
      </w:r>
      <w:r>
        <w:rPr>
          <w:sz w:val="28"/>
          <w:szCs w:val="28"/>
          <w:lang w:val="uk-UA"/>
        </w:rPr>
        <w:t xml:space="preserve"> КОМУНАЛЬНОГО НЕКОМЕРЦІЙНОГО ПІДПРИЄМСТВА </w:t>
      </w:r>
      <w:r w:rsidRPr="00D413C7">
        <w:rPr>
          <w:sz w:val="28"/>
          <w:szCs w:val="28"/>
          <w:lang w:val="uk-UA"/>
        </w:rPr>
        <w:t>"ОБЛАСНИЙ ДИТЯЧИЙ САНАТОРІЙ "ПРОЛІСОК" Ч</w:t>
      </w:r>
      <w:r>
        <w:rPr>
          <w:sz w:val="28"/>
          <w:szCs w:val="28"/>
          <w:lang w:val="uk-UA"/>
        </w:rPr>
        <w:t>ЕРКАСЬКОЇ ОБЛАСНОЇ РАДИ".</w:t>
      </w:r>
    </w:p>
    <w:p w:rsidR="00757A25" w:rsidRPr="006237D0" w:rsidRDefault="00757A25" w:rsidP="00E57D56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6237D0">
        <w:rPr>
          <w:sz w:val="28"/>
          <w:szCs w:val="28"/>
          <w:lang w:val="uk-UA"/>
        </w:rPr>
        <w:t>3.</w:t>
      </w:r>
      <w:r>
        <w:rPr>
          <w:sz w:val="28"/>
          <w:szCs w:val="28"/>
        </w:rPr>
        <w:t> </w:t>
      </w:r>
      <w:r w:rsidRPr="006237D0">
        <w:rPr>
          <w:sz w:val="28"/>
          <w:szCs w:val="28"/>
          <w:lang w:val="uk-UA"/>
        </w:rPr>
        <w:t>Встановити строк для заявлення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 xml:space="preserve">вимог кредиторами 2 місяці з </w:t>
      </w:r>
      <w:r>
        <w:rPr>
          <w:sz w:val="28"/>
          <w:szCs w:val="28"/>
          <w:lang w:val="uk-UA"/>
        </w:rPr>
        <w:t xml:space="preserve">дня оприлюднення </w:t>
      </w:r>
      <w:r w:rsidRPr="006237D0">
        <w:rPr>
          <w:sz w:val="28"/>
          <w:szCs w:val="28"/>
          <w:lang w:val="uk-UA"/>
        </w:rPr>
        <w:t>повідомлення про рішення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припинення юридичної особи – КОМУНАЛЬНЕ НЕКОМЕРЦІЙНЕ ПІДПРИЄМСТВО </w:t>
      </w:r>
      <w:r w:rsidRPr="00D413C7">
        <w:rPr>
          <w:sz w:val="28"/>
          <w:szCs w:val="28"/>
          <w:lang w:val="uk-UA"/>
        </w:rPr>
        <w:t>"ОБЛАСНИЙ ДИТЯЧИЙ САНАТОРІЙ "ПРОЛІСОК" Ч</w:t>
      </w:r>
      <w:r>
        <w:rPr>
          <w:sz w:val="28"/>
          <w:szCs w:val="28"/>
          <w:lang w:val="uk-UA"/>
        </w:rPr>
        <w:t>ЕРКАСЬКОЇ ОБЛАСНОЇ РАДИ"</w:t>
      </w:r>
      <w:r w:rsidRPr="006237D0">
        <w:rPr>
          <w:sz w:val="28"/>
          <w:szCs w:val="28"/>
          <w:lang w:val="uk-UA"/>
        </w:rPr>
        <w:t>.</w:t>
      </w:r>
    </w:p>
    <w:p w:rsidR="00757A25" w:rsidRPr="006237D0" w:rsidRDefault="00757A25" w:rsidP="00E57D56">
      <w:pPr>
        <w:ind w:firstLine="567"/>
        <w:jc w:val="both"/>
        <w:rPr>
          <w:sz w:val="28"/>
          <w:szCs w:val="28"/>
          <w:lang w:val="uk-UA"/>
        </w:rPr>
      </w:pPr>
      <w:r w:rsidRPr="006237D0">
        <w:rPr>
          <w:sz w:val="28"/>
          <w:szCs w:val="28"/>
          <w:lang w:val="uk-UA"/>
        </w:rPr>
        <w:t>4.</w:t>
      </w:r>
      <w:r>
        <w:rPr>
          <w:sz w:val="28"/>
          <w:szCs w:val="28"/>
        </w:rPr>
        <w:t> </w:t>
      </w:r>
      <w:r w:rsidRPr="006237D0">
        <w:rPr>
          <w:sz w:val="28"/>
          <w:szCs w:val="28"/>
          <w:lang w:val="uk-UA"/>
        </w:rPr>
        <w:t>Утворити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 xml:space="preserve">комісію з </w:t>
      </w:r>
      <w:r>
        <w:rPr>
          <w:sz w:val="28"/>
          <w:szCs w:val="28"/>
          <w:lang w:val="uk-UA"/>
        </w:rPr>
        <w:t xml:space="preserve">припинення КОМУНАЛЬНОГО НЕКОМЕРЦІЙНОГО ПІДПРИЄМСТВА </w:t>
      </w:r>
      <w:r w:rsidRPr="00D413C7">
        <w:rPr>
          <w:sz w:val="28"/>
          <w:szCs w:val="28"/>
          <w:lang w:val="uk-UA"/>
        </w:rPr>
        <w:t>"ОБЛАСНИЙ ДИТЯЧИЙ САНАТОРІЙ "ПРОЛІСОК" Ч</w:t>
      </w:r>
      <w:r>
        <w:rPr>
          <w:sz w:val="28"/>
          <w:szCs w:val="28"/>
          <w:lang w:val="uk-UA"/>
        </w:rPr>
        <w:t>ЕРКАСЬКОЇ ОБЛАСНОЇ РАДИ"</w:t>
      </w:r>
      <w:r w:rsidRPr="006237D0">
        <w:rPr>
          <w:sz w:val="28"/>
          <w:szCs w:val="28"/>
          <w:lang w:val="uk-UA"/>
        </w:rPr>
        <w:t xml:space="preserve"> (далі</w:t>
      </w:r>
      <w:r>
        <w:rPr>
          <w:sz w:val="28"/>
          <w:szCs w:val="28"/>
          <w:lang w:val="uk-UA"/>
        </w:rPr>
        <w:t xml:space="preserve"> </w:t>
      </w:r>
      <w:r w:rsidRPr="006237D0">
        <w:rPr>
          <w:rFonts w:eastAsia="Arial Unicode MS"/>
          <w:sz w:val="28"/>
          <w:szCs w:val="28"/>
          <w:lang w:val="uk-UA"/>
        </w:rPr>
        <w:t>‒</w:t>
      </w:r>
      <w:r>
        <w:rPr>
          <w:rFonts w:eastAsia="Arial Unicode MS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Pr="006237D0">
        <w:rPr>
          <w:sz w:val="28"/>
          <w:szCs w:val="28"/>
          <w:lang w:val="uk-UA"/>
        </w:rPr>
        <w:t xml:space="preserve">омісія </w:t>
      </w:r>
      <w:r>
        <w:rPr>
          <w:sz w:val="28"/>
          <w:szCs w:val="28"/>
          <w:lang w:val="uk-UA"/>
        </w:rPr>
        <w:br/>
      </w:r>
      <w:r w:rsidRPr="006237D0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припинення</w:t>
      </w:r>
      <w:r w:rsidRPr="006237D0">
        <w:rPr>
          <w:sz w:val="28"/>
          <w:szCs w:val="28"/>
          <w:lang w:val="uk-UA"/>
        </w:rPr>
        <w:t>) та затвердити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її склад згідно з додатком.</w:t>
      </w:r>
    </w:p>
    <w:p w:rsidR="00757A25" w:rsidRPr="006237D0" w:rsidRDefault="00757A25" w:rsidP="00E57D56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6237D0">
        <w:rPr>
          <w:sz w:val="28"/>
          <w:szCs w:val="28"/>
          <w:lang w:val="uk-UA"/>
        </w:rPr>
        <w:t>5.</w:t>
      </w:r>
      <w:r>
        <w:rPr>
          <w:sz w:val="28"/>
          <w:szCs w:val="28"/>
        </w:rPr>
        <w:t> </w:t>
      </w:r>
      <w:r w:rsidRPr="006237D0">
        <w:rPr>
          <w:sz w:val="28"/>
          <w:szCs w:val="28"/>
          <w:lang w:val="uk-UA"/>
        </w:rPr>
        <w:t xml:space="preserve">Комісії з </w:t>
      </w:r>
      <w:r>
        <w:rPr>
          <w:sz w:val="28"/>
          <w:szCs w:val="28"/>
          <w:lang w:val="uk-UA"/>
        </w:rPr>
        <w:t>припинення</w:t>
      </w:r>
      <w:r w:rsidRPr="006237D0">
        <w:rPr>
          <w:sz w:val="28"/>
          <w:szCs w:val="28"/>
          <w:lang w:val="uk-UA"/>
        </w:rPr>
        <w:t>:</w:t>
      </w:r>
    </w:p>
    <w:p w:rsidR="00757A25" w:rsidRPr="006237D0" w:rsidRDefault="00757A25" w:rsidP="00E57D56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6237D0">
        <w:rPr>
          <w:sz w:val="28"/>
          <w:szCs w:val="28"/>
          <w:lang w:val="uk-UA"/>
        </w:rPr>
        <w:t>1)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протягом трьох робочих днів з дати прийняття цього рішення </w:t>
      </w:r>
      <w:r w:rsidRPr="006237D0">
        <w:rPr>
          <w:sz w:val="28"/>
          <w:szCs w:val="28"/>
          <w:lang w:val="uk-UA"/>
        </w:rPr>
        <w:t>письмово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повідомити орган, що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здійснює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державну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реєстрацію</w:t>
      </w:r>
      <w:r>
        <w:rPr>
          <w:sz w:val="28"/>
          <w:szCs w:val="28"/>
          <w:lang w:val="uk-UA"/>
        </w:rPr>
        <w:t xml:space="preserve">, </w:t>
      </w:r>
      <w:r w:rsidRPr="006237D0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прийняття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 xml:space="preserve">рішення про </w:t>
      </w:r>
      <w:r>
        <w:rPr>
          <w:sz w:val="28"/>
          <w:szCs w:val="28"/>
          <w:lang w:val="uk-UA"/>
        </w:rPr>
        <w:t>припинення юридичної особи</w:t>
      </w:r>
      <w:r w:rsidRPr="006237D0">
        <w:rPr>
          <w:sz w:val="28"/>
          <w:szCs w:val="28"/>
          <w:lang w:val="uk-UA"/>
        </w:rPr>
        <w:t xml:space="preserve"> та надати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йому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відповідні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документи;</w:t>
      </w:r>
    </w:p>
    <w:p w:rsidR="00757A25" w:rsidRPr="00CA3D18" w:rsidRDefault="00757A25" w:rsidP="00E57D56">
      <w:pPr>
        <w:ind w:firstLine="567"/>
        <w:jc w:val="both"/>
        <w:rPr>
          <w:sz w:val="28"/>
          <w:szCs w:val="28"/>
          <w:lang w:val="uk-UA"/>
        </w:rPr>
      </w:pPr>
      <w:r w:rsidRPr="00CA3D18">
        <w:rPr>
          <w:sz w:val="28"/>
          <w:szCs w:val="28"/>
          <w:lang w:val="uk-UA"/>
        </w:rPr>
        <w:t>2) письмово повідомити кредиторів про реорганізацію КОМУНАЛЬНОГО НЕКОМЕРЦІЙНОГО ПІДПРИЄМСТВА "ОБЛАСНИЙ ДИТЯЧИЙ САНАТОРІЙ "ПРОЛІСОК" ЧЕРКАСЬКОЇ ОБЛАСНОЇ РАДИ ";</w:t>
      </w:r>
    </w:p>
    <w:p w:rsidR="00757A25" w:rsidRPr="00CA3D18" w:rsidRDefault="00757A25" w:rsidP="00E57D56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CA3D18">
        <w:rPr>
          <w:sz w:val="28"/>
          <w:szCs w:val="28"/>
          <w:lang w:val="uk-UA"/>
        </w:rPr>
        <w:t>3) підготувати передавальний акт та подати його на затвердження</w:t>
      </w:r>
      <w:r w:rsidRPr="00CA3D18">
        <w:rPr>
          <w:sz w:val="28"/>
          <w:szCs w:val="28"/>
          <w:lang w:val="uk-UA"/>
        </w:rPr>
        <w:br/>
        <w:t>у встановленому порядку;</w:t>
      </w:r>
    </w:p>
    <w:p w:rsidR="00757A25" w:rsidRPr="00CA3D18" w:rsidRDefault="00757A25" w:rsidP="00E57D56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CA3D18">
        <w:rPr>
          <w:sz w:val="28"/>
          <w:szCs w:val="28"/>
          <w:lang w:val="uk-UA"/>
        </w:rPr>
        <w:t>4) здійснити інші заходи, передбачені чиним законодавством України.</w:t>
      </w:r>
    </w:p>
    <w:p w:rsidR="00757A25" w:rsidRPr="00CA3D18" w:rsidRDefault="00757A25" w:rsidP="00E57D56">
      <w:pPr>
        <w:ind w:firstLine="567"/>
        <w:jc w:val="both"/>
        <w:rPr>
          <w:sz w:val="28"/>
          <w:szCs w:val="28"/>
          <w:lang w:val="uk-UA"/>
        </w:rPr>
      </w:pPr>
      <w:r w:rsidRPr="00CA3D18">
        <w:rPr>
          <w:sz w:val="28"/>
          <w:szCs w:val="28"/>
          <w:lang w:val="uk-UA"/>
        </w:rPr>
        <w:t>6. Попередити вико</w:t>
      </w:r>
      <w:r>
        <w:rPr>
          <w:sz w:val="28"/>
          <w:szCs w:val="28"/>
          <w:lang w:val="uk-UA"/>
        </w:rPr>
        <w:t>ну</w:t>
      </w:r>
      <w:r w:rsidR="004637CF">
        <w:rPr>
          <w:sz w:val="28"/>
          <w:szCs w:val="28"/>
          <w:lang w:val="uk-UA"/>
        </w:rPr>
        <w:t>ючого</w:t>
      </w:r>
      <w:r>
        <w:rPr>
          <w:sz w:val="28"/>
          <w:szCs w:val="28"/>
          <w:lang w:val="uk-UA"/>
        </w:rPr>
        <w:t xml:space="preserve"> обов’язк</w:t>
      </w:r>
      <w:r w:rsidR="004637CF">
        <w:rPr>
          <w:sz w:val="28"/>
          <w:szCs w:val="28"/>
          <w:lang w:val="uk-UA"/>
        </w:rPr>
        <w:t>и</w:t>
      </w:r>
      <w:r w:rsidRPr="00CA3D18">
        <w:rPr>
          <w:sz w:val="28"/>
          <w:szCs w:val="28"/>
          <w:lang w:val="uk-UA"/>
        </w:rPr>
        <w:t xml:space="preserve"> директора КОМУНАЛЬНОГО НЕКОМЕРЦІЙНОГО ПІДПРИЄМСТВА "ОБЛАСНИЙ ДИТЯЧИЙ САНАТОРІЙ "ПРОЛІСОК" Ч</w:t>
      </w:r>
      <w:r>
        <w:rPr>
          <w:sz w:val="28"/>
          <w:szCs w:val="28"/>
          <w:lang w:val="uk-UA"/>
        </w:rPr>
        <w:t>ЕРКАСЬКОЇ ОБЛАСНОЇ РАДИ</w:t>
      </w:r>
      <w:r w:rsidRPr="00CA3D18">
        <w:rPr>
          <w:sz w:val="28"/>
          <w:szCs w:val="28"/>
          <w:lang w:val="uk-UA"/>
        </w:rPr>
        <w:t xml:space="preserve">" БОЙЧЕНКО Ірину Анатоліївну про наступне звільнення із займаної посади згідно </w:t>
      </w:r>
      <w:r w:rsidR="004065ED">
        <w:rPr>
          <w:sz w:val="28"/>
          <w:szCs w:val="28"/>
          <w:lang w:val="uk-UA"/>
        </w:rPr>
        <w:br/>
      </w:r>
      <w:r w:rsidRPr="00CA3D18">
        <w:rPr>
          <w:sz w:val="28"/>
          <w:szCs w:val="28"/>
          <w:lang w:val="uk-UA"/>
        </w:rPr>
        <w:t xml:space="preserve">з пунктом 1 статті 40 КЗпП України, у зв’язку з реорганізацією </w:t>
      </w:r>
      <w:r w:rsidR="004637CF">
        <w:rPr>
          <w:sz w:val="28"/>
          <w:szCs w:val="28"/>
          <w:lang w:val="uk-UA"/>
        </w:rPr>
        <w:t>підприємства</w:t>
      </w:r>
      <w:bookmarkStart w:id="0" w:name="_GoBack"/>
      <w:bookmarkEnd w:id="0"/>
      <w:r w:rsidRPr="00CA3D18">
        <w:rPr>
          <w:sz w:val="28"/>
          <w:szCs w:val="28"/>
          <w:lang w:val="uk-UA"/>
        </w:rPr>
        <w:t>.</w:t>
      </w:r>
    </w:p>
    <w:p w:rsidR="00757A25" w:rsidRPr="00CA3D18" w:rsidRDefault="00757A25" w:rsidP="00E57D56">
      <w:pPr>
        <w:ind w:firstLine="567"/>
        <w:jc w:val="both"/>
        <w:rPr>
          <w:sz w:val="28"/>
          <w:szCs w:val="28"/>
          <w:lang w:val="uk-UA"/>
        </w:rPr>
      </w:pPr>
      <w:r w:rsidRPr="00CA3D18">
        <w:rPr>
          <w:sz w:val="28"/>
          <w:szCs w:val="28"/>
          <w:lang w:val="uk-UA"/>
        </w:rPr>
        <w:t xml:space="preserve">7. Управлінню охорони здоров’я Черкаської обласної державної адміністрації розробити проект Статуту </w:t>
      </w:r>
      <w:r>
        <w:rPr>
          <w:sz w:val="28"/>
          <w:szCs w:val="28"/>
          <w:lang w:val="uk-UA"/>
        </w:rPr>
        <w:t>КОМУНАЛЬНОГО НЕКОМЕРЦІЙНОГО ПІДПРИЄМСТВА</w:t>
      </w:r>
      <w:r w:rsidRPr="00E05E2F">
        <w:rPr>
          <w:sz w:val="28"/>
          <w:szCs w:val="28"/>
          <w:lang w:val="uk-UA"/>
        </w:rPr>
        <w:t xml:space="preserve"> "КЛІНІЧНИЙ ЦЕНТР ОНКОЛОГІЇ, ГЕМАТОЛОГІЇ, ТРАНСПЛАНТОЛОГІЇ ТА ПАЛІАТИВНОЇ ДОПОМОГИ ЧЕРКАСЬКОЇ ОБЛАСНОЇ РАДИ" </w:t>
      </w:r>
      <w:r w:rsidRPr="00CA3D18">
        <w:rPr>
          <w:sz w:val="28"/>
          <w:szCs w:val="28"/>
          <w:lang w:val="uk-UA"/>
        </w:rPr>
        <w:t xml:space="preserve">у новій редакції та подати його </w:t>
      </w:r>
      <w:r w:rsidR="004065ED">
        <w:rPr>
          <w:sz w:val="28"/>
          <w:szCs w:val="28"/>
          <w:lang w:val="uk-UA"/>
        </w:rPr>
        <w:br/>
      </w:r>
      <w:r w:rsidRPr="00CA3D18">
        <w:rPr>
          <w:sz w:val="28"/>
          <w:szCs w:val="28"/>
          <w:lang w:val="uk-UA"/>
        </w:rPr>
        <w:t>на затвердження в установленому порядку.</w:t>
      </w:r>
    </w:p>
    <w:p w:rsidR="00757A25" w:rsidRPr="00CA3D18" w:rsidRDefault="00757A25" w:rsidP="00E57D56">
      <w:pPr>
        <w:ind w:firstLine="567"/>
        <w:jc w:val="both"/>
        <w:rPr>
          <w:sz w:val="28"/>
          <w:szCs w:val="28"/>
          <w:lang w:val="uk-UA"/>
        </w:rPr>
      </w:pPr>
      <w:r w:rsidRPr="00CA3D18">
        <w:rPr>
          <w:sz w:val="28"/>
          <w:szCs w:val="28"/>
          <w:lang w:val="uk-UA"/>
        </w:rPr>
        <w:t xml:space="preserve">8. Контроль за виконанням цього рішення покласти на постійні комісії обласної ради з питань охорони здоров’я та соціального захисту населення </w:t>
      </w:r>
      <w:r w:rsidRPr="00CA3D18">
        <w:rPr>
          <w:sz w:val="28"/>
          <w:szCs w:val="28"/>
          <w:lang w:val="uk-UA"/>
        </w:rPr>
        <w:br/>
        <w:t>та з питань комунальної власності, підприємництва та регуляторної політики.</w:t>
      </w:r>
    </w:p>
    <w:p w:rsidR="00757A25" w:rsidRPr="00CA3D18" w:rsidRDefault="00757A25" w:rsidP="00757A25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757A25" w:rsidRPr="00CA3D18" w:rsidRDefault="00757A25" w:rsidP="00757A25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757A25" w:rsidRDefault="00757A25" w:rsidP="00757A25">
      <w:pPr>
        <w:tabs>
          <w:tab w:val="left" w:pos="6804"/>
        </w:tabs>
        <w:rPr>
          <w:sz w:val="28"/>
          <w:szCs w:val="28"/>
          <w:lang w:val="uk-UA"/>
        </w:rPr>
      </w:pPr>
    </w:p>
    <w:p w:rsidR="005D5B8D" w:rsidRPr="004065ED" w:rsidRDefault="00757A25" w:rsidP="004065ED">
      <w:pPr>
        <w:tabs>
          <w:tab w:val="left" w:pos="680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Pr="00CA3D18">
        <w:rPr>
          <w:sz w:val="28"/>
          <w:szCs w:val="28"/>
          <w:lang w:val="uk-UA"/>
        </w:rPr>
        <w:t>олова</w:t>
      </w:r>
      <w:r w:rsidRPr="00CA3D18">
        <w:rPr>
          <w:sz w:val="28"/>
          <w:szCs w:val="28"/>
          <w:lang w:val="uk-UA"/>
        </w:rPr>
        <w:tab/>
        <w:t>Анатолій ПІДГОРНИЙ</w:t>
      </w:r>
    </w:p>
    <w:p w:rsidR="00007441" w:rsidRPr="005D5B8D" w:rsidRDefault="00007441">
      <w:pPr>
        <w:rPr>
          <w:sz w:val="28"/>
          <w:szCs w:val="28"/>
        </w:rPr>
      </w:pP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5275A"/>
    <w:rsid w:val="00093A0D"/>
    <w:rsid w:val="00211C25"/>
    <w:rsid w:val="002E3B24"/>
    <w:rsid w:val="0030133B"/>
    <w:rsid w:val="00311AAA"/>
    <w:rsid w:val="00397915"/>
    <w:rsid w:val="004065ED"/>
    <w:rsid w:val="004637CF"/>
    <w:rsid w:val="00497490"/>
    <w:rsid w:val="00501794"/>
    <w:rsid w:val="005D5B8D"/>
    <w:rsid w:val="00665BAB"/>
    <w:rsid w:val="0075081E"/>
    <w:rsid w:val="00757A25"/>
    <w:rsid w:val="00766EC8"/>
    <w:rsid w:val="007A1FBA"/>
    <w:rsid w:val="0093691C"/>
    <w:rsid w:val="00B56F3D"/>
    <w:rsid w:val="00CA5172"/>
    <w:rsid w:val="00D401B8"/>
    <w:rsid w:val="00E23247"/>
    <w:rsid w:val="00E57D56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D1974"/>
  <w15:docId w15:val="{63963240-C472-4062-A7A6-5B1E2F4A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styleId="a3">
    <w:name w:val="annotation reference"/>
    <w:basedOn w:val="a0"/>
    <w:uiPriority w:val="99"/>
    <w:semiHidden/>
    <w:unhideWhenUsed/>
    <w:rsid w:val="00E2324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23247"/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E232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23247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E232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23247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2324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73569-ADAA-40DD-BA0B-86C0A0B0A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2763</Words>
  <Characters>1575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8</cp:revision>
  <dcterms:created xsi:type="dcterms:W3CDTF">2018-10-08T13:46:00Z</dcterms:created>
  <dcterms:modified xsi:type="dcterms:W3CDTF">2025-01-20T13:06:00Z</dcterms:modified>
</cp:coreProperties>
</file>