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41764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44594F" w:rsidRDefault="0044594F" w:rsidP="004459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44594F" w:rsidRDefault="0044594F" w:rsidP="0044594F">
      <w:pPr>
        <w:jc w:val="both"/>
        <w:rPr>
          <w:sz w:val="28"/>
          <w:szCs w:val="28"/>
          <w:lang w:val="uk-UA"/>
        </w:rPr>
      </w:pPr>
    </w:p>
    <w:p w:rsidR="0044594F" w:rsidRDefault="0044594F" w:rsidP="0044594F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згоди </w:t>
      </w:r>
      <w:r w:rsidRPr="00B72F3D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 xml:space="preserve">у </w:t>
      </w:r>
      <w:r w:rsidRPr="00B72F3D">
        <w:rPr>
          <w:sz w:val="28"/>
          <w:szCs w:val="28"/>
          <w:lang w:val="uk-UA"/>
        </w:rPr>
        <w:t xml:space="preserve">спільної </w:t>
      </w:r>
    </w:p>
    <w:p w:rsidR="0044594F" w:rsidRDefault="0044594F" w:rsidP="0044594F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власності територіальних громад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сіл,</w:t>
      </w:r>
      <w:r>
        <w:rPr>
          <w:sz w:val="28"/>
          <w:szCs w:val="28"/>
          <w:lang w:val="uk-UA"/>
        </w:rPr>
        <w:t xml:space="preserve"> </w:t>
      </w:r>
    </w:p>
    <w:p w:rsidR="0044594F" w:rsidRDefault="0044594F" w:rsidP="0044594F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селищ, міст Черкаської області</w:t>
      </w:r>
      <w:r>
        <w:rPr>
          <w:sz w:val="28"/>
          <w:szCs w:val="28"/>
          <w:lang w:val="uk-UA"/>
        </w:rPr>
        <w:t xml:space="preserve"> на </w:t>
      </w:r>
      <w:r w:rsidRPr="00B72F3D">
        <w:rPr>
          <w:sz w:val="28"/>
          <w:szCs w:val="28"/>
          <w:lang w:val="uk-UA"/>
        </w:rPr>
        <w:t>внесення</w:t>
      </w:r>
    </w:p>
    <w:p w:rsidR="0044594F" w:rsidRDefault="0044594F" w:rsidP="0044594F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до видів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економічної діяльності</w:t>
      </w:r>
    </w:p>
    <w:p w:rsidR="0044594F" w:rsidRPr="00B72F3D" w:rsidRDefault="0044594F" w:rsidP="0044594F">
      <w:pPr>
        <w:rPr>
          <w:sz w:val="28"/>
          <w:szCs w:val="28"/>
          <w:lang w:val="uk-UA"/>
        </w:rPr>
      </w:pPr>
    </w:p>
    <w:p w:rsidR="0044594F" w:rsidRPr="00EB7A29" w:rsidRDefault="0044594F" w:rsidP="0044594F">
      <w:pPr>
        <w:ind w:firstLine="709"/>
        <w:jc w:val="both"/>
        <w:rPr>
          <w:sz w:val="28"/>
          <w:szCs w:val="28"/>
          <w:lang w:val="uk-UA"/>
        </w:rPr>
      </w:pPr>
      <w:r w:rsidRPr="00EB7A29"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 w:rsidRPr="00EB7A29">
        <w:rPr>
          <w:sz w:val="28"/>
          <w:szCs w:val="28"/>
          <w:lang w:val="uk-UA"/>
        </w:rPr>
        <w:br/>
        <w:t xml:space="preserve">"Про місцеве самоврядування в Україні", враховуючи пункт 2 частини </w:t>
      </w:r>
      <w:r w:rsidRPr="00EB7A29">
        <w:rPr>
          <w:sz w:val="28"/>
          <w:szCs w:val="28"/>
          <w:lang w:val="uk-UA"/>
        </w:rPr>
        <w:br/>
        <w:t>четвертої статті 17 Закону України "</w:t>
      </w:r>
      <w:r w:rsidRPr="00EB7A29">
        <w:rPr>
          <w:rStyle w:val="rvts23"/>
          <w:sz w:val="28"/>
          <w:szCs w:val="28"/>
          <w:lang w:val="uk-UA"/>
        </w:rPr>
        <w:t>Про державну реєстрацію юридичних осіб, фізичних осіб-підприємців та громадських формувань</w:t>
      </w:r>
      <w:r w:rsidRPr="00EB7A29">
        <w:rPr>
          <w:sz w:val="28"/>
          <w:szCs w:val="28"/>
          <w:lang w:val="uk-UA"/>
        </w:rPr>
        <w:t xml:space="preserve">", </w:t>
      </w:r>
      <w:r w:rsidRPr="00EB7A29">
        <w:rPr>
          <w:sz w:val="28"/>
          <w:szCs w:val="28"/>
          <w:shd w:val="clear" w:color="auto" w:fill="FFFFFF"/>
          <w:lang w:val="uk-UA"/>
        </w:rPr>
        <w:t>Національн</w:t>
      </w:r>
      <w:r w:rsidR="008E3738">
        <w:rPr>
          <w:sz w:val="28"/>
          <w:szCs w:val="28"/>
          <w:shd w:val="clear" w:color="auto" w:fill="FFFFFF"/>
          <w:lang w:val="uk-UA"/>
        </w:rPr>
        <w:t>ий</w:t>
      </w:r>
      <w:r w:rsidRPr="00EB7A29">
        <w:rPr>
          <w:sz w:val="28"/>
          <w:szCs w:val="28"/>
          <w:shd w:val="clear" w:color="auto" w:fill="FFFFFF"/>
          <w:lang w:val="uk-UA"/>
        </w:rPr>
        <w:t xml:space="preserve"> класифікатор України "Класифікація видів економічної діяльності ДК009:2010", затверджений наказом Держспоживстандарту України </w:t>
      </w:r>
      <w:r w:rsidRPr="00EB7A29">
        <w:rPr>
          <w:sz w:val="28"/>
          <w:szCs w:val="28"/>
          <w:shd w:val="clear" w:color="auto" w:fill="FFFFFF"/>
          <w:lang w:val="uk-UA"/>
        </w:rPr>
        <w:br/>
        <w:t xml:space="preserve">від 11.10.2010 № 457, </w:t>
      </w:r>
      <w:r w:rsidRPr="00EB7A29">
        <w:rPr>
          <w:sz w:val="28"/>
          <w:szCs w:val="28"/>
          <w:lang w:val="uk-UA"/>
        </w:rPr>
        <w:t>рішення обласної ради від 16.12.2016 № 10-18/</w:t>
      </w:r>
      <w:r w:rsidRPr="00EB7A29">
        <w:rPr>
          <w:sz w:val="28"/>
          <w:szCs w:val="28"/>
          <w:lang w:val="en-US"/>
        </w:rPr>
        <w:t>VII</w:t>
      </w:r>
      <w:r w:rsidRPr="00EB7A29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26.11.2021 №</w:t>
      </w:r>
      <w:r w:rsidRPr="00EB7A29">
        <w:rPr>
          <w:sz w:val="28"/>
          <w:szCs w:val="28"/>
        </w:rPr>
        <w:t> </w:t>
      </w:r>
      <w:r w:rsidRPr="00EB7A29">
        <w:rPr>
          <w:sz w:val="28"/>
          <w:szCs w:val="28"/>
          <w:lang w:val="uk-UA"/>
        </w:rPr>
        <w:t>9-16/</w:t>
      </w:r>
      <w:r w:rsidRPr="00EB7A29">
        <w:rPr>
          <w:sz w:val="28"/>
          <w:szCs w:val="28"/>
        </w:rPr>
        <w:t>VI</w:t>
      </w:r>
      <w:r w:rsidRPr="00EB7A29">
        <w:rPr>
          <w:sz w:val="28"/>
          <w:szCs w:val="28"/>
          <w:lang w:val="uk-UA"/>
        </w:rPr>
        <w:t>І</w:t>
      </w:r>
      <w:r w:rsidRPr="00EB7A29">
        <w:rPr>
          <w:sz w:val="28"/>
          <w:szCs w:val="28"/>
        </w:rPr>
        <w:t>I</w:t>
      </w:r>
      <w:r w:rsidRPr="00EB7A29"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лист обласного комунального підприємства "Готельни</w:t>
      </w:r>
      <w:r w:rsidR="00EB7A29" w:rsidRPr="00EB7A29">
        <w:rPr>
          <w:sz w:val="28"/>
          <w:szCs w:val="28"/>
          <w:lang w:val="uk-UA"/>
        </w:rPr>
        <w:t>й</w:t>
      </w:r>
      <w:r w:rsidRPr="00EB7A29">
        <w:rPr>
          <w:sz w:val="28"/>
          <w:szCs w:val="28"/>
          <w:lang w:val="uk-UA"/>
        </w:rPr>
        <w:t xml:space="preserve"> комплекс "Дніпро" Черкаської обласної ради від 14.01.2025 № 13, обласна рада   в и р і ш и л а:</w:t>
      </w:r>
    </w:p>
    <w:p w:rsidR="0044594F" w:rsidRPr="001322BE" w:rsidRDefault="0044594F" w:rsidP="0044594F">
      <w:pPr>
        <w:jc w:val="both"/>
        <w:rPr>
          <w:sz w:val="28"/>
          <w:szCs w:val="28"/>
          <w:lang w:val="uk-UA"/>
        </w:rPr>
      </w:pPr>
    </w:p>
    <w:p w:rsidR="0044594F" w:rsidRPr="00DB55E3" w:rsidRDefault="0044594F" w:rsidP="0044594F">
      <w:pPr>
        <w:pStyle w:val="a3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DB55E3">
        <w:rPr>
          <w:sz w:val="28"/>
          <w:szCs w:val="28"/>
          <w:lang w:val="uk-UA"/>
        </w:rPr>
        <w:t>Надати згоду обласному комунальному підприємству "Готельни</w:t>
      </w:r>
      <w:r w:rsidR="00EB7A29">
        <w:rPr>
          <w:sz w:val="28"/>
          <w:szCs w:val="28"/>
          <w:lang w:val="uk-UA"/>
        </w:rPr>
        <w:t>й</w:t>
      </w:r>
      <w:r w:rsidRPr="00DB55E3">
        <w:rPr>
          <w:sz w:val="28"/>
          <w:szCs w:val="28"/>
          <w:lang w:val="uk-UA"/>
        </w:rPr>
        <w:t xml:space="preserve"> комплекс "Дніпро" Черкаської обласної ради на внесення до відомостей,</w:t>
      </w:r>
      <w:r>
        <w:rPr>
          <w:sz w:val="28"/>
          <w:szCs w:val="28"/>
          <w:lang w:val="uk-UA"/>
        </w:rPr>
        <w:br/>
      </w:r>
      <w:r w:rsidRPr="00DB55E3">
        <w:rPr>
          <w:sz w:val="28"/>
          <w:szCs w:val="28"/>
          <w:lang w:val="uk-UA"/>
        </w:rPr>
        <w:t xml:space="preserve">що містяться в Єдиному державному реєстрі юридичних осіб, фізичних </w:t>
      </w:r>
      <w:r>
        <w:rPr>
          <w:sz w:val="28"/>
          <w:szCs w:val="28"/>
          <w:lang w:val="uk-UA"/>
        </w:rPr>
        <w:br/>
      </w:r>
      <w:r w:rsidRPr="00DB55E3">
        <w:rPr>
          <w:sz w:val="28"/>
          <w:szCs w:val="28"/>
          <w:lang w:val="uk-UA"/>
        </w:rPr>
        <w:t>осіб-підприємців та громадських формувань змін</w:t>
      </w:r>
      <w:r w:rsidR="008E3738">
        <w:rPr>
          <w:sz w:val="28"/>
          <w:szCs w:val="28"/>
          <w:lang w:val="uk-UA"/>
        </w:rPr>
        <w:t xml:space="preserve"> щодо </w:t>
      </w:r>
      <w:r w:rsidRPr="00DB55E3">
        <w:rPr>
          <w:sz w:val="28"/>
          <w:szCs w:val="28"/>
          <w:lang w:val="uk-UA"/>
        </w:rPr>
        <w:t>доповн</w:t>
      </w:r>
      <w:r w:rsidR="008E3738">
        <w:rPr>
          <w:sz w:val="28"/>
          <w:szCs w:val="28"/>
          <w:lang w:val="uk-UA"/>
        </w:rPr>
        <w:t>ення</w:t>
      </w:r>
      <w:r w:rsidRPr="00DB55E3">
        <w:rPr>
          <w:sz w:val="28"/>
          <w:szCs w:val="28"/>
          <w:lang w:val="uk-UA"/>
        </w:rPr>
        <w:t xml:space="preserve"> вид</w:t>
      </w:r>
      <w:r w:rsidR="008E3738">
        <w:rPr>
          <w:sz w:val="28"/>
          <w:szCs w:val="28"/>
          <w:lang w:val="uk-UA"/>
        </w:rPr>
        <w:t>ів</w:t>
      </w:r>
      <w:bookmarkStart w:id="0" w:name="_GoBack"/>
      <w:bookmarkEnd w:id="0"/>
      <w:r w:rsidRPr="00DB55E3">
        <w:rPr>
          <w:sz w:val="28"/>
          <w:szCs w:val="28"/>
          <w:lang w:val="uk-UA"/>
        </w:rPr>
        <w:t xml:space="preserve"> економічної діяльності КВЕДом 77.33 "</w:t>
      </w:r>
      <w:r w:rsidRPr="00EB7A29">
        <w:rPr>
          <w:sz w:val="28"/>
          <w:szCs w:val="28"/>
          <w:lang w:val="uk-UA"/>
        </w:rPr>
        <w:t>Надання в оренду офісних машин і устатк</w:t>
      </w:r>
      <w:r w:rsidRPr="00DB55E3">
        <w:rPr>
          <w:sz w:val="28"/>
          <w:szCs w:val="28"/>
          <w:lang w:val="uk-UA"/>
        </w:rPr>
        <w:t>у</w:t>
      </w:r>
      <w:r w:rsidRPr="00EB7A29">
        <w:rPr>
          <w:sz w:val="28"/>
          <w:szCs w:val="28"/>
          <w:lang w:val="uk-UA"/>
        </w:rPr>
        <w:t>вання, у тому числі комп'ютерів</w:t>
      </w:r>
      <w:r w:rsidRPr="00DB55E3">
        <w:rPr>
          <w:sz w:val="28"/>
          <w:szCs w:val="28"/>
          <w:lang w:val="uk-UA"/>
        </w:rPr>
        <w:t>" (другорядний).</w:t>
      </w:r>
    </w:p>
    <w:p w:rsidR="0044594F" w:rsidRPr="00E06808" w:rsidRDefault="0044594F" w:rsidP="0044594F">
      <w:pPr>
        <w:ind w:firstLine="709"/>
        <w:jc w:val="both"/>
        <w:rPr>
          <w:sz w:val="28"/>
          <w:szCs w:val="28"/>
          <w:lang w:val="uk-UA"/>
        </w:rPr>
      </w:pPr>
      <w:r w:rsidRPr="00E06808">
        <w:rPr>
          <w:sz w:val="28"/>
          <w:szCs w:val="28"/>
          <w:lang w:val="uk-UA"/>
        </w:rPr>
        <w:t>2. Контроль за виконанням рішення покласти на постійн</w:t>
      </w:r>
      <w:r w:rsidR="00EB7A29">
        <w:rPr>
          <w:sz w:val="28"/>
          <w:szCs w:val="28"/>
          <w:lang w:val="uk-UA"/>
        </w:rPr>
        <w:t>у</w:t>
      </w:r>
      <w:r w:rsidRPr="00E06808">
        <w:rPr>
          <w:sz w:val="28"/>
          <w:szCs w:val="28"/>
          <w:lang w:val="uk-UA"/>
        </w:rPr>
        <w:t xml:space="preserve"> комісі</w:t>
      </w:r>
      <w:r w:rsidR="00EB7A29">
        <w:rPr>
          <w:sz w:val="28"/>
          <w:szCs w:val="28"/>
          <w:lang w:val="uk-UA"/>
        </w:rPr>
        <w:t>ю</w:t>
      </w:r>
      <w:r w:rsidRPr="00E06808">
        <w:rPr>
          <w:sz w:val="28"/>
          <w:szCs w:val="28"/>
          <w:lang w:val="uk-UA"/>
        </w:rPr>
        <w:t xml:space="preserve"> обласної ради з питань комунальної власності, підприємництва та регуляторної політики.</w:t>
      </w:r>
    </w:p>
    <w:p w:rsidR="0044594F" w:rsidRPr="00E06808" w:rsidRDefault="0044594F" w:rsidP="0044594F">
      <w:pPr>
        <w:jc w:val="both"/>
        <w:rPr>
          <w:sz w:val="28"/>
          <w:szCs w:val="28"/>
          <w:lang w:val="uk-UA"/>
        </w:rPr>
      </w:pPr>
    </w:p>
    <w:p w:rsidR="0044594F" w:rsidRPr="00E06808" w:rsidRDefault="0044594F" w:rsidP="0044594F">
      <w:pPr>
        <w:jc w:val="both"/>
        <w:rPr>
          <w:sz w:val="28"/>
          <w:szCs w:val="28"/>
          <w:lang w:val="uk-UA"/>
        </w:rPr>
      </w:pPr>
    </w:p>
    <w:p w:rsidR="00007441" w:rsidRPr="005D5B8D" w:rsidRDefault="0044594F" w:rsidP="0044594F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E06808">
        <w:rPr>
          <w:sz w:val="28"/>
          <w:szCs w:val="28"/>
          <w:lang w:val="uk-UA"/>
        </w:rPr>
        <w:t>Голова</w:t>
      </w:r>
      <w:r w:rsidRPr="00E06808">
        <w:rPr>
          <w:sz w:val="28"/>
          <w:szCs w:val="28"/>
          <w:lang w:val="uk-UA"/>
        </w:rPr>
        <w:tab/>
      </w:r>
      <w:r w:rsidRPr="00E06808">
        <w:rPr>
          <w:sz w:val="28"/>
          <w:szCs w:val="28"/>
          <w:lang w:val="uk-UA"/>
        </w:rPr>
        <w:tab/>
      </w:r>
      <w:r w:rsidRPr="00E06808">
        <w:rPr>
          <w:sz w:val="28"/>
          <w:szCs w:val="28"/>
          <w:lang w:val="uk-UA"/>
        </w:rPr>
        <w:tab/>
      </w:r>
      <w:r w:rsidRPr="00E06808">
        <w:rPr>
          <w:sz w:val="28"/>
          <w:szCs w:val="28"/>
          <w:lang w:val="uk-UA"/>
        </w:rPr>
        <w:tab/>
      </w:r>
      <w:r w:rsidRPr="00E06808">
        <w:rPr>
          <w:sz w:val="28"/>
          <w:szCs w:val="28"/>
          <w:lang w:val="uk-UA"/>
        </w:rPr>
        <w:tab/>
      </w:r>
      <w:r w:rsidRPr="00E06808">
        <w:rPr>
          <w:sz w:val="28"/>
          <w:szCs w:val="28"/>
          <w:lang w:val="uk-UA"/>
        </w:rPr>
        <w:tab/>
      </w:r>
      <w:r w:rsidRPr="00E06808">
        <w:rPr>
          <w:sz w:val="28"/>
          <w:szCs w:val="28"/>
          <w:lang w:val="uk-UA"/>
        </w:rPr>
        <w:tab/>
        <w:t xml:space="preserve">               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4594F"/>
    <w:rsid w:val="00497490"/>
    <w:rsid w:val="005D5B8D"/>
    <w:rsid w:val="0075081E"/>
    <w:rsid w:val="00766EC8"/>
    <w:rsid w:val="007A1FBA"/>
    <w:rsid w:val="008E3738"/>
    <w:rsid w:val="0093691C"/>
    <w:rsid w:val="00B56F3D"/>
    <w:rsid w:val="00C676FA"/>
    <w:rsid w:val="00CA5172"/>
    <w:rsid w:val="00D401B8"/>
    <w:rsid w:val="00EB7A2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E13F"/>
  <w15:docId w15:val="{57A6ED24-69B4-46C3-B340-45E9BF9E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44594F"/>
  </w:style>
  <w:style w:type="paragraph" w:styleId="a3">
    <w:name w:val="List Paragraph"/>
    <w:basedOn w:val="a"/>
    <w:uiPriority w:val="34"/>
    <w:qFormat/>
    <w:rsid w:val="00445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2025-05-22T08:14:00Z</dcterms:modified>
</cp:coreProperties>
</file>