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04F51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5CF3B6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418517" r:id="rId5"/>
        </w:object>
      </w:r>
    </w:p>
    <w:p w14:paraId="6ACFAAA5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3BD25C13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1023208B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2EA42D98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6B75E36D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67769C9D" w14:textId="77777777" w:rsidR="00E45815" w:rsidRPr="00E45815" w:rsidRDefault="00E45815" w:rsidP="00E45815">
      <w:pPr>
        <w:rPr>
          <w:sz w:val="28"/>
          <w:szCs w:val="28"/>
          <w:lang w:val="uk-UA"/>
        </w:rPr>
      </w:pPr>
      <w:r w:rsidRPr="00E45815">
        <w:rPr>
          <w:sz w:val="28"/>
          <w:szCs w:val="28"/>
        </w:rPr>
        <w:t>Про</w:t>
      </w:r>
      <w:r w:rsidRPr="00E45815">
        <w:rPr>
          <w:sz w:val="28"/>
          <w:szCs w:val="28"/>
          <w:lang w:val="uk-UA"/>
        </w:rPr>
        <w:t xml:space="preserve"> </w:t>
      </w:r>
      <w:proofErr w:type="spellStart"/>
      <w:r w:rsidRPr="00E45815">
        <w:rPr>
          <w:sz w:val="28"/>
          <w:szCs w:val="28"/>
        </w:rPr>
        <w:t>призначення</w:t>
      </w:r>
      <w:proofErr w:type="spellEnd"/>
      <w:r w:rsidRPr="00E45815">
        <w:rPr>
          <w:sz w:val="28"/>
          <w:szCs w:val="28"/>
        </w:rPr>
        <w:t xml:space="preserve"> </w:t>
      </w:r>
      <w:r w:rsidRPr="00E45815">
        <w:rPr>
          <w:sz w:val="28"/>
          <w:szCs w:val="28"/>
          <w:lang w:val="uk-UA"/>
        </w:rPr>
        <w:t>Лідії Мельничук</w:t>
      </w:r>
    </w:p>
    <w:p w14:paraId="4C631DA8" w14:textId="77777777" w:rsidR="00E45815" w:rsidRPr="00E45815" w:rsidRDefault="00E45815" w:rsidP="00E45815">
      <w:pPr>
        <w:rPr>
          <w:sz w:val="28"/>
          <w:szCs w:val="28"/>
          <w:lang w:val="uk-UA"/>
        </w:rPr>
      </w:pPr>
      <w:r w:rsidRPr="00E45815">
        <w:rPr>
          <w:sz w:val="28"/>
          <w:szCs w:val="28"/>
          <w:lang w:val="uk-UA"/>
        </w:rPr>
        <w:t>н</w:t>
      </w:r>
      <w:r w:rsidRPr="00E45815">
        <w:rPr>
          <w:sz w:val="28"/>
          <w:szCs w:val="28"/>
        </w:rPr>
        <w:t xml:space="preserve">а посаду </w:t>
      </w:r>
      <w:r w:rsidRPr="00E45815">
        <w:rPr>
          <w:sz w:val="28"/>
          <w:szCs w:val="28"/>
          <w:lang w:val="uk-UA"/>
        </w:rPr>
        <w:t>директора Центру</w:t>
      </w:r>
    </w:p>
    <w:p w14:paraId="1175A215" w14:textId="77777777" w:rsidR="00E45815" w:rsidRPr="00E45815" w:rsidRDefault="00E45815" w:rsidP="00E45815">
      <w:pPr>
        <w:rPr>
          <w:sz w:val="28"/>
          <w:szCs w:val="28"/>
          <w:lang w:val="uk-UA"/>
        </w:rPr>
      </w:pPr>
      <w:r w:rsidRPr="00E45815">
        <w:rPr>
          <w:sz w:val="28"/>
          <w:szCs w:val="28"/>
          <w:lang w:val="uk-UA"/>
        </w:rPr>
        <w:t>по нарахуванню та здійсненню</w:t>
      </w:r>
    </w:p>
    <w:p w14:paraId="68D7B041" w14:textId="77777777" w:rsidR="00E45815" w:rsidRPr="00E45815" w:rsidRDefault="00E45815" w:rsidP="00E45815">
      <w:pPr>
        <w:rPr>
          <w:sz w:val="28"/>
          <w:szCs w:val="28"/>
          <w:lang w:val="uk-UA"/>
        </w:rPr>
      </w:pPr>
      <w:r w:rsidRPr="00E45815">
        <w:rPr>
          <w:sz w:val="28"/>
          <w:szCs w:val="28"/>
          <w:lang w:val="uk-UA"/>
        </w:rPr>
        <w:t>соціальних виплат</w:t>
      </w:r>
    </w:p>
    <w:p w14:paraId="3591A965" w14:textId="77777777" w:rsidR="00E45815" w:rsidRPr="00E45815" w:rsidRDefault="00E45815" w:rsidP="00E45815">
      <w:pPr>
        <w:rPr>
          <w:sz w:val="28"/>
          <w:szCs w:val="28"/>
          <w:highlight w:val="yellow"/>
          <w:lang w:val="uk-UA"/>
        </w:rPr>
      </w:pPr>
    </w:p>
    <w:p w14:paraId="301C643B" w14:textId="77777777" w:rsidR="00E45815" w:rsidRPr="00E45815" w:rsidRDefault="00E45815" w:rsidP="00E45815">
      <w:pPr>
        <w:rPr>
          <w:sz w:val="28"/>
          <w:szCs w:val="28"/>
          <w:highlight w:val="yellow"/>
          <w:lang w:val="uk-UA"/>
        </w:rPr>
      </w:pPr>
    </w:p>
    <w:p w14:paraId="4C3DEB6C" w14:textId="67F0A3EC" w:rsidR="00E45815" w:rsidRPr="00E45815" w:rsidRDefault="00E45815" w:rsidP="00E45815">
      <w:pPr>
        <w:ind w:firstLine="567"/>
        <w:jc w:val="both"/>
        <w:rPr>
          <w:sz w:val="28"/>
          <w:szCs w:val="28"/>
          <w:lang w:val="uk-UA"/>
        </w:rPr>
      </w:pPr>
      <w:r w:rsidRPr="00E45815">
        <w:rPr>
          <w:sz w:val="28"/>
          <w:szCs w:val="28"/>
          <w:lang w:val="uk-UA"/>
        </w:rPr>
        <w:t xml:space="preserve">Відповідно до </w:t>
      </w:r>
      <w:r w:rsidR="007F4383" w:rsidRPr="00E45815">
        <w:rPr>
          <w:sz w:val="28"/>
          <w:szCs w:val="28"/>
          <w:lang w:val="uk-UA"/>
        </w:rPr>
        <w:t>ча</w:t>
      </w:r>
      <w:bookmarkStart w:id="0" w:name="_GoBack"/>
      <w:bookmarkEnd w:id="0"/>
      <w:r w:rsidR="007F4383" w:rsidRPr="00E45815">
        <w:rPr>
          <w:sz w:val="28"/>
          <w:szCs w:val="28"/>
          <w:lang w:val="uk-UA"/>
        </w:rPr>
        <w:t xml:space="preserve">стини третьої статті 21, статті 23 Кодексу законів про працю України, </w:t>
      </w:r>
      <w:r w:rsidRPr="00E45815">
        <w:rPr>
          <w:sz w:val="28"/>
          <w:szCs w:val="28"/>
          <w:lang w:val="uk-UA"/>
        </w:rPr>
        <w:t>пункту 20 частини першої статті 43 Закону України</w:t>
      </w:r>
      <w:r w:rsidRPr="00E45815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E45815">
        <w:rPr>
          <w:sz w:val="28"/>
          <w:szCs w:val="28"/>
        </w:rPr>
        <w:t>VI</w:t>
      </w:r>
      <w:r w:rsidRPr="00E45815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E45815">
        <w:rPr>
          <w:sz w:val="28"/>
          <w:szCs w:val="28"/>
          <w:lang w:val="en-US"/>
        </w:rPr>
        <w:t>V</w:t>
      </w:r>
      <w:r w:rsidRPr="00E45815">
        <w:rPr>
          <w:sz w:val="28"/>
          <w:szCs w:val="28"/>
          <w:lang w:val="uk-UA"/>
        </w:rPr>
        <w:t xml:space="preserve">ІІІ «Про особливості призначення </w:t>
      </w:r>
      <w:r w:rsidRPr="00E45815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 Центру по нарахуванню та здійсненню соціальних виплат</w:t>
      </w:r>
      <w:r>
        <w:rPr>
          <w:sz w:val="28"/>
          <w:szCs w:val="28"/>
          <w:lang w:val="uk-UA"/>
        </w:rPr>
        <w:br/>
      </w:r>
      <w:r w:rsidRPr="00E45815">
        <w:rPr>
          <w:sz w:val="28"/>
          <w:szCs w:val="28"/>
          <w:lang w:val="uk-UA"/>
        </w:rPr>
        <w:t>від 24.04.2025, заяву Лідії Мельничук від 24.04.2025, обласна рада</w:t>
      </w:r>
      <w:r>
        <w:rPr>
          <w:sz w:val="28"/>
          <w:szCs w:val="28"/>
          <w:lang w:val="uk-UA"/>
        </w:rPr>
        <w:br/>
      </w:r>
      <w:r w:rsidRPr="00E45815">
        <w:rPr>
          <w:sz w:val="28"/>
          <w:szCs w:val="28"/>
          <w:lang w:val="uk-UA"/>
        </w:rPr>
        <w:t>в и р і ш и л а:</w:t>
      </w:r>
    </w:p>
    <w:p w14:paraId="7E7D6CB7" w14:textId="77777777" w:rsidR="00E45815" w:rsidRPr="00E45815" w:rsidRDefault="00E45815" w:rsidP="00E45815">
      <w:pPr>
        <w:jc w:val="both"/>
        <w:rPr>
          <w:sz w:val="28"/>
          <w:szCs w:val="28"/>
          <w:highlight w:val="yellow"/>
          <w:lang w:val="uk-UA"/>
        </w:rPr>
      </w:pPr>
    </w:p>
    <w:p w14:paraId="2CC0AA8F" w14:textId="77777777" w:rsidR="00E45815" w:rsidRPr="00E45815" w:rsidRDefault="00E45815" w:rsidP="00E45815">
      <w:pPr>
        <w:ind w:firstLine="567"/>
        <w:jc w:val="both"/>
        <w:rPr>
          <w:sz w:val="28"/>
          <w:szCs w:val="28"/>
        </w:rPr>
      </w:pPr>
      <w:r w:rsidRPr="00E45815">
        <w:rPr>
          <w:sz w:val="28"/>
          <w:szCs w:val="28"/>
          <w:lang w:val="uk-UA"/>
        </w:rPr>
        <w:t>1. ПРИЗНАЧИТИ МЕЛЬНИЧУК Лідію Миколаївну на посаду директора</w:t>
      </w:r>
      <w:r w:rsidRPr="00E45815">
        <w:rPr>
          <w:sz w:val="28"/>
          <w:szCs w:val="28"/>
          <w:highlight w:val="yellow"/>
          <w:lang w:val="uk-UA"/>
        </w:rPr>
        <w:t xml:space="preserve"> </w:t>
      </w:r>
      <w:r w:rsidRPr="00E45815">
        <w:rPr>
          <w:sz w:val="28"/>
          <w:szCs w:val="28"/>
          <w:lang w:val="uk-UA"/>
        </w:rPr>
        <w:t xml:space="preserve">Центру по нарахуванню та здійсненню соціальних виплат з _____________ 2025 року, </w:t>
      </w:r>
      <w:r w:rsidRPr="00E45815">
        <w:rPr>
          <w:sz w:val="28"/>
          <w:szCs w:val="28"/>
        </w:rPr>
        <w:t>шляхом уклад</w:t>
      </w:r>
      <w:r w:rsidRPr="00E45815">
        <w:rPr>
          <w:sz w:val="28"/>
          <w:szCs w:val="28"/>
          <w:lang w:val="uk-UA"/>
        </w:rPr>
        <w:t>а</w:t>
      </w:r>
      <w:proofErr w:type="spellStart"/>
      <w:r w:rsidRPr="00E45815">
        <w:rPr>
          <w:sz w:val="28"/>
          <w:szCs w:val="28"/>
        </w:rPr>
        <w:t>ння</w:t>
      </w:r>
      <w:proofErr w:type="spellEnd"/>
      <w:r w:rsidRPr="00E45815">
        <w:rPr>
          <w:sz w:val="28"/>
          <w:szCs w:val="28"/>
          <w:lang w:val="uk-UA"/>
        </w:rPr>
        <w:t xml:space="preserve"> </w:t>
      </w:r>
      <w:r w:rsidRPr="00E45815">
        <w:rPr>
          <w:sz w:val="28"/>
          <w:szCs w:val="28"/>
        </w:rPr>
        <w:t>з н</w:t>
      </w:r>
      <w:proofErr w:type="spellStart"/>
      <w:r w:rsidRPr="00E45815">
        <w:rPr>
          <w:sz w:val="28"/>
          <w:szCs w:val="28"/>
          <w:lang w:val="uk-UA"/>
        </w:rPr>
        <w:t>ею</w:t>
      </w:r>
      <w:proofErr w:type="spellEnd"/>
      <w:r w:rsidRPr="00E45815">
        <w:rPr>
          <w:sz w:val="28"/>
          <w:szCs w:val="28"/>
        </w:rPr>
        <w:t xml:space="preserve"> контракту </w:t>
      </w:r>
      <w:proofErr w:type="spellStart"/>
      <w:r w:rsidRPr="00E45815">
        <w:rPr>
          <w:sz w:val="28"/>
          <w:szCs w:val="28"/>
        </w:rPr>
        <w:t>строком</w:t>
      </w:r>
      <w:proofErr w:type="spellEnd"/>
      <w:r w:rsidRPr="00E45815">
        <w:rPr>
          <w:sz w:val="28"/>
          <w:szCs w:val="28"/>
        </w:rPr>
        <w:t xml:space="preserve"> на </w:t>
      </w:r>
      <w:r w:rsidRPr="00E45815">
        <w:rPr>
          <w:sz w:val="28"/>
          <w:szCs w:val="28"/>
          <w:lang w:val="uk-UA"/>
        </w:rPr>
        <w:t>п’ять років</w:t>
      </w:r>
      <w:r w:rsidRPr="00E45815">
        <w:rPr>
          <w:sz w:val="28"/>
          <w:szCs w:val="28"/>
          <w:lang w:val="uk-UA"/>
        </w:rPr>
        <w:br/>
      </w:r>
      <w:r w:rsidRPr="00E45815">
        <w:rPr>
          <w:sz w:val="28"/>
          <w:szCs w:val="28"/>
        </w:rPr>
        <w:t>за результатами конкурс</w:t>
      </w:r>
      <w:r w:rsidRPr="00E45815">
        <w:rPr>
          <w:sz w:val="28"/>
          <w:szCs w:val="28"/>
          <w:lang w:val="uk-UA"/>
        </w:rPr>
        <w:t>ного відбору</w:t>
      </w:r>
      <w:r w:rsidRPr="00E45815">
        <w:rPr>
          <w:sz w:val="28"/>
          <w:szCs w:val="28"/>
        </w:rPr>
        <w:t>.</w:t>
      </w:r>
    </w:p>
    <w:p w14:paraId="765BF003" w14:textId="77777777" w:rsidR="00E45815" w:rsidRPr="00E45815" w:rsidRDefault="00E45815" w:rsidP="00E45815">
      <w:pPr>
        <w:ind w:firstLine="567"/>
        <w:jc w:val="both"/>
        <w:rPr>
          <w:sz w:val="28"/>
          <w:szCs w:val="28"/>
        </w:rPr>
      </w:pPr>
      <w:r w:rsidRPr="00E45815">
        <w:rPr>
          <w:sz w:val="28"/>
          <w:szCs w:val="28"/>
          <w:lang w:val="uk-UA"/>
        </w:rPr>
        <w:t>2. </w:t>
      </w:r>
      <w:r w:rsidRPr="00E45815">
        <w:rPr>
          <w:sz w:val="28"/>
          <w:szCs w:val="28"/>
        </w:rPr>
        <w:t xml:space="preserve">Контроль за </w:t>
      </w:r>
      <w:proofErr w:type="spellStart"/>
      <w:r w:rsidRPr="00E45815">
        <w:rPr>
          <w:sz w:val="28"/>
          <w:szCs w:val="28"/>
        </w:rPr>
        <w:t>виконанням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рішення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покласти</w:t>
      </w:r>
      <w:proofErr w:type="spellEnd"/>
      <w:r w:rsidRPr="00E45815">
        <w:rPr>
          <w:sz w:val="28"/>
          <w:szCs w:val="28"/>
        </w:rPr>
        <w:t xml:space="preserve"> на </w:t>
      </w:r>
      <w:proofErr w:type="spellStart"/>
      <w:r w:rsidRPr="00E45815">
        <w:rPr>
          <w:sz w:val="28"/>
          <w:szCs w:val="28"/>
        </w:rPr>
        <w:t>постійну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комісію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обласної</w:t>
      </w:r>
      <w:proofErr w:type="spellEnd"/>
      <w:r w:rsidRPr="00E45815">
        <w:rPr>
          <w:sz w:val="28"/>
          <w:szCs w:val="28"/>
        </w:rPr>
        <w:t xml:space="preserve"> ради з </w:t>
      </w:r>
      <w:proofErr w:type="spellStart"/>
      <w:r w:rsidRPr="00E45815">
        <w:rPr>
          <w:sz w:val="28"/>
          <w:szCs w:val="28"/>
        </w:rPr>
        <w:t>питань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комунальної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власності</w:t>
      </w:r>
      <w:proofErr w:type="spellEnd"/>
      <w:r w:rsidRPr="00E45815">
        <w:rPr>
          <w:sz w:val="28"/>
          <w:szCs w:val="28"/>
        </w:rPr>
        <w:t xml:space="preserve">, </w:t>
      </w:r>
      <w:proofErr w:type="spellStart"/>
      <w:r w:rsidRPr="00E45815">
        <w:rPr>
          <w:sz w:val="28"/>
          <w:szCs w:val="28"/>
        </w:rPr>
        <w:t>підприємництва</w:t>
      </w:r>
      <w:proofErr w:type="spellEnd"/>
      <w:r w:rsidRPr="00E45815">
        <w:rPr>
          <w:sz w:val="28"/>
          <w:szCs w:val="28"/>
        </w:rPr>
        <w:t xml:space="preserve"> та </w:t>
      </w:r>
      <w:proofErr w:type="spellStart"/>
      <w:r w:rsidRPr="00E45815">
        <w:rPr>
          <w:sz w:val="28"/>
          <w:szCs w:val="28"/>
        </w:rPr>
        <w:t>регуляторної</w:t>
      </w:r>
      <w:proofErr w:type="spellEnd"/>
      <w:r w:rsidRPr="00E45815">
        <w:rPr>
          <w:sz w:val="28"/>
          <w:szCs w:val="28"/>
        </w:rPr>
        <w:t xml:space="preserve"> </w:t>
      </w:r>
      <w:proofErr w:type="spellStart"/>
      <w:r w:rsidRPr="00E45815">
        <w:rPr>
          <w:sz w:val="28"/>
          <w:szCs w:val="28"/>
        </w:rPr>
        <w:t>політики</w:t>
      </w:r>
      <w:proofErr w:type="spellEnd"/>
      <w:r w:rsidRPr="00E45815">
        <w:rPr>
          <w:sz w:val="28"/>
          <w:szCs w:val="28"/>
        </w:rPr>
        <w:t>.</w:t>
      </w:r>
    </w:p>
    <w:p w14:paraId="4013888B" w14:textId="77777777" w:rsidR="00E45815" w:rsidRPr="00E45815" w:rsidRDefault="00E45815" w:rsidP="00E45815">
      <w:pPr>
        <w:jc w:val="both"/>
        <w:rPr>
          <w:sz w:val="28"/>
          <w:szCs w:val="28"/>
          <w:highlight w:val="yellow"/>
          <w:lang w:val="uk-UA"/>
        </w:rPr>
      </w:pPr>
    </w:p>
    <w:p w14:paraId="486A143D" w14:textId="77777777" w:rsidR="00E45815" w:rsidRPr="00E45815" w:rsidRDefault="00E45815" w:rsidP="00E45815">
      <w:pPr>
        <w:jc w:val="both"/>
        <w:rPr>
          <w:sz w:val="28"/>
          <w:szCs w:val="28"/>
          <w:highlight w:val="yellow"/>
          <w:lang w:val="uk-UA"/>
        </w:rPr>
      </w:pPr>
    </w:p>
    <w:p w14:paraId="28973689" w14:textId="77777777" w:rsidR="00E45815" w:rsidRPr="00E45815" w:rsidRDefault="00E45815" w:rsidP="00E45815">
      <w:pPr>
        <w:jc w:val="both"/>
        <w:rPr>
          <w:sz w:val="28"/>
          <w:szCs w:val="28"/>
          <w:highlight w:val="yellow"/>
          <w:lang w:val="uk-UA"/>
        </w:rPr>
      </w:pPr>
    </w:p>
    <w:p w14:paraId="24A2CA2E" w14:textId="4C13FF75" w:rsidR="005D5B8D" w:rsidRDefault="00E45815" w:rsidP="00E45815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E45815">
        <w:rPr>
          <w:sz w:val="28"/>
          <w:szCs w:val="28"/>
        </w:rPr>
        <w:t>Голова</w:t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  <w:lang w:val="uk-UA"/>
        </w:rPr>
        <w:tab/>
      </w:r>
      <w:r w:rsidRPr="00E45815">
        <w:rPr>
          <w:sz w:val="28"/>
          <w:szCs w:val="28"/>
        </w:rPr>
        <w:t>А</w:t>
      </w:r>
      <w:proofErr w:type="spellStart"/>
      <w:r w:rsidRPr="00E45815">
        <w:rPr>
          <w:sz w:val="28"/>
          <w:szCs w:val="28"/>
          <w:lang w:val="uk-UA"/>
        </w:rPr>
        <w:t>натолій</w:t>
      </w:r>
      <w:proofErr w:type="spellEnd"/>
      <w:r w:rsidRPr="00E45815">
        <w:rPr>
          <w:sz w:val="28"/>
          <w:szCs w:val="28"/>
        </w:rPr>
        <w:t xml:space="preserve"> ПІДГОРНИЙ</w:t>
      </w:r>
    </w:p>
    <w:p w14:paraId="14330AAD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513B967E" w14:textId="77777777"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760946F2" w14:textId="77777777"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3F57F9"/>
    <w:rsid w:val="00497490"/>
    <w:rsid w:val="005D5B8D"/>
    <w:rsid w:val="0075081E"/>
    <w:rsid w:val="00766EC8"/>
    <w:rsid w:val="007A1FBA"/>
    <w:rsid w:val="007F4383"/>
    <w:rsid w:val="0093691C"/>
    <w:rsid w:val="00B56F3D"/>
    <w:rsid w:val="00CA5172"/>
    <w:rsid w:val="00D401B8"/>
    <w:rsid w:val="00E4581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428F"/>
  <w15:docId w15:val="{487EB72B-98C6-4D28-9499-1190938A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1045</Words>
  <Characters>597</Characters>
  <Application>Microsoft Office Word</Application>
  <DocSecurity>0</DocSecurity>
  <Lines>4</Lines>
  <Paragraphs>3</Paragraphs>
  <ScaleCrop>false</ScaleCrop>
  <Company>Grizli777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cp:lastPrinted>2025-05-22T08:29:00Z</cp:lastPrinted>
  <dcterms:created xsi:type="dcterms:W3CDTF">2018-10-08T13:46:00Z</dcterms:created>
  <dcterms:modified xsi:type="dcterms:W3CDTF">2025-05-22T08:29:00Z</dcterms:modified>
</cp:coreProperties>
</file>