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80942762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C6FBD" w:rsidRDefault="00CC6FBD" w:rsidP="00CC6FBD">
      <w:pPr>
        <w:rPr>
          <w:sz w:val="28"/>
          <w:szCs w:val="28"/>
          <w:lang w:val="uk-UA"/>
        </w:rPr>
      </w:pPr>
      <w:bookmarkStart w:id="0" w:name="_Hlk198643928"/>
    </w:p>
    <w:p w:rsidR="00CC6FBD" w:rsidRPr="00E05C3C" w:rsidRDefault="00CC6FBD" w:rsidP="00CC6FB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Сергія Лисенка </w:t>
      </w:r>
    </w:p>
    <w:p w:rsidR="00CC6FBD" w:rsidRDefault="00CC6FBD" w:rsidP="00CC6F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Золотоніського</w:t>
      </w:r>
    </w:p>
    <w:p w:rsidR="00CC6FBD" w:rsidRDefault="00CC6FBD" w:rsidP="00CC6F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CC6FBD" w:rsidRDefault="00CC6FBD" w:rsidP="00CC6FBD">
      <w:pPr>
        <w:rPr>
          <w:sz w:val="28"/>
          <w:szCs w:val="28"/>
          <w:lang w:val="uk-UA"/>
        </w:rPr>
      </w:pPr>
    </w:p>
    <w:p w:rsidR="00CC6FBD" w:rsidRDefault="00CC6FBD" w:rsidP="00CC6FB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Золотоніського психоневрологічного інтернату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01.05.2025, заяву Сергія Лисенка від 01.05.2025, обласна рада </w:t>
      </w:r>
      <w:r>
        <w:rPr>
          <w:sz w:val="28"/>
          <w:szCs w:val="28"/>
          <w:lang w:val="uk-UA"/>
        </w:rPr>
        <w:br/>
        <w:t>в и р і ш и л а:</w:t>
      </w:r>
    </w:p>
    <w:p w:rsidR="00CC6FBD" w:rsidRDefault="00CC6FBD" w:rsidP="00CC6FBD">
      <w:pPr>
        <w:jc w:val="both"/>
        <w:rPr>
          <w:sz w:val="28"/>
          <w:szCs w:val="28"/>
          <w:lang w:val="uk-UA"/>
        </w:rPr>
      </w:pPr>
    </w:p>
    <w:p w:rsidR="00CC6FBD" w:rsidRPr="00941580" w:rsidRDefault="00CC6FBD" w:rsidP="00CC6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ЛИСЕНКА Сергія Володимировича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Золотоніського психоневрологічного інтернату з _____________ 2025 року, </w:t>
      </w:r>
      <w:r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941580">
        <w:rPr>
          <w:sz w:val="28"/>
          <w:szCs w:val="28"/>
        </w:rPr>
        <w:t>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 контракту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три роки </w:t>
      </w:r>
      <w:r w:rsidRPr="00941580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941580">
        <w:rPr>
          <w:sz w:val="28"/>
          <w:szCs w:val="28"/>
        </w:rPr>
        <w:t>.</w:t>
      </w:r>
    </w:p>
    <w:p w:rsidR="00CC6FBD" w:rsidRDefault="00CC6FBD" w:rsidP="00CC6F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CC6FBD" w:rsidRDefault="00CC6FBD" w:rsidP="00CC6FBD">
      <w:pPr>
        <w:jc w:val="both"/>
        <w:rPr>
          <w:sz w:val="28"/>
          <w:szCs w:val="28"/>
          <w:lang w:val="uk-UA"/>
        </w:rPr>
      </w:pPr>
    </w:p>
    <w:p w:rsidR="00CC6FBD" w:rsidRDefault="00CC6FBD" w:rsidP="00CC6FBD">
      <w:pPr>
        <w:jc w:val="both"/>
        <w:rPr>
          <w:sz w:val="28"/>
          <w:szCs w:val="28"/>
          <w:lang w:val="uk-UA"/>
        </w:rPr>
      </w:pPr>
    </w:p>
    <w:p w:rsidR="00CC6FBD" w:rsidRDefault="00CC6FBD" w:rsidP="00CC6FBD">
      <w:pPr>
        <w:jc w:val="both"/>
        <w:rPr>
          <w:sz w:val="28"/>
          <w:szCs w:val="28"/>
          <w:lang w:val="uk-UA"/>
        </w:rPr>
      </w:pPr>
    </w:p>
    <w:p w:rsidR="00007441" w:rsidRPr="005D5B8D" w:rsidRDefault="00CC6FBD" w:rsidP="00CC6FB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>
        <w:rPr>
          <w:sz w:val="28"/>
          <w:szCs w:val="28"/>
        </w:rPr>
        <w:t>ПІДГОРНИЙ</w:t>
      </w:r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CC6FBD"/>
    <w:rsid w:val="00D1173D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78D1"/>
  <w15:docId w15:val="{89A81162-7F51-40EA-8CEE-EBFD8E89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1026</Words>
  <Characters>586</Characters>
  <Application>Microsoft Office Word</Application>
  <DocSecurity>0</DocSecurity>
  <Lines>4</Lines>
  <Paragraphs>3</Paragraphs>
  <ScaleCrop>false</ScaleCrop>
  <Company>Grizli777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dcterms:created xsi:type="dcterms:W3CDTF">2018-10-08T13:46:00Z</dcterms:created>
  <dcterms:modified xsi:type="dcterms:W3CDTF">2025-05-22T11:01:00Z</dcterms:modified>
</cp:coreProperties>
</file>