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65" w:rsidRPr="00952065" w:rsidRDefault="004C7165" w:rsidP="004C7165">
      <w:pPr>
        <w:ind w:firstLine="5245"/>
      </w:pPr>
      <w:r w:rsidRPr="00952065">
        <w:t xml:space="preserve">Додаток </w:t>
      </w:r>
      <w:r w:rsidR="00AB3E24" w:rsidRPr="00952065">
        <w:t>2</w:t>
      </w:r>
    </w:p>
    <w:p w:rsidR="004C7165" w:rsidRPr="00952065" w:rsidRDefault="004C7165" w:rsidP="004C7165">
      <w:pPr>
        <w:ind w:firstLine="5245"/>
      </w:pPr>
      <w:r w:rsidRPr="00952065">
        <w:t>до рішення обласної ради</w:t>
      </w:r>
    </w:p>
    <w:p w:rsidR="004C7165" w:rsidRPr="00952065" w:rsidRDefault="004C7165" w:rsidP="004C7165">
      <w:pPr>
        <w:ind w:firstLine="5245"/>
      </w:pPr>
      <w:r w:rsidRPr="00952065">
        <w:t xml:space="preserve">від </w:t>
      </w:r>
      <w:r w:rsidR="00952065" w:rsidRPr="00952065">
        <w:t>19.02.2021 № 5-15</w:t>
      </w:r>
      <w:r w:rsidRPr="00952065">
        <w:t>/V</w:t>
      </w:r>
      <w:r w:rsidR="00AB3E24" w:rsidRPr="00952065">
        <w:t>І</w:t>
      </w:r>
      <w:r w:rsidRPr="00952065">
        <w:t>II</w:t>
      </w:r>
    </w:p>
    <w:p w:rsidR="004C7165" w:rsidRPr="00952065" w:rsidRDefault="004C7165" w:rsidP="004C7165"/>
    <w:p w:rsidR="004C7165" w:rsidRPr="00952065" w:rsidRDefault="004C7165" w:rsidP="004C7165">
      <w:pPr>
        <w:jc w:val="center"/>
        <w:rPr>
          <w:b/>
        </w:rPr>
      </w:pPr>
      <w:r w:rsidRPr="00952065">
        <w:rPr>
          <w:b/>
        </w:rPr>
        <w:t>ТИПОВА ФОРМА КОНТРАКТУ</w:t>
      </w:r>
    </w:p>
    <w:p w:rsidR="004C7165" w:rsidRPr="00952065" w:rsidRDefault="004C7165" w:rsidP="004C7165">
      <w:pPr>
        <w:jc w:val="center"/>
        <w:rPr>
          <w:b/>
        </w:rPr>
      </w:pPr>
      <w:r w:rsidRPr="00952065">
        <w:rPr>
          <w:b/>
        </w:rPr>
        <w:t>з керівник</w:t>
      </w:r>
      <w:r w:rsidR="00581EAB" w:rsidRPr="00952065">
        <w:rPr>
          <w:b/>
        </w:rPr>
        <w:t>ом</w:t>
      </w:r>
      <w:r w:rsidRPr="00952065">
        <w:rPr>
          <w:b/>
        </w:rPr>
        <w:t xml:space="preserve"> заклад</w:t>
      </w:r>
      <w:r w:rsidR="00581EAB" w:rsidRPr="00952065">
        <w:rPr>
          <w:b/>
        </w:rPr>
        <w:t>у</w:t>
      </w:r>
      <w:r w:rsidRPr="00952065">
        <w:rPr>
          <w:b/>
        </w:rPr>
        <w:t xml:space="preserve"> загальної середньої освіти спільної власності</w:t>
      </w:r>
    </w:p>
    <w:p w:rsidR="004C7165" w:rsidRPr="00952065" w:rsidRDefault="004C7165" w:rsidP="004C7165">
      <w:pPr>
        <w:jc w:val="center"/>
        <w:rPr>
          <w:b/>
        </w:rPr>
      </w:pPr>
      <w:r w:rsidRPr="00952065">
        <w:rPr>
          <w:b/>
        </w:rPr>
        <w:t>територіальних громад сіл, селищ, міст Черкаської області</w:t>
      </w:r>
    </w:p>
    <w:p w:rsidR="004C7165" w:rsidRPr="00952065" w:rsidRDefault="004C7165" w:rsidP="004C7165"/>
    <w:p w:rsidR="004C7165" w:rsidRPr="00952065" w:rsidRDefault="004C7165" w:rsidP="004C7165">
      <w:r w:rsidRPr="00952065">
        <w:t>____________________</w:t>
      </w:r>
      <w:r w:rsidRPr="00952065">
        <w:tab/>
      </w:r>
      <w:r w:rsidRPr="00952065">
        <w:tab/>
      </w:r>
      <w:r w:rsidRPr="00952065">
        <w:tab/>
      </w:r>
      <w:r w:rsidRPr="00952065">
        <w:tab/>
        <w:t>___  _____________ 20__ р.</w:t>
      </w:r>
    </w:p>
    <w:p w:rsidR="004C7165" w:rsidRPr="00952065" w:rsidRDefault="004C7165" w:rsidP="004C7165">
      <w:pPr>
        <w:rPr>
          <w:sz w:val="22"/>
          <w:szCs w:val="22"/>
        </w:rPr>
      </w:pPr>
      <w:r w:rsidRPr="00952065">
        <w:rPr>
          <w:sz w:val="22"/>
          <w:szCs w:val="22"/>
        </w:rPr>
        <w:t>(найменування населеного пункту)</w:t>
      </w:r>
      <w:r w:rsidRPr="00952065">
        <w:rPr>
          <w:sz w:val="22"/>
          <w:szCs w:val="22"/>
        </w:rPr>
        <w:tab/>
      </w:r>
    </w:p>
    <w:p w:rsidR="004C7165" w:rsidRPr="00952065" w:rsidRDefault="004C7165" w:rsidP="004C7165"/>
    <w:p w:rsidR="00232B26" w:rsidRPr="00952065" w:rsidRDefault="004C7165" w:rsidP="00232B26">
      <w:pPr>
        <w:tabs>
          <w:tab w:val="left" w:pos="0"/>
        </w:tabs>
        <w:jc w:val="both"/>
        <w:rPr>
          <w:szCs w:val="28"/>
        </w:rPr>
      </w:pPr>
      <w:r w:rsidRPr="00952065">
        <w:tab/>
      </w:r>
      <w:r w:rsidR="00232B26" w:rsidRPr="00952065">
        <w:rPr>
          <w:szCs w:val="28"/>
        </w:rPr>
        <w:t>Черкаська обласна рада, в особі голови обласної ради ________________________________________________________________,</w:t>
      </w:r>
    </w:p>
    <w:p w:rsidR="00232B26" w:rsidRPr="00952065" w:rsidRDefault="00232B26" w:rsidP="00232B26">
      <w:pPr>
        <w:tabs>
          <w:tab w:val="left" w:pos="0"/>
        </w:tabs>
        <w:jc w:val="center"/>
        <w:rPr>
          <w:sz w:val="22"/>
          <w:szCs w:val="22"/>
        </w:rPr>
      </w:pPr>
      <w:r w:rsidRPr="00952065">
        <w:rPr>
          <w:sz w:val="22"/>
          <w:szCs w:val="22"/>
        </w:rPr>
        <w:t>(прізвище, ім’я, по батькові)</w:t>
      </w:r>
    </w:p>
    <w:p w:rsidR="00581EAB" w:rsidRPr="00952065" w:rsidRDefault="00232B26" w:rsidP="00232B26">
      <w:pPr>
        <w:jc w:val="both"/>
        <w:rPr>
          <w:sz w:val="22"/>
          <w:szCs w:val="22"/>
        </w:rPr>
      </w:pPr>
      <w:r w:rsidRPr="00952065">
        <w:t>що діє відповідно до статті 55 Закону України «Про місцеве самоврядування в Україні»</w:t>
      </w:r>
      <w:r w:rsidRPr="00952065">
        <w:rPr>
          <w:szCs w:val="28"/>
        </w:rPr>
        <w:t xml:space="preserve"> (далі - Орган правління майном),з одного боку, та громадянин (</w:t>
      </w:r>
      <w:proofErr w:type="spellStart"/>
      <w:r w:rsidRPr="00952065">
        <w:rPr>
          <w:szCs w:val="28"/>
        </w:rPr>
        <w:t>ка</w:t>
      </w:r>
      <w:proofErr w:type="spellEnd"/>
      <w:r w:rsidRPr="00952065">
        <w:rPr>
          <w:szCs w:val="28"/>
        </w:rPr>
        <w:t xml:space="preserve">), </w:t>
      </w:r>
      <w:r w:rsidR="004C7165" w:rsidRPr="00952065">
        <w:t xml:space="preserve">__________________________________ (далі – Керівник), з </w:t>
      </w:r>
      <w:r w:rsidR="00581EAB" w:rsidRPr="00952065">
        <w:t>іншого</w:t>
      </w:r>
      <w:r w:rsidR="004C7165" w:rsidRPr="00952065">
        <w:t xml:space="preserve"> боку,</w:t>
      </w:r>
      <w:r w:rsidR="00581EAB" w:rsidRPr="00952065">
        <w:t xml:space="preserve"> </w:t>
      </w:r>
    </w:p>
    <w:p w:rsidR="00581EAB" w:rsidRPr="00952065" w:rsidRDefault="004C7165" w:rsidP="004C7165">
      <w:pPr>
        <w:jc w:val="both"/>
      </w:pPr>
      <w:r w:rsidRPr="00952065">
        <w:t xml:space="preserve">   </w:t>
      </w:r>
      <w:r w:rsidRPr="00952065">
        <w:rPr>
          <w:sz w:val="22"/>
          <w:szCs w:val="22"/>
        </w:rPr>
        <w:t>(прізвище, ім'я, по батькові)</w:t>
      </w:r>
      <w:r w:rsidR="00581EAB" w:rsidRPr="00952065">
        <w:t xml:space="preserve"> </w:t>
      </w:r>
    </w:p>
    <w:p w:rsidR="004C7165" w:rsidRPr="00952065" w:rsidRDefault="00581EAB" w:rsidP="004C7165">
      <w:pPr>
        <w:jc w:val="both"/>
      </w:pPr>
      <w:r w:rsidRPr="00952065">
        <w:t xml:space="preserve">далі разом – Сторони, </w:t>
      </w:r>
      <w:r w:rsidR="004C7165" w:rsidRPr="00952065">
        <w:t>уклали цей Контракт про таке:</w:t>
      </w:r>
    </w:p>
    <w:p w:rsidR="004C7165" w:rsidRPr="00952065" w:rsidRDefault="004C7165" w:rsidP="004C7165">
      <w:pPr>
        <w:jc w:val="both"/>
        <w:rPr>
          <w:sz w:val="22"/>
          <w:szCs w:val="22"/>
        </w:rPr>
      </w:pPr>
      <w:r w:rsidRPr="00952065">
        <w:t xml:space="preserve">______________________________________ призначається на посаду директора                             </w:t>
      </w:r>
      <w:r w:rsidRPr="00952065">
        <w:rPr>
          <w:sz w:val="22"/>
          <w:szCs w:val="22"/>
        </w:rPr>
        <w:t>(прізвище, ім'я, по батькові)</w:t>
      </w:r>
    </w:p>
    <w:p w:rsidR="004C7165" w:rsidRPr="00952065" w:rsidRDefault="004C7165" w:rsidP="004C7165">
      <w:pPr>
        <w:jc w:val="both"/>
      </w:pPr>
      <w:r w:rsidRPr="00952065">
        <w:t>_______________________</w:t>
      </w:r>
      <w:r w:rsidRPr="00952065">
        <w:rPr>
          <w:b/>
        </w:rPr>
        <w:t xml:space="preserve">_______________________  </w:t>
      </w:r>
      <w:r w:rsidRPr="00952065">
        <w:t>(далі – заклад освіти),</w:t>
      </w:r>
      <w:r w:rsidR="00581EAB" w:rsidRPr="00952065">
        <w:t xml:space="preserve"> </w:t>
      </w:r>
    </w:p>
    <w:p w:rsidR="00581EAB" w:rsidRPr="00952065" w:rsidRDefault="004C7165" w:rsidP="004C7165">
      <w:pPr>
        <w:jc w:val="both"/>
        <w:rPr>
          <w:sz w:val="22"/>
          <w:szCs w:val="22"/>
        </w:rPr>
      </w:pPr>
      <w:r w:rsidRPr="00952065">
        <w:rPr>
          <w:sz w:val="22"/>
          <w:szCs w:val="22"/>
        </w:rPr>
        <w:t xml:space="preserve">       (повне найменування закладу загальної середньої освіти)</w:t>
      </w:r>
    </w:p>
    <w:p w:rsidR="004C7165" w:rsidRPr="00952065" w:rsidRDefault="004C7165" w:rsidP="004C7165">
      <w:pPr>
        <w:jc w:val="both"/>
      </w:pPr>
    </w:p>
    <w:p w:rsidR="004C7165" w:rsidRPr="00952065" w:rsidRDefault="004C7165" w:rsidP="004C7165">
      <w:pPr>
        <w:jc w:val="both"/>
      </w:pPr>
      <w:r w:rsidRPr="00952065">
        <w:t>строком на _____ років  з __________ до ___________</w:t>
      </w:r>
      <w:r w:rsidR="00DE038E" w:rsidRPr="00952065">
        <w:t xml:space="preserve"> включно</w:t>
      </w:r>
      <w:r w:rsidRPr="00952065">
        <w:t>.</w:t>
      </w:r>
    </w:p>
    <w:p w:rsidR="004C7165" w:rsidRPr="00952065" w:rsidRDefault="004C7165" w:rsidP="004C7165">
      <w:pPr>
        <w:jc w:val="both"/>
      </w:pPr>
    </w:p>
    <w:p w:rsidR="004C7165" w:rsidRPr="00952065" w:rsidRDefault="004C7165" w:rsidP="004C7165">
      <w:pPr>
        <w:jc w:val="center"/>
        <w:rPr>
          <w:b/>
        </w:rPr>
      </w:pPr>
      <w:r w:rsidRPr="00952065">
        <w:rPr>
          <w:b/>
        </w:rPr>
        <w:t>1. ЗАГАЛЬНІ ПОЛОЖЕННЯ</w:t>
      </w:r>
    </w:p>
    <w:p w:rsidR="004C7165" w:rsidRPr="00952065" w:rsidRDefault="004C7165" w:rsidP="004C7165">
      <w:pPr>
        <w:jc w:val="both"/>
      </w:pPr>
    </w:p>
    <w:p w:rsidR="00DE038E" w:rsidRPr="00952065" w:rsidRDefault="004C7165" w:rsidP="004C7165">
      <w:pPr>
        <w:ind w:firstLine="709"/>
        <w:jc w:val="both"/>
        <w:rPr>
          <w:szCs w:val="28"/>
        </w:rPr>
      </w:pPr>
      <w:r w:rsidRPr="00952065">
        <w:t xml:space="preserve">1. </w:t>
      </w:r>
      <w:r w:rsidR="00DE038E" w:rsidRPr="00952065">
        <w:rPr>
          <w:szCs w:val="28"/>
        </w:rPr>
        <w:t>Контракт регулює трудові відносини, пов’язані з виконанням Керівником своїх повноважень, визначає права, обов’язки та відповідальність Сторін, умови матеріального забезпечення і організації праці Керівника, умови розірвання Контракту, в тому числі дострокового, строк дії Контракту та є особливою формою трудового договору, на підставі якого виникають трудові відносини між Органом управління майном та Керівником.</w:t>
      </w:r>
    </w:p>
    <w:p w:rsidR="004C7165" w:rsidRPr="00952065" w:rsidRDefault="00DE038E" w:rsidP="004C7165">
      <w:pPr>
        <w:ind w:firstLine="709"/>
        <w:jc w:val="both"/>
      </w:pPr>
      <w:r w:rsidRPr="00952065">
        <w:t xml:space="preserve">2. </w:t>
      </w:r>
      <w:r w:rsidR="004C7165" w:rsidRPr="00952065">
        <w:t xml:space="preserve">За цим Контрактом Керівник зобов’язується безпосередньо та через органи управління закладу освіти на підставі засад єдиноначальності здійснювати поточне управління (керівництво) закладом освіти, забезпечувати його високоефективну діяльність, ефективне використання і збереження закріпленого за закладом освіти майна, реалізовувати державну політику у сфері освіти, а Орган управління майном зобов'язується створювати належні умови для матеріального забезпечення і організації праці Керівника. </w:t>
      </w:r>
    </w:p>
    <w:p w:rsidR="004C7165" w:rsidRPr="00952065" w:rsidRDefault="004C7165" w:rsidP="004C7165">
      <w:pPr>
        <w:ind w:firstLine="709"/>
        <w:jc w:val="both"/>
      </w:pPr>
      <w:r w:rsidRPr="00952065">
        <w:t>3. Керівник, який уклав цей Контракт, є повноважним представником закладу освіти під час реалізації повноважень, функцій, прав та обов'язків закладу освіти, передбачених актами з</w:t>
      </w:r>
      <w:r w:rsidR="00DE038E" w:rsidRPr="00952065">
        <w:t>аконодавства України, Статутом з</w:t>
      </w:r>
      <w:r w:rsidRPr="00952065">
        <w:t>акладу освіти, іншими нормативними документами.</w:t>
      </w:r>
    </w:p>
    <w:p w:rsidR="004C7165" w:rsidRPr="00952065" w:rsidRDefault="004C7165" w:rsidP="004C7165">
      <w:pPr>
        <w:ind w:firstLine="709"/>
        <w:jc w:val="both"/>
      </w:pPr>
      <w:r w:rsidRPr="00952065">
        <w:t>4. Керівник є підзвітним і підконтрольним Органу управління майном, Органу галузевого управління</w:t>
      </w:r>
      <w:r w:rsidR="00581EAB" w:rsidRPr="00952065">
        <w:t>,</w:t>
      </w:r>
      <w:r w:rsidRPr="00952065">
        <w:t xml:space="preserve"> визначеного Статутом закладу освіти,</w:t>
      </w:r>
      <w:r w:rsidR="00CD2E40" w:rsidRPr="00952065">
        <w:t xml:space="preserve"> у межах, встановлених законодавством, </w:t>
      </w:r>
      <w:r w:rsidRPr="00952065">
        <w:t xml:space="preserve"> </w:t>
      </w:r>
      <w:r w:rsidR="00F9450A" w:rsidRPr="00952065">
        <w:t xml:space="preserve">Статутом закладу освіти, </w:t>
      </w:r>
      <w:r w:rsidR="00CD2E40" w:rsidRPr="00952065">
        <w:t xml:space="preserve">цим Контрактом, </w:t>
      </w:r>
      <w:r w:rsidR="00F9450A" w:rsidRPr="00952065">
        <w:lastRenderedPageBreak/>
        <w:t>договором галузевого управління</w:t>
      </w:r>
      <w:r w:rsidR="00DE038E" w:rsidRPr="00952065">
        <w:t xml:space="preserve"> </w:t>
      </w:r>
      <w:r w:rsidR="00DE038E" w:rsidRPr="00952065">
        <w:rPr>
          <w:szCs w:val="28"/>
        </w:rPr>
        <w:t>суб'єктами спільної власності територіальних громад сіл, селищ, міст Черкаської області</w:t>
      </w:r>
      <w:r w:rsidR="00F9450A" w:rsidRPr="00952065">
        <w:t xml:space="preserve"> </w:t>
      </w:r>
      <w:r w:rsidRPr="00952065">
        <w:t>і несе особисту відповідальність за належне функціонування закладу освіти в межах та у спосіб, передбачених законодавством</w:t>
      </w:r>
      <w:r w:rsidR="00CD2E40" w:rsidRPr="00952065">
        <w:t xml:space="preserve"> та</w:t>
      </w:r>
      <w:r w:rsidRPr="00952065">
        <w:t xml:space="preserve"> цим Контрактом.</w:t>
      </w:r>
    </w:p>
    <w:p w:rsidR="00047050" w:rsidRPr="00952065" w:rsidRDefault="00047050" w:rsidP="004C7165">
      <w:pPr>
        <w:ind w:firstLine="709"/>
        <w:jc w:val="center"/>
      </w:pP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2. ПРАВА ТА ОБОВ’ЯЗКИ СТОРІН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DE038E">
      <w:pPr>
        <w:ind w:firstLine="709"/>
        <w:jc w:val="both"/>
      </w:pPr>
      <w:r w:rsidRPr="00952065">
        <w:t>5. Керівник самостійно</w:t>
      </w:r>
      <w:r w:rsidR="00CD2E40" w:rsidRPr="00952065">
        <w:t>,</w:t>
      </w:r>
      <w:r w:rsidRPr="00952065">
        <w:t xml:space="preserve"> в межах повноважень</w:t>
      </w:r>
      <w:r w:rsidR="00CD2E40" w:rsidRPr="00952065">
        <w:t>,</w:t>
      </w:r>
      <w:r w:rsidRPr="00952065">
        <w:t xml:space="preserve"> встановлених законодавством України, Статутом закладу освіти та цим Контрактом, вирішує питання щодо управління закладом освіти за винятком питань, віднесених до компетенції Органу управління майном та/або Органу галузевого управління. </w:t>
      </w:r>
    </w:p>
    <w:p w:rsidR="004C7165" w:rsidRPr="00952065" w:rsidRDefault="004C7165" w:rsidP="00DE038E">
      <w:pPr>
        <w:ind w:firstLine="709"/>
        <w:jc w:val="both"/>
      </w:pPr>
      <w:r w:rsidRPr="00952065">
        <w:t>6. Керівник здійснює поточне (оперативне) керівництво закладом освіти, організовує його освітню, господарську, соціально-побутову та іншу діяльність, забезпечує виконання завдань закладу освіти, передбачених законодавством України, Статутом закладу освіти, та цим Контрактом.</w:t>
      </w:r>
    </w:p>
    <w:p w:rsidR="004C7165" w:rsidRPr="00952065" w:rsidRDefault="004C7165" w:rsidP="00DE038E">
      <w:pPr>
        <w:ind w:firstLine="709"/>
        <w:jc w:val="both"/>
      </w:pPr>
      <w:r w:rsidRPr="00952065">
        <w:t>7. Керівник</w:t>
      </w:r>
      <w:r w:rsidR="00047050" w:rsidRPr="00952065">
        <w:t xml:space="preserve"> зобов’язаний</w:t>
      </w:r>
      <w:r w:rsidRPr="00952065">
        <w:t>: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2065">
        <w:rPr>
          <w:sz w:val="28"/>
          <w:szCs w:val="28"/>
          <w:lang w:val="uk-UA"/>
        </w:rPr>
        <w:t xml:space="preserve">1) забезпечувати </w:t>
      </w:r>
      <w:r w:rsidR="00DE038E" w:rsidRPr="00952065">
        <w:rPr>
          <w:sz w:val="28"/>
          <w:szCs w:val="28"/>
          <w:lang w:val="uk-UA"/>
        </w:rPr>
        <w:t>дотримання</w:t>
      </w:r>
      <w:r w:rsidRPr="00952065">
        <w:rPr>
          <w:sz w:val="28"/>
          <w:szCs w:val="28"/>
          <w:lang w:val="uk-UA"/>
        </w:rPr>
        <w:t xml:space="preserve"> працівниками закладу</w:t>
      </w:r>
      <w:r w:rsidR="00912CE3" w:rsidRPr="00952065">
        <w:rPr>
          <w:sz w:val="28"/>
          <w:szCs w:val="28"/>
          <w:lang w:val="uk-UA"/>
        </w:rPr>
        <w:t xml:space="preserve"> освіти</w:t>
      </w:r>
      <w:r w:rsidRPr="00952065">
        <w:rPr>
          <w:sz w:val="28"/>
          <w:szCs w:val="28"/>
          <w:lang w:val="uk-UA"/>
        </w:rPr>
        <w:t xml:space="preserve"> законів України «Про освіту», «Про повну загальну середню освіту»</w:t>
      </w:r>
      <w:r w:rsidR="00DE038E" w:rsidRPr="00952065">
        <w:rPr>
          <w:sz w:val="28"/>
          <w:szCs w:val="28"/>
          <w:lang w:val="uk-UA"/>
        </w:rPr>
        <w:t xml:space="preserve"> та інших актів законодавства</w:t>
      </w:r>
      <w:r w:rsidRPr="00952065">
        <w:rPr>
          <w:sz w:val="28"/>
          <w:szCs w:val="28"/>
          <w:lang w:val="uk-UA"/>
        </w:rPr>
        <w:t>, зокрема</w:t>
      </w:r>
      <w:r w:rsidR="00912CE3" w:rsidRPr="00952065">
        <w:rPr>
          <w:sz w:val="28"/>
          <w:szCs w:val="28"/>
          <w:lang w:val="uk-UA"/>
        </w:rPr>
        <w:t>,</w:t>
      </w:r>
      <w:r w:rsidRPr="00952065">
        <w:rPr>
          <w:sz w:val="28"/>
          <w:szCs w:val="28"/>
          <w:lang w:val="uk-UA"/>
        </w:rPr>
        <w:t xml:space="preserve"> в частині організації освітнього процесу державною мовою;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0" w:name="n563"/>
      <w:bookmarkEnd w:id="0"/>
      <w:r w:rsidRPr="00952065">
        <w:rPr>
          <w:sz w:val="28"/>
          <w:szCs w:val="28"/>
          <w:lang w:val="uk-UA"/>
        </w:rPr>
        <w:t>2) планувати та організовувати діяльність закладу освіти;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" w:name="n564"/>
      <w:bookmarkEnd w:id="1"/>
      <w:r w:rsidRPr="00952065">
        <w:rPr>
          <w:sz w:val="28"/>
          <w:szCs w:val="28"/>
          <w:lang w:val="uk-UA"/>
        </w:rPr>
        <w:t>3) розробляти проект кошторису та подавати його Органу галузевого управління на затвердження;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" w:name="n565"/>
      <w:bookmarkEnd w:id="2"/>
      <w:r w:rsidRPr="00952065">
        <w:rPr>
          <w:sz w:val="28"/>
          <w:szCs w:val="28"/>
          <w:lang w:val="uk-UA"/>
        </w:rPr>
        <w:t xml:space="preserve">4) надавати щороку </w:t>
      </w:r>
      <w:r w:rsidR="00DE038E" w:rsidRPr="00952065">
        <w:rPr>
          <w:sz w:val="28"/>
          <w:szCs w:val="28"/>
          <w:lang w:val="uk-UA"/>
        </w:rPr>
        <w:t xml:space="preserve">Органу галузевого управління </w:t>
      </w:r>
      <w:r w:rsidRPr="00952065">
        <w:rPr>
          <w:sz w:val="28"/>
          <w:szCs w:val="28"/>
          <w:lang w:val="uk-UA"/>
        </w:rPr>
        <w:t>пропозиції щодо обсягу коштів, необхідних для підвищення кваліфікації педагогічних працівників;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" w:name="n566"/>
      <w:bookmarkEnd w:id="3"/>
      <w:r w:rsidRPr="00952065">
        <w:rPr>
          <w:sz w:val="28"/>
          <w:szCs w:val="28"/>
          <w:lang w:val="uk-UA"/>
        </w:rPr>
        <w:t>5) організовувати фінансово-господарську діяльність закладу освіти в межах затвердженого кошторису;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" w:name="n567"/>
      <w:bookmarkEnd w:id="4"/>
      <w:r w:rsidRPr="00952065">
        <w:rPr>
          <w:sz w:val="28"/>
          <w:szCs w:val="28"/>
          <w:lang w:val="uk-UA"/>
        </w:rPr>
        <w:t>6) забезпечувати розроблення та виконання стратегії розвитку закладу освіти;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5" w:name="n568"/>
      <w:bookmarkEnd w:id="5"/>
      <w:r w:rsidRPr="00952065">
        <w:rPr>
          <w:sz w:val="28"/>
          <w:szCs w:val="28"/>
          <w:lang w:val="uk-UA"/>
        </w:rPr>
        <w:t>7) затверджувати правила внутрішнього розпорядку закладу</w:t>
      </w:r>
      <w:r w:rsidR="00912CE3" w:rsidRPr="00952065">
        <w:rPr>
          <w:sz w:val="28"/>
          <w:szCs w:val="28"/>
          <w:lang w:val="uk-UA"/>
        </w:rPr>
        <w:t xml:space="preserve"> освіти</w:t>
      </w:r>
      <w:r w:rsidRPr="00952065">
        <w:rPr>
          <w:sz w:val="28"/>
          <w:szCs w:val="28"/>
          <w:lang w:val="uk-UA"/>
        </w:rPr>
        <w:t>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569"/>
      <w:bookmarkEnd w:id="6"/>
      <w:r w:rsidRPr="00952065">
        <w:rPr>
          <w:sz w:val="28"/>
          <w:szCs w:val="28"/>
          <w:lang w:val="uk-UA"/>
        </w:rPr>
        <w:t>8) затверджувати посадові інструкції працівників закладу освіти;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570"/>
      <w:bookmarkEnd w:id="7"/>
      <w:r w:rsidRPr="00952065">
        <w:rPr>
          <w:sz w:val="28"/>
          <w:szCs w:val="28"/>
          <w:lang w:val="uk-UA"/>
        </w:rPr>
        <w:t>9) організовувати освітній процес та видачу документів про освіту;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571"/>
      <w:bookmarkEnd w:id="8"/>
      <w:r w:rsidRPr="00952065">
        <w:rPr>
          <w:sz w:val="28"/>
          <w:szCs w:val="28"/>
          <w:lang w:val="uk-UA"/>
        </w:rPr>
        <w:t>10) затверджувати освітню (освітні) програму (програми) закладу освіти відповідно до закону;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9" w:name="n572"/>
      <w:bookmarkEnd w:id="9"/>
      <w:r w:rsidRPr="00952065">
        <w:rPr>
          <w:sz w:val="28"/>
          <w:szCs w:val="28"/>
          <w:lang w:val="uk-UA"/>
        </w:rPr>
        <w:t>11) створювати умови для реалізації прав та обов’язків усіх учасників освітнього процесу, в тому числі реалізації академічних свобод педагогічних працівників, індивідуальної освітньої траєкторії та/або індивідуальної програми розвитку учнів, формування у разі потреби індивідуального навчального плану;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0" w:name="n573"/>
      <w:bookmarkEnd w:id="10"/>
      <w:r w:rsidRPr="00952065">
        <w:rPr>
          <w:sz w:val="28"/>
          <w:szCs w:val="28"/>
          <w:lang w:val="uk-UA"/>
        </w:rPr>
        <w:t>12) затверджувати положення про внутрішню систему забезпечення якості освіти в закладі освіти, забезпечити її створення та функціонування;</w:t>
      </w:r>
    </w:p>
    <w:p w:rsidR="00047050" w:rsidRPr="00952065" w:rsidRDefault="00047050" w:rsidP="00DE038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1" w:name="n574"/>
      <w:bookmarkEnd w:id="11"/>
      <w:r w:rsidRPr="00952065">
        <w:rPr>
          <w:sz w:val="28"/>
          <w:szCs w:val="28"/>
          <w:lang w:val="uk-UA"/>
        </w:rPr>
        <w:t>13) забезпечувати розроблення, затвердження, виконання та моніторинг виконання індивідуальної програми розвитку учня;</w:t>
      </w:r>
    </w:p>
    <w:p w:rsidR="00047050" w:rsidRPr="00952065" w:rsidRDefault="0004705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2" w:name="n575"/>
      <w:bookmarkEnd w:id="12"/>
      <w:r w:rsidRPr="00952065">
        <w:rPr>
          <w:sz w:val="28"/>
          <w:szCs w:val="28"/>
          <w:lang w:val="uk-UA"/>
        </w:rPr>
        <w:lastRenderedPageBreak/>
        <w:t>14) контролювати виконання педагогічними працівниками та учнями (учнем) освітньої програми, індивідуальної програми розвитку, індивідуального навчального плану;</w:t>
      </w:r>
    </w:p>
    <w:p w:rsidR="00047050" w:rsidRPr="00952065" w:rsidRDefault="0004705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3" w:name="n576"/>
      <w:bookmarkEnd w:id="13"/>
      <w:r w:rsidRPr="00952065">
        <w:rPr>
          <w:sz w:val="28"/>
          <w:szCs w:val="28"/>
          <w:lang w:val="uk-UA"/>
        </w:rPr>
        <w:t>15) забезпечувати здійснення контролю за досягненням учнями результатів навчання, визначених державними стандартами повної загальної середньої освіти, індивідуальною програмою розвитку, індивідуальним навчальним планом;</w:t>
      </w:r>
    </w:p>
    <w:p w:rsidR="00047050" w:rsidRPr="00952065" w:rsidRDefault="0004705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4" w:name="n577"/>
      <w:bookmarkEnd w:id="14"/>
      <w:r w:rsidRPr="00952065">
        <w:rPr>
          <w:sz w:val="28"/>
          <w:szCs w:val="28"/>
          <w:lang w:val="uk-UA"/>
        </w:rPr>
        <w:t>16) створювати необхідні умови для здобуття освіти особами з особливими освітніми потребами;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5" w:name="n578"/>
      <w:bookmarkEnd w:id="15"/>
      <w:r w:rsidRPr="00952065">
        <w:rPr>
          <w:sz w:val="28"/>
          <w:szCs w:val="28"/>
          <w:lang w:val="uk-UA"/>
        </w:rPr>
        <w:t xml:space="preserve">17) </w:t>
      </w:r>
      <w:r w:rsidR="00047050" w:rsidRPr="00952065">
        <w:rPr>
          <w:sz w:val="28"/>
          <w:szCs w:val="28"/>
          <w:lang w:val="uk-UA"/>
        </w:rPr>
        <w:t>сприяти проходженню атестації та сертифікації педагогічними працівниками;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6" w:name="n579"/>
      <w:bookmarkEnd w:id="16"/>
      <w:r w:rsidRPr="00952065">
        <w:rPr>
          <w:sz w:val="28"/>
          <w:szCs w:val="28"/>
          <w:lang w:val="uk-UA"/>
        </w:rPr>
        <w:t xml:space="preserve">18) </w:t>
      </w:r>
      <w:r w:rsidR="00047050" w:rsidRPr="00952065">
        <w:rPr>
          <w:sz w:val="28"/>
          <w:szCs w:val="28"/>
          <w:lang w:val="uk-UA"/>
        </w:rPr>
        <w:t>створювати умови для здійснення дієвого та відкритого громадського нагляду (контролю) за діяльністю закладу освіти;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7" w:name="n580"/>
      <w:bookmarkEnd w:id="17"/>
      <w:r w:rsidRPr="00952065">
        <w:rPr>
          <w:sz w:val="28"/>
          <w:szCs w:val="28"/>
          <w:lang w:val="uk-UA"/>
        </w:rPr>
        <w:t xml:space="preserve">19) </w:t>
      </w:r>
      <w:r w:rsidR="00047050" w:rsidRPr="00952065">
        <w:rPr>
          <w:sz w:val="28"/>
          <w:szCs w:val="28"/>
          <w:lang w:val="uk-UA"/>
        </w:rPr>
        <w:t>сприяти та створювати умови для діяльності органів громадського самоврядування в закладі освіти;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8" w:name="n581"/>
      <w:bookmarkEnd w:id="18"/>
      <w:r w:rsidRPr="00952065">
        <w:rPr>
          <w:sz w:val="28"/>
          <w:szCs w:val="28"/>
          <w:lang w:val="uk-UA"/>
        </w:rPr>
        <w:t xml:space="preserve">20) </w:t>
      </w:r>
      <w:r w:rsidR="00047050" w:rsidRPr="00952065">
        <w:rPr>
          <w:sz w:val="28"/>
          <w:szCs w:val="28"/>
          <w:lang w:val="uk-UA"/>
        </w:rPr>
        <w:t>формувати засади, створювати умови, сприяти формуванню культури здорового способу життя учнів та працівників закладу загальної середньої освіти;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9" w:name="n582"/>
      <w:bookmarkEnd w:id="19"/>
      <w:r w:rsidRPr="00952065">
        <w:rPr>
          <w:sz w:val="28"/>
          <w:szCs w:val="28"/>
          <w:lang w:val="uk-UA"/>
        </w:rPr>
        <w:t xml:space="preserve">21) </w:t>
      </w:r>
      <w:r w:rsidR="00047050" w:rsidRPr="00952065">
        <w:rPr>
          <w:sz w:val="28"/>
          <w:szCs w:val="28"/>
          <w:lang w:val="uk-UA"/>
        </w:rPr>
        <w:t>створювати в закладі освіти безпечне освітнє середовище, забезпечувати дотримання вимог щодо охорони дитинства, охорони праці, вимог техніки безпеки;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0" w:name="n583"/>
      <w:bookmarkEnd w:id="20"/>
      <w:r w:rsidRPr="00952065">
        <w:rPr>
          <w:sz w:val="28"/>
          <w:szCs w:val="28"/>
          <w:lang w:val="uk-UA"/>
        </w:rPr>
        <w:t xml:space="preserve">22) </w:t>
      </w:r>
      <w:r w:rsidR="00047050" w:rsidRPr="00952065">
        <w:rPr>
          <w:sz w:val="28"/>
          <w:szCs w:val="28"/>
          <w:lang w:val="uk-UA"/>
        </w:rPr>
        <w:t>організовувати харчування та сприяти медичному обслуговуванню учнів відповідно до законодавства;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1" w:name="n584"/>
      <w:bookmarkEnd w:id="21"/>
      <w:r w:rsidRPr="00952065">
        <w:rPr>
          <w:sz w:val="28"/>
          <w:szCs w:val="28"/>
          <w:lang w:val="uk-UA"/>
        </w:rPr>
        <w:t xml:space="preserve">23) </w:t>
      </w:r>
      <w:r w:rsidR="00047050" w:rsidRPr="00952065">
        <w:rPr>
          <w:sz w:val="28"/>
          <w:szCs w:val="28"/>
          <w:lang w:val="uk-UA"/>
        </w:rPr>
        <w:t>забезпечувати відкритість і прозорість діяльності закладу освіти, зокрема шляхом оприлюднення публічної інформації відповідно до вимог законів України </w:t>
      </w:r>
      <w:hyperlink r:id="rId6" w:tgtFrame="_blank" w:history="1">
        <w:r w:rsidR="00047050" w:rsidRPr="00952065">
          <w:rPr>
            <w:rStyle w:val="a5"/>
            <w:color w:val="auto"/>
            <w:sz w:val="28"/>
            <w:szCs w:val="28"/>
            <w:u w:val="none"/>
            <w:lang w:val="uk-UA"/>
          </w:rPr>
          <w:t>"Про освіту"</w:t>
        </w:r>
      </w:hyperlink>
      <w:r w:rsidR="00047050" w:rsidRPr="00952065">
        <w:rPr>
          <w:sz w:val="28"/>
          <w:szCs w:val="28"/>
          <w:lang w:val="uk-UA"/>
        </w:rPr>
        <w:t>, </w:t>
      </w:r>
      <w:hyperlink r:id="rId7" w:tgtFrame="_blank" w:history="1">
        <w:r w:rsidR="00047050" w:rsidRPr="00952065">
          <w:rPr>
            <w:rStyle w:val="a5"/>
            <w:color w:val="auto"/>
            <w:sz w:val="28"/>
            <w:szCs w:val="28"/>
            <w:u w:val="none"/>
            <w:lang w:val="uk-UA"/>
          </w:rPr>
          <w:t>"Про доступ до публічної інформації"</w:t>
        </w:r>
      </w:hyperlink>
      <w:r w:rsidR="00047050" w:rsidRPr="00952065">
        <w:rPr>
          <w:sz w:val="28"/>
          <w:szCs w:val="28"/>
          <w:lang w:val="uk-UA"/>
        </w:rPr>
        <w:t>, </w:t>
      </w:r>
      <w:hyperlink r:id="rId8" w:tgtFrame="_blank" w:history="1">
        <w:r w:rsidR="00047050" w:rsidRPr="00952065">
          <w:rPr>
            <w:rStyle w:val="a5"/>
            <w:color w:val="auto"/>
            <w:sz w:val="28"/>
            <w:szCs w:val="28"/>
            <w:u w:val="none"/>
            <w:lang w:val="uk-UA"/>
          </w:rPr>
          <w:t>"Про відкритість використання публічних коштів"</w:t>
        </w:r>
      </w:hyperlink>
      <w:r w:rsidR="00047050" w:rsidRPr="00952065">
        <w:rPr>
          <w:sz w:val="28"/>
          <w:szCs w:val="28"/>
          <w:lang w:val="uk-UA"/>
        </w:rPr>
        <w:t> та інших законів України;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2" w:name="n585"/>
      <w:bookmarkEnd w:id="22"/>
      <w:r w:rsidRPr="00952065">
        <w:rPr>
          <w:sz w:val="28"/>
          <w:szCs w:val="28"/>
          <w:lang w:val="uk-UA"/>
        </w:rPr>
        <w:t xml:space="preserve">24) </w:t>
      </w:r>
      <w:r w:rsidR="00047050" w:rsidRPr="00952065">
        <w:rPr>
          <w:sz w:val="28"/>
          <w:szCs w:val="28"/>
          <w:lang w:val="uk-UA"/>
        </w:rPr>
        <w:t>здійснювати зарахування, переведення, відрахування учнів, а також їх заохочення (відзначення) та притягнення до відповідальності відповідно до вимог законодавства;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3" w:name="n586"/>
      <w:bookmarkEnd w:id="23"/>
      <w:r w:rsidRPr="00952065">
        <w:rPr>
          <w:sz w:val="28"/>
          <w:szCs w:val="28"/>
          <w:lang w:val="uk-UA"/>
        </w:rPr>
        <w:t xml:space="preserve">25) </w:t>
      </w:r>
      <w:r w:rsidR="00047050" w:rsidRPr="00952065">
        <w:rPr>
          <w:sz w:val="28"/>
          <w:szCs w:val="28"/>
          <w:lang w:val="uk-UA"/>
        </w:rPr>
        <w:t>організовувати документообіг, бухгалтерський облік та звітність відповідно до законодавства;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4" w:name="n587"/>
      <w:bookmarkEnd w:id="24"/>
      <w:r w:rsidRPr="00952065">
        <w:rPr>
          <w:sz w:val="28"/>
          <w:szCs w:val="28"/>
          <w:lang w:val="uk-UA"/>
        </w:rPr>
        <w:t xml:space="preserve">26) </w:t>
      </w:r>
      <w:r w:rsidR="00047050" w:rsidRPr="00952065">
        <w:rPr>
          <w:sz w:val="28"/>
          <w:szCs w:val="28"/>
          <w:lang w:val="uk-UA"/>
        </w:rPr>
        <w:t>звітувати щороку на загальних зборах (конференції) колективу про свою роботу та виконання стратегії розвитку закладу освіти;</w:t>
      </w:r>
    </w:p>
    <w:p w:rsidR="00047050" w:rsidRPr="00952065" w:rsidRDefault="00E22EC0" w:rsidP="00E22E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5" w:name="n588"/>
      <w:bookmarkEnd w:id="25"/>
      <w:r w:rsidRPr="00952065">
        <w:rPr>
          <w:sz w:val="28"/>
          <w:szCs w:val="28"/>
          <w:lang w:val="uk-UA"/>
        </w:rPr>
        <w:t xml:space="preserve">27) </w:t>
      </w:r>
      <w:r w:rsidR="00047050" w:rsidRPr="00952065">
        <w:rPr>
          <w:sz w:val="28"/>
          <w:szCs w:val="28"/>
          <w:lang w:val="uk-UA"/>
        </w:rPr>
        <w:t xml:space="preserve">виконувати інші обов’язки, покладені на нього законодавством, </w:t>
      </w:r>
      <w:r w:rsidRPr="00952065">
        <w:rPr>
          <w:sz w:val="28"/>
          <w:szCs w:val="28"/>
          <w:lang w:val="uk-UA"/>
        </w:rPr>
        <w:t>Органом управління майном</w:t>
      </w:r>
      <w:r w:rsidR="00047050" w:rsidRPr="00952065">
        <w:rPr>
          <w:sz w:val="28"/>
          <w:szCs w:val="28"/>
          <w:lang w:val="uk-UA"/>
        </w:rPr>
        <w:t xml:space="preserve">, </w:t>
      </w:r>
      <w:r w:rsidR="009A73FE" w:rsidRPr="00952065">
        <w:rPr>
          <w:sz w:val="28"/>
          <w:szCs w:val="28"/>
          <w:lang w:val="uk-UA"/>
        </w:rPr>
        <w:t>Статутом</w:t>
      </w:r>
      <w:r w:rsidR="00047050" w:rsidRPr="00952065">
        <w:rPr>
          <w:sz w:val="28"/>
          <w:szCs w:val="28"/>
          <w:lang w:val="uk-UA"/>
        </w:rPr>
        <w:t xml:space="preserve"> закладу </w:t>
      </w:r>
      <w:r w:rsidRPr="00952065">
        <w:rPr>
          <w:sz w:val="28"/>
          <w:szCs w:val="28"/>
          <w:lang w:val="uk-UA"/>
        </w:rPr>
        <w:t>освіти, колективним договором</w:t>
      </w:r>
      <w:r w:rsidR="009A73FE" w:rsidRPr="00952065">
        <w:rPr>
          <w:sz w:val="28"/>
          <w:szCs w:val="28"/>
          <w:lang w:val="uk-UA"/>
        </w:rPr>
        <w:t xml:space="preserve"> та цим Контрактом</w:t>
      </w:r>
      <w:r w:rsidR="00047050" w:rsidRPr="00952065">
        <w:rPr>
          <w:sz w:val="28"/>
          <w:szCs w:val="28"/>
          <w:lang w:val="uk-UA"/>
        </w:rPr>
        <w:t>.</w:t>
      </w:r>
    </w:p>
    <w:p w:rsidR="004C7165" w:rsidRPr="00952065" w:rsidRDefault="004C7165" w:rsidP="004C7165">
      <w:pPr>
        <w:ind w:firstLine="709"/>
        <w:jc w:val="both"/>
      </w:pPr>
      <w:r w:rsidRPr="00952065">
        <w:t>8. Керівник має право: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1) без доручення діяти від імені закладу освіти, представляти його інтереси в органах державної влади та органах місцевого самоврядування, інших організаціях у відносинах з юридичними особами та громадянами; </w:t>
      </w:r>
    </w:p>
    <w:p w:rsidR="00EC7D51" w:rsidRPr="00952065" w:rsidRDefault="00EC7D51" w:rsidP="004C7165">
      <w:pPr>
        <w:ind w:firstLine="709"/>
        <w:jc w:val="both"/>
      </w:pPr>
      <w:r w:rsidRPr="00952065">
        <w:rPr>
          <w:rStyle w:val="rvts0"/>
        </w:rPr>
        <w:t>2) підписувати документи з питань освітньої, фінансово-господарської та іншої діяльності закладу освіти;</w:t>
      </w:r>
    </w:p>
    <w:p w:rsidR="004C7165" w:rsidRPr="00952065" w:rsidRDefault="00EC7D51" w:rsidP="004C7165">
      <w:pPr>
        <w:ind w:firstLine="709"/>
        <w:jc w:val="both"/>
      </w:pPr>
      <w:r w:rsidRPr="00952065">
        <w:lastRenderedPageBreak/>
        <w:t>3</w:t>
      </w:r>
      <w:r w:rsidR="004C7165" w:rsidRPr="00952065">
        <w:t xml:space="preserve">) відкривати рахунки в банківських установах та органах Державної казначейської служби України у порядку, встановленому законодавством України; </w:t>
      </w:r>
    </w:p>
    <w:p w:rsidR="004C7165" w:rsidRPr="00952065" w:rsidRDefault="00EC7D51" w:rsidP="004C7165">
      <w:pPr>
        <w:ind w:firstLine="709"/>
        <w:jc w:val="both"/>
      </w:pPr>
      <w:r w:rsidRPr="00952065">
        <w:t>4</w:t>
      </w:r>
      <w:r w:rsidR="004C7165" w:rsidRPr="00952065">
        <w:t xml:space="preserve">) </w:t>
      </w:r>
      <w:r w:rsidRPr="00952065">
        <w:rPr>
          <w:rStyle w:val="rvts0"/>
        </w:rPr>
        <w:t xml:space="preserve">приймати рішення щодо діяльності закладу освіти в межах повноважень, визначених законодавством, </w:t>
      </w:r>
      <w:r w:rsidRPr="00952065">
        <w:t>Статутом закладу освіти</w:t>
      </w:r>
      <w:r w:rsidRPr="00952065">
        <w:rPr>
          <w:rStyle w:val="rvts0"/>
        </w:rPr>
        <w:t xml:space="preserve"> та</w:t>
      </w:r>
      <w:r w:rsidRPr="00952065">
        <w:t xml:space="preserve"> цим Контрактом</w:t>
      </w:r>
      <w:r w:rsidRPr="00952065">
        <w:rPr>
          <w:rStyle w:val="rvts0"/>
        </w:rPr>
        <w:t>, у тому числі розпоряджатися в установленому порядку коштами закладу освіти</w:t>
      </w:r>
      <w:r w:rsidR="004C7165" w:rsidRPr="00952065">
        <w:t>;</w:t>
      </w:r>
    </w:p>
    <w:p w:rsidR="004C7165" w:rsidRPr="00952065" w:rsidRDefault="00EC7D51" w:rsidP="004C7165">
      <w:pPr>
        <w:ind w:firstLine="709"/>
        <w:jc w:val="both"/>
      </w:pPr>
      <w:r w:rsidRPr="00952065">
        <w:t>5</w:t>
      </w:r>
      <w:r w:rsidR="004C7165" w:rsidRPr="00952065">
        <w:t xml:space="preserve">) </w:t>
      </w:r>
      <w:r w:rsidRPr="00952065">
        <w:rPr>
          <w:rStyle w:val="rvts0"/>
        </w:rPr>
        <w:t>укладати угоди (договори, контракти) з фізичними та/або юридичними особами відповідно до своєї компетенції</w:t>
      </w:r>
      <w:r w:rsidR="004C7165" w:rsidRPr="00952065">
        <w:t xml:space="preserve">; </w:t>
      </w:r>
    </w:p>
    <w:p w:rsidR="004C7165" w:rsidRPr="00952065" w:rsidRDefault="00EC7D51" w:rsidP="004C7165">
      <w:pPr>
        <w:ind w:firstLine="709"/>
        <w:jc w:val="both"/>
      </w:pPr>
      <w:r w:rsidRPr="00952065">
        <w:t>6</w:t>
      </w:r>
      <w:r w:rsidR="004C7165" w:rsidRPr="00952065">
        <w:t xml:space="preserve">) </w:t>
      </w:r>
      <w:r w:rsidRPr="00952065">
        <w:rPr>
          <w:rStyle w:val="rvts0"/>
        </w:rPr>
        <w:t>призначати на посаду, переводити на іншу посаду та звільняти з посади працівників закладу освіти, визначати їхні посадові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</w:t>
      </w:r>
      <w:r w:rsidR="004C7165" w:rsidRPr="00952065">
        <w:t>.</w:t>
      </w:r>
    </w:p>
    <w:p w:rsidR="004C7165" w:rsidRPr="00952065" w:rsidRDefault="004C7165" w:rsidP="004C7165">
      <w:pPr>
        <w:ind w:firstLine="709"/>
        <w:jc w:val="both"/>
      </w:pPr>
      <w:r w:rsidRPr="00952065">
        <w:t>Під час укладання трудових договорів з працівниками закладу освіти, при визначенні та забезпеченні умов праці та відпочинку, Керівник керується законами, іншими нормативно-правовими актами, Статутом закладу освіти, галузевою угодою, колективним договором з урахуванням фінансових можливостей закладу освіти;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7) видавати усні та письмові доручення; 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8) в межах компетенції видавати накази, давати вказівки, обов’язкові для виконання всіма працівниками закладу освіти; </w:t>
      </w:r>
    </w:p>
    <w:p w:rsidR="00EC7D51" w:rsidRPr="00952065" w:rsidRDefault="00EC7D51" w:rsidP="004C7165">
      <w:pPr>
        <w:ind w:firstLine="709"/>
        <w:jc w:val="both"/>
        <w:rPr>
          <w:rStyle w:val="rvts0"/>
        </w:rPr>
      </w:pPr>
      <w:r w:rsidRPr="00952065">
        <w:rPr>
          <w:rStyle w:val="rvts0"/>
        </w:rPr>
        <w:t>9) звертатися до центрального органу виконавчої влади із забезпечення якості освіти із заявою щодо проведення позапланового інституційного аудиту, зовнішнього моніторингу якості освіти та/або громадської акредитації закладу освіти;</w:t>
      </w:r>
    </w:p>
    <w:p w:rsidR="00EC7D51" w:rsidRPr="00952065" w:rsidRDefault="00EC7D51" w:rsidP="004C7165">
      <w:pPr>
        <w:ind w:firstLine="709"/>
        <w:jc w:val="both"/>
      </w:pPr>
      <w:r w:rsidRPr="00952065">
        <w:rPr>
          <w:rStyle w:val="rvts0"/>
        </w:rPr>
        <w:t>10) визначати режим роботи закладу освіти;</w:t>
      </w:r>
    </w:p>
    <w:p w:rsidR="004C7165" w:rsidRPr="00952065" w:rsidRDefault="00EC7D51" w:rsidP="004C7165">
      <w:pPr>
        <w:ind w:firstLine="709"/>
        <w:jc w:val="both"/>
      </w:pPr>
      <w:r w:rsidRPr="00952065">
        <w:t>11</w:t>
      </w:r>
      <w:r w:rsidR="004C7165" w:rsidRPr="00952065">
        <w:t>) вирішувати інші питання, віднесені законодавством, Органом управління майном, Статутом закладу освіти і цим Контрактом до компетенції Керівника.</w:t>
      </w:r>
    </w:p>
    <w:p w:rsidR="004C7165" w:rsidRPr="00952065" w:rsidRDefault="004C7165" w:rsidP="004C7165">
      <w:pPr>
        <w:ind w:firstLine="709"/>
        <w:jc w:val="both"/>
      </w:pPr>
      <w:r w:rsidRPr="00952065">
        <w:t>9. Орган управління майном має право: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1) делегувати </w:t>
      </w:r>
      <w:r w:rsidR="00B967FA" w:rsidRPr="00952065">
        <w:t xml:space="preserve">Органу галузевого управління </w:t>
      </w:r>
      <w:r w:rsidRPr="00952065">
        <w:t xml:space="preserve"> окремі свої повноваження з питань, пов’язаних з  діяльністю закладу освіти</w:t>
      </w:r>
      <w:r w:rsidR="009A73FE" w:rsidRPr="00952065">
        <w:t>,</w:t>
      </w:r>
      <w:r w:rsidRPr="00952065">
        <w:t xml:space="preserve"> в м</w:t>
      </w:r>
      <w:r w:rsidR="00B967FA" w:rsidRPr="00952065">
        <w:t>ежах, визначених законодавством</w:t>
      </w:r>
      <w:r w:rsidRPr="00952065">
        <w:t>;</w:t>
      </w:r>
    </w:p>
    <w:p w:rsidR="004C7165" w:rsidRPr="00952065" w:rsidRDefault="004C7165" w:rsidP="004C7165">
      <w:pPr>
        <w:ind w:firstLine="709"/>
        <w:jc w:val="both"/>
      </w:pPr>
      <w:r w:rsidRPr="00952065">
        <w:t>2) здійснювати у межах своїх повноважень контроль за виконанням Керівником умов цього Контракту;</w:t>
      </w:r>
    </w:p>
    <w:p w:rsidR="004C7165" w:rsidRPr="00952065" w:rsidRDefault="004C7165" w:rsidP="004C7165">
      <w:pPr>
        <w:ind w:firstLine="709"/>
        <w:jc w:val="both"/>
      </w:pPr>
      <w:r w:rsidRPr="00952065">
        <w:t>3) вимагати від Керівника подання звіту про його діяльність на посаді у визначений строк у разі, коли Керівником допущено невиконання чи неналежне виконання обов’язків, передбачених цим Контрактом та Статутом закладу освіти;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4) </w:t>
      </w:r>
      <w:r w:rsidR="00B967FA" w:rsidRPr="00952065">
        <w:rPr>
          <w:szCs w:val="28"/>
        </w:rPr>
        <w:t>за допущені порушення вимог чинного законодавства, Статуту закладу освіти та цього Контракту</w:t>
      </w:r>
      <w:r w:rsidR="00E22EC0" w:rsidRPr="00952065">
        <w:t>;</w:t>
      </w:r>
    </w:p>
    <w:p w:rsidR="004C7165" w:rsidRPr="00952065" w:rsidRDefault="004C7165" w:rsidP="004C7165">
      <w:pPr>
        <w:ind w:firstLine="709"/>
        <w:jc w:val="both"/>
      </w:pPr>
      <w:r w:rsidRPr="00952065">
        <w:t>5) проводити перевірки діяльності закладу освіти з питань, що відносяться до його компетенції, запитувати інформацію від Керівника щодо окремих напрямів діяльності закладу освіти;</w:t>
      </w:r>
    </w:p>
    <w:p w:rsidR="004C7165" w:rsidRPr="00952065" w:rsidRDefault="004C7165" w:rsidP="004C7165">
      <w:pPr>
        <w:ind w:firstLine="709"/>
        <w:jc w:val="both"/>
      </w:pPr>
      <w:r w:rsidRPr="00952065">
        <w:lastRenderedPageBreak/>
        <w:t xml:space="preserve">6) тимчасово відсторонити Керівника від виконання покладених на нього обов’язків у зв’язку з проведенням перевірки окремих напрямів діяльності Керівника для з’ясування питання невиконання (неналежного виконання) його обов’язків;  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7) звільнити Керівника у разі закінчення строку дії </w:t>
      </w:r>
      <w:r w:rsidR="00965BDB" w:rsidRPr="00952065">
        <w:t xml:space="preserve"> </w:t>
      </w:r>
      <w:r w:rsidRPr="00952065">
        <w:t>Контракту, достроково за ініціативою Керівника, а також у випадках, передбачених чинним законодавством та цим  Контрактом;</w:t>
      </w:r>
    </w:p>
    <w:p w:rsidR="004C7165" w:rsidRPr="00952065" w:rsidRDefault="004C7165" w:rsidP="004C7165">
      <w:pPr>
        <w:ind w:firstLine="709"/>
        <w:jc w:val="both"/>
      </w:pPr>
      <w:r w:rsidRPr="00952065">
        <w:t>8) приймати рішення з питань ліквідації та реорганізації закладу освіти.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10. Орган управління майном зобов’язується забезпечити створення належних умов для виконання Керівником обов’язків, передбачених цим Контрактом, Статутом закладу освіти та чинним законодавством України. </w:t>
      </w:r>
    </w:p>
    <w:p w:rsidR="004C7165" w:rsidRPr="00952065" w:rsidRDefault="004C7165" w:rsidP="004C7165">
      <w:pPr>
        <w:ind w:firstLine="709"/>
        <w:jc w:val="both"/>
      </w:pPr>
      <w:r w:rsidRPr="00952065">
        <w:t>11. Орган галузевого управління має право:</w:t>
      </w:r>
    </w:p>
    <w:p w:rsidR="004C7165" w:rsidRPr="00952065" w:rsidRDefault="004C7165" w:rsidP="004C7165">
      <w:pPr>
        <w:ind w:firstLine="709"/>
        <w:jc w:val="both"/>
      </w:pPr>
      <w:r w:rsidRPr="00952065">
        <w:t>1) здійснювати в межах повноважень контроль за виконанням Керівником умов цього Контракту;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2) </w:t>
      </w:r>
      <w:r w:rsidR="00A47E1E" w:rsidRPr="00952065">
        <w:t xml:space="preserve">застосовувати заходи  дисциплінарного впливу у вигляді догани </w:t>
      </w:r>
      <w:r w:rsidR="00DE038E" w:rsidRPr="00952065">
        <w:rPr>
          <w:szCs w:val="28"/>
        </w:rPr>
        <w:t>за допущені Керівником порушення з підзвітних та підконтрольних Органу галузевого управління питань у межах делегованих обласною радою повноважень згідно з договорами з галузевого управління суб'єктами спільної власності територіальних громад сіл, селищ, міст Черкаської області</w:t>
      </w:r>
      <w:r w:rsidR="00E22EC0" w:rsidRPr="00952065">
        <w:t>.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3. ОПЛАТА ПРАЦІ ТА СОЦІАЛЬНО-ПОБУТОВЕ</w:t>
      </w: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ЗАБЕЗПЕЧЕННЯ КЕРІВНИКА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4C7165">
      <w:pPr>
        <w:ind w:firstLine="709"/>
        <w:jc w:val="both"/>
      </w:pPr>
      <w:r w:rsidRPr="00952065">
        <w:t>12. За виконання обов’язків</w:t>
      </w:r>
      <w:r w:rsidR="00A47E1E" w:rsidRPr="00952065">
        <w:t>, передбачених цим Контрактом, К</w:t>
      </w:r>
      <w:r w:rsidRPr="00952065">
        <w:t xml:space="preserve">ерівникові виплачуються: </w:t>
      </w:r>
    </w:p>
    <w:p w:rsidR="00243A25" w:rsidRPr="00952065" w:rsidRDefault="00243A25" w:rsidP="00243A25">
      <w:pPr>
        <w:ind w:firstLine="567"/>
        <w:jc w:val="both"/>
      </w:pPr>
      <w:r w:rsidRPr="00952065">
        <w:t xml:space="preserve">1) посадовий оклад, визначений за _____ тарифним розрядом Єдиної тарифної сітки, затвердженої постановою Кабінету Міністрів України                               від 30.08.2002 № 1298 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у розмірі _________ гривень 00 копійок. Розмір посадового окладу протягом дії Контракту може бути переглянутий  у випадках введення в дію інших законодавчих актів про оплату праці  відповідно до внесених змін до штатного розпису </w:t>
      </w:r>
      <w:r w:rsidR="00A47E1E" w:rsidRPr="00952065">
        <w:t>з</w:t>
      </w:r>
      <w:r w:rsidRPr="00952065">
        <w:t>акладу</w:t>
      </w:r>
      <w:r w:rsidR="00A47E1E" w:rsidRPr="00952065">
        <w:t xml:space="preserve"> освіти</w:t>
      </w:r>
      <w:r w:rsidRPr="00952065">
        <w:t>, без внесення відповідних змін до Контракту;</w:t>
      </w:r>
    </w:p>
    <w:p w:rsidR="00243A25" w:rsidRPr="00952065" w:rsidRDefault="00243A25" w:rsidP="00243A25">
      <w:pPr>
        <w:ind w:firstLine="567"/>
        <w:jc w:val="both"/>
      </w:pPr>
      <w:r w:rsidRPr="00952065">
        <w:t>2) підвищення посадового окладу:</w:t>
      </w:r>
    </w:p>
    <w:p w:rsidR="00243A25" w:rsidRPr="00952065" w:rsidRDefault="00243A25" w:rsidP="00243A25">
      <w:pPr>
        <w:ind w:firstLine="567"/>
        <w:jc w:val="both"/>
      </w:pPr>
      <w:r w:rsidRPr="00952065">
        <w:t>у розмірі 10 відсотків, як педагогічному працівнику, оплата праці якого здійснюється за рахунок освітньої субвенції з державного бюджету місцевим бюджетам (пункт 1 постанови Кабінету Міністрів України від 11.01.2018 №22 «Про підвищення оплати праці педагогічних працівників»);</w:t>
      </w:r>
    </w:p>
    <w:p w:rsidR="00243A25" w:rsidRPr="00952065" w:rsidRDefault="00243A25" w:rsidP="00243A25">
      <w:pPr>
        <w:ind w:firstLine="567"/>
        <w:jc w:val="both"/>
      </w:pPr>
      <w:r w:rsidRPr="00952065">
        <w:t xml:space="preserve">у розмірі 25 відсотків за роботу в  певних типах навчальних закладів,  діяльність якого безпосередньо пов’язана з навчально-виховним процесом у загальноосвітньому навчальному закладі для дітей, які потребують корекції фізичного та/або розумового розвитку (додаток 1 до постанови Кабінету Міністрів України від 20.04.2007 №643 «Про затвердження розмірів </w:t>
      </w:r>
      <w:r w:rsidRPr="00952065">
        <w:lastRenderedPageBreak/>
        <w:t>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ставки»);</w:t>
      </w:r>
    </w:p>
    <w:p w:rsidR="00243A25" w:rsidRPr="00952065" w:rsidRDefault="00243A25" w:rsidP="00243A25">
      <w:pPr>
        <w:ind w:firstLine="567"/>
        <w:jc w:val="both"/>
      </w:pPr>
      <w:r w:rsidRPr="00952065">
        <w:t>3) надбавки:</w:t>
      </w:r>
    </w:p>
    <w:p w:rsidR="00243A25" w:rsidRPr="00952065" w:rsidRDefault="00243A25" w:rsidP="00243A25">
      <w:pPr>
        <w:ind w:firstLine="567"/>
        <w:jc w:val="both"/>
      </w:pPr>
      <w:r w:rsidRPr="00952065">
        <w:t>за вислугу років у розмірі ________ відсотків до посадового окладу за стаж роботи понад ____ років (пункт 1 Порядку виплати надбавок за вислугу років педагогічним та науково-педагогічним працівникам навчальних закладів і установ освіти, затвердженого постановою Кабінету Міністрів України від 31.01.2001 №78 «Про реалізацію окремих положень частини першої статті 57 Закону України «Про освіту», частини першої статті 25 Закону України «Про загальну середню освіту», частини другої  статті 18 і частини першої статті 22 Закону України «Про позашкільну освіту»);</w:t>
      </w:r>
    </w:p>
    <w:p w:rsidR="00243A25" w:rsidRPr="00952065" w:rsidRDefault="00243A25" w:rsidP="00243A25">
      <w:pPr>
        <w:ind w:firstLine="567"/>
        <w:jc w:val="both"/>
      </w:pPr>
      <w:r w:rsidRPr="00952065">
        <w:t xml:space="preserve"> за складність, напруженість у роботі у розмірі </w:t>
      </w:r>
      <w:r w:rsidR="00B967FA" w:rsidRPr="00952065">
        <w:t xml:space="preserve">50 </w:t>
      </w:r>
      <w:r w:rsidRPr="00952065">
        <w:t xml:space="preserve">відсотків посадового окладу за наказом Органу галузевого управління (підпункт другий пункту 3 постанови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сфери»). У разі невиконання або неналежного виконання Керівником обов’язків, передбачених цим Контрактом, або застосування до Керівника дисциплінарних стягнень зазначена надбавка скасовується або зменшується за </w:t>
      </w:r>
      <w:r w:rsidR="00B967FA" w:rsidRPr="00952065">
        <w:t>наказом</w:t>
      </w:r>
      <w:r w:rsidRPr="00952065">
        <w:t xml:space="preserve"> Органу галузевого управління;</w:t>
      </w:r>
    </w:p>
    <w:p w:rsidR="00243A25" w:rsidRPr="00952065" w:rsidRDefault="00243A25" w:rsidP="00243A25">
      <w:pPr>
        <w:ind w:firstLine="567"/>
        <w:jc w:val="both"/>
      </w:pPr>
      <w:r w:rsidRPr="00952065">
        <w:t xml:space="preserve">за престижність праці в розмірі </w:t>
      </w:r>
      <w:r w:rsidR="00B967FA" w:rsidRPr="00952065">
        <w:t xml:space="preserve">30 </w:t>
      </w:r>
      <w:r w:rsidRPr="00952065">
        <w:t xml:space="preserve"> відсотків посадового окладу за наказом Органу галузевого управління (абзац четвертий пункту 1 постанови Кабінету Міністрів України від 23.03.2011 №373 «Про встановлення надбавки педагогічним працівникам закладів дошкільної, позашкільної, загальної середньої, професійної   (професійно-технічної), вищої освіти, інших установ і закладів незалежно від їх підпорядкування»).     </w:t>
      </w:r>
    </w:p>
    <w:p w:rsidR="00243A25" w:rsidRPr="00952065" w:rsidRDefault="00243A25" w:rsidP="00243A25">
      <w:pPr>
        <w:ind w:firstLine="567"/>
        <w:jc w:val="both"/>
      </w:pPr>
      <w:r w:rsidRPr="00952065">
        <w:t>4) щорічна грошова винагорода за сумлінну працю, зразкове виконання службових обов’язків, розмір якої не може перевищувати розмір посадового окладу (абзац шостий частини першої статті 57 Закону України «Про освіту»).</w:t>
      </w:r>
    </w:p>
    <w:p w:rsidR="00243A25" w:rsidRPr="00952065" w:rsidRDefault="00243A25" w:rsidP="00243A25">
      <w:pPr>
        <w:ind w:firstLine="567"/>
        <w:jc w:val="both"/>
      </w:pPr>
      <w:r w:rsidRPr="00952065">
        <w:t>Щорічна грошова винагорода за сумлінну працю, зразкове виконання службових обов’язків може виплачуватися відповідно до законодавства  за наказом Органу галузевого управління;</w:t>
      </w:r>
    </w:p>
    <w:p w:rsidR="00243A25" w:rsidRPr="00952065" w:rsidRDefault="00243A25" w:rsidP="00243A25">
      <w:pPr>
        <w:ind w:firstLine="567"/>
        <w:jc w:val="both"/>
      </w:pPr>
      <w:r w:rsidRPr="00952065">
        <w:t>5) премія за належне виконання обов’язків, передбачених цим Контрактом, у розмірі, що не перевищує посадового окладу, за наказом Органу галузевого управління у межах фонду оплати праці (абзац п'ятий пункту 4 постанови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сфери»).</w:t>
      </w:r>
    </w:p>
    <w:p w:rsidR="004C7165" w:rsidRPr="00952065" w:rsidRDefault="004C7165" w:rsidP="004C7165">
      <w:pPr>
        <w:ind w:firstLine="709"/>
        <w:jc w:val="both"/>
      </w:pPr>
      <w:r w:rsidRPr="00952065">
        <w:t>13. Керівникові надається щорічна оплачувана відпустка відповідно до законодавства та згідно із затвердженим в установленому порядку графіком</w:t>
      </w:r>
      <w:r w:rsidR="00B967FA" w:rsidRPr="00952065">
        <w:t xml:space="preserve"> за наказом Органу галузевого управління</w:t>
      </w:r>
      <w:r w:rsidRPr="00952065">
        <w:t>.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Під час надання щорічної оплачуваної відпустки Керівникові виплачується допомога на оздоровлення у розмірі місячного посадового окладу. </w:t>
      </w:r>
    </w:p>
    <w:p w:rsidR="004C7165" w:rsidRPr="00952065" w:rsidRDefault="004C7165" w:rsidP="004C7165">
      <w:pPr>
        <w:ind w:firstLine="709"/>
        <w:jc w:val="both"/>
      </w:pPr>
      <w:r w:rsidRPr="00952065">
        <w:lastRenderedPageBreak/>
        <w:t>Копія наказу про перебування Керівника у відпустці надається Органу управління майном.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4. ВІДПОВІДАЛЬНІСТЬ СТОРІН, ВИРІШЕННЯ СПОРІВ</w:t>
      </w:r>
    </w:p>
    <w:p w:rsidR="004C7165" w:rsidRPr="00952065" w:rsidRDefault="004C7165" w:rsidP="004C7165">
      <w:pPr>
        <w:ind w:firstLine="709"/>
        <w:jc w:val="center"/>
      </w:pPr>
    </w:p>
    <w:p w:rsidR="004C7165" w:rsidRPr="00952065" w:rsidRDefault="004C7165" w:rsidP="004C7165">
      <w:pPr>
        <w:ind w:firstLine="709"/>
        <w:jc w:val="both"/>
      </w:pPr>
      <w:r w:rsidRPr="00952065">
        <w:t>14. У випадку невиконання чи неналежного виконання обов'язків, передбачених цим Контрактом, Сторони несуть відповідальність згідно з чинним</w:t>
      </w:r>
      <w:r w:rsidR="00A47E1E" w:rsidRPr="00952065">
        <w:t xml:space="preserve"> законодавством України та цим К</w:t>
      </w:r>
      <w:r w:rsidRPr="00952065">
        <w:t xml:space="preserve">онтрактом. </w:t>
      </w:r>
    </w:p>
    <w:p w:rsidR="004C7165" w:rsidRPr="00952065" w:rsidRDefault="004C7165" w:rsidP="004C7165">
      <w:pPr>
        <w:ind w:firstLine="709"/>
        <w:jc w:val="both"/>
      </w:pPr>
      <w:r w:rsidRPr="00952065">
        <w:t>15. Керівник несе матеріальну відповідальність, у тому числі повну, та зобов’язаний відшкодувати заподіяну своїми діями (бездіяльністю) шкоду закладу  освіти та (або) державі у порядку і розмірах, визначених Цивільним кодексом України, Кодексом законів про працю України, Податковим кодексом України та іншими нормативно-правовими актами.</w:t>
      </w:r>
    </w:p>
    <w:p w:rsidR="004C7165" w:rsidRPr="00952065" w:rsidRDefault="00A47E1E" w:rsidP="004C7165">
      <w:pPr>
        <w:ind w:firstLine="709"/>
        <w:jc w:val="both"/>
      </w:pPr>
      <w:r w:rsidRPr="00952065">
        <w:t>16. Спори між С</w:t>
      </w:r>
      <w:r w:rsidR="004C7165" w:rsidRPr="00952065">
        <w:t xml:space="preserve">торонами вирішуються у порядку, встановленому чинним законодавством України. 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5. ВНЕСЕННЯ ЗМІН І ДОПОВНЕНЬ ДО КОНТРАКТУ</w:t>
      </w:r>
    </w:p>
    <w:p w:rsidR="004C7165" w:rsidRPr="00952065" w:rsidRDefault="004C7165" w:rsidP="004C7165">
      <w:pPr>
        <w:ind w:firstLine="709"/>
        <w:jc w:val="center"/>
      </w:pPr>
      <w:r w:rsidRPr="00952065">
        <w:rPr>
          <w:b/>
        </w:rPr>
        <w:t>ТА ЙОГО ПРИПИНЕННЯ</w:t>
      </w:r>
    </w:p>
    <w:p w:rsidR="004C7165" w:rsidRPr="00952065" w:rsidRDefault="004C7165" w:rsidP="004C7165">
      <w:pPr>
        <w:ind w:firstLine="709"/>
        <w:jc w:val="both"/>
      </w:pPr>
    </w:p>
    <w:p w:rsidR="004C7165" w:rsidRPr="00952065" w:rsidRDefault="004C7165" w:rsidP="004C7165">
      <w:pPr>
        <w:ind w:firstLine="709"/>
        <w:jc w:val="both"/>
      </w:pPr>
      <w:r w:rsidRPr="00952065">
        <w:t>17. У зв’язку з прийняттям законодавчих актів, указів, інших нормативних документів кожна Сторона має право ставити перед іншою Стороною питання про внесення змін до цього Контракту.</w:t>
      </w:r>
    </w:p>
    <w:p w:rsidR="004C7165" w:rsidRPr="00952065" w:rsidRDefault="004C7165" w:rsidP="004C7165">
      <w:pPr>
        <w:ind w:firstLine="709"/>
        <w:jc w:val="both"/>
      </w:pPr>
      <w:r w:rsidRPr="00952065">
        <w:t>18. Зміни та доповнення до цього Контра</w:t>
      </w:r>
      <w:r w:rsidR="00A47E1E" w:rsidRPr="00952065">
        <w:t>кту вносяться тільки за угодою С</w:t>
      </w:r>
      <w:r w:rsidRPr="00952065">
        <w:t>торін та оформляються у письм</w:t>
      </w:r>
      <w:bookmarkStart w:id="26" w:name="_GoBack"/>
      <w:bookmarkEnd w:id="26"/>
      <w:r w:rsidRPr="00952065">
        <w:t>овій формі шляхом підписання додаткових угод.</w:t>
      </w:r>
    </w:p>
    <w:p w:rsidR="004C7165" w:rsidRPr="00952065" w:rsidRDefault="004C7165" w:rsidP="004C7165">
      <w:pPr>
        <w:ind w:firstLine="709"/>
        <w:jc w:val="both"/>
      </w:pPr>
      <w:r w:rsidRPr="00952065">
        <w:t>19. Цей Контракт припиняється:</w:t>
      </w:r>
    </w:p>
    <w:p w:rsidR="004C7165" w:rsidRPr="00952065" w:rsidRDefault="004C7165" w:rsidP="004C7165">
      <w:pPr>
        <w:ind w:firstLine="709"/>
        <w:jc w:val="both"/>
      </w:pPr>
      <w:r w:rsidRPr="00952065">
        <w:t>1) після закінчення терміну дії Контракту;</w:t>
      </w:r>
    </w:p>
    <w:p w:rsidR="004C7165" w:rsidRPr="00952065" w:rsidRDefault="00A47E1E" w:rsidP="004C7165">
      <w:pPr>
        <w:ind w:firstLine="709"/>
        <w:jc w:val="both"/>
      </w:pPr>
      <w:r w:rsidRPr="00952065">
        <w:t>2) за згодою С</w:t>
      </w:r>
      <w:r w:rsidR="004C7165" w:rsidRPr="00952065">
        <w:t>торін;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3) до закінчення терміну дії Контракту у випадках, передбачених пунктом </w:t>
      </w:r>
      <w:r w:rsidR="00A47E1E" w:rsidRPr="00952065">
        <w:t>20</w:t>
      </w:r>
      <w:r w:rsidRPr="00952065">
        <w:t xml:space="preserve"> цього Контракту;</w:t>
      </w:r>
    </w:p>
    <w:p w:rsidR="004C7165" w:rsidRPr="00952065" w:rsidRDefault="004C7165" w:rsidP="004C7165">
      <w:pPr>
        <w:ind w:firstLine="709"/>
        <w:jc w:val="both"/>
      </w:pPr>
      <w:r w:rsidRPr="00952065">
        <w:t>4) з інших підстав, передбачених чинним законодавством України та цим Контрактом.</w:t>
      </w:r>
    </w:p>
    <w:p w:rsidR="004C7165" w:rsidRPr="00952065" w:rsidRDefault="004C716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20. Керівник може бути звільнений з посади, а цей Контракт розірваний з ініціативи Органу управління майном, до закінчення терміну його дії у разі:</w:t>
      </w:r>
    </w:p>
    <w:p w:rsidR="004C7165" w:rsidRPr="00952065" w:rsidRDefault="004C716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1) невиконання Керівником обов’язків, покладених на нього Контрактом;</w:t>
      </w:r>
    </w:p>
    <w:p w:rsidR="004C7165" w:rsidRPr="00952065" w:rsidRDefault="004C716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2) одноразового грубого порушення Керівником чинного законодавства України чи обов’язків, передбачених Контрактом, в результаті чого для закладу</w:t>
      </w:r>
      <w:r w:rsidR="00A47E1E" w:rsidRPr="00952065">
        <w:rPr>
          <w:szCs w:val="28"/>
        </w:rPr>
        <w:t xml:space="preserve"> освіти </w:t>
      </w:r>
      <w:r w:rsidRPr="00952065">
        <w:rPr>
          <w:szCs w:val="28"/>
        </w:rPr>
        <w:t xml:space="preserve"> наста</w:t>
      </w:r>
      <w:r w:rsidR="00952065">
        <w:rPr>
          <w:szCs w:val="28"/>
        </w:rPr>
        <w:t>ли значні негативні наслідки (на</w:t>
      </w:r>
      <w:r w:rsidRPr="00952065">
        <w:rPr>
          <w:szCs w:val="28"/>
        </w:rPr>
        <w:t>несено збитки, виплачено штрафи та інше);</w:t>
      </w:r>
    </w:p>
    <w:p w:rsidR="004C7165" w:rsidRPr="00952065" w:rsidRDefault="004C716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3) у разі недотримання Керівником трудового, фінансового та бюджетного законодавства;</w:t>
      </w:r>
    </w:p>
    <w:p w:rsidR="004C7165" w:rsidRPr="00952065" w:rsidRDefault="004C716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4) у разі незабезпечення виконання в установлені строки вимог контролюючих органів;</w:t>
      </w:r>
    </w:p>
    <w:p w:rsidR="00E22EC0" w:rsidRPr="00952065" w:rsidRDefault="00E22EC0" w:rsidP="00243A2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52065">
        <w:rPr>
          <w:sz w:val="28"/>
          <w:szCs w:val="28"/>
          <w:lang w:val="uk-UA"/>
        </w:rPr>
        <w:t>5) порушення вимог Закону України «Про повну загальну середню освіту» щодо мови освітнього процесу;</w:t>
      </w:r>
    </w:p>
    <w:p w:rsidR="00E22EC0" w:rsidRPr="00952065" w:rsidRDefault="00E22EC0" w:rsidP="00243A2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7" w:name="n669"/>
      <w:bookmarkEnd w:id="27"/>
      <w:r w:rsidRPr="00952065">
        <w:rPr>
          <w:sz w:val="28"/>
          <w:szCs w:val="28"/>
          <w:lang w:val="uk-UA"/>
        </w:rPr>
        <w:lastRenderedPageBreak/>
        <w:t>6) порушення вимог </w:t>
      </w:r>
      <w:hyperlink r:id="rId9" w:anchor="n442" w:tgtFrame="_blank" w:history="1">
        <w:r w:rsidRPr="00952065">
          <w:rPr>
            <w:rStyle w:val="a5"/>
            <w:color w:val="auto"/>
            <w:sz w:val="28"/>
            <w:szCs w:val="28"/>
            <w:u w:val="none"/>
            <w:lang w:val="uk-UA"/>
          </w:rPr>
          <w:t>статей 30</w:t>
        </w:r>
      </w:hyperlink>
      <w:r w:rsidRPr="00952065">
        <w:rPr>
          <w:sz w:val="28"/>
          <w:szCs w:val="28"/>
          <w:lang w:val="uk-UA"/>
        </w:rPr>
        <w:t> і </w:t>
      </w:r>
      <w:hyperlink r:id="rId10" w:anchor="n468" w:tgtFrame="_blank" w:history="1">
        <w:r w:rsidRPr="00952065">
          <w:rPr>
            <w:rStyle w:val="a5"/>
            <w:color w:val="auto"/>
            <w:sz w:val="28"/>
            <w:szCs w:val="28"/>
            <w:u w:val="none"/>
            <w:lang w:val="uk-UA"/>
          </w:rPr>
          <w:t>31</w:t>
        </w:r>
      </w:hyperlink>
      <w:r w:rsidRPr="00952065">
        <w:rPr>
          <w:sz w:val="28"/>
          <w:szCs w:val="28"/>
          <w:lang w:val="uk-UA"/>
        </w:rPr>
        <w:t xml:space="preserve"> Закону України </w:t>
      </w:r>
      <w:r w:rsidR="00243A25" w:rsidRPr="00952065">
        <w:rPr>
          <w:sz w:val="28"/>
          <w:szCs w:val="28"/>
          <w:lang w:val="uk-UA"/>
        </w:rPr>
        <w:t>«</w:t>
      </w:r>
      <w:r w:rsidRPr="00952065">
        <w:rPr>
          <w:sz w:val="28"/>
          <w:szCs w:val="28"/>
          <w:lang w:val="uk-UA"/>
        </w:rPr>
        <w:t>Про освіту</w:t>
      </w:r>
      <w:r w:rsidR="00243A25" w:rsidRPr="00952065">
        <w:rPr>
          <w:sz w:val="28"/>
          <w:szCs w:val="28"/>
          <w:lang w:val="uk-UA"/>
        </w:rPr>
        <w:t>»</w:t>
      </w:r>
      <w:r w:rsidRPr="00952065">
        <w:rPr>
          <w:sz w:val="28"/>
          <w:szCs w:val="28"/>
          <w:lang w:val="uk-UA"/>
        </w:rPr>
        <w:t>;</w:t>
      </w:r>
    </w:p>
    <w:p w:rsidR="00E22EC0" w:rsidRPr="00952065" w:rsidRDefault="00E22EC0" w:rsidP="00243A2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670"/>
      <w:bookmarkEnd w:id="28"/>
      <w:r w:rsidRPr="00952065">
        <w:rPr>
          <w:sz w:val="28"/>
          <w:szCs w:val="28"/>
          <w:lang w:val="uk-UA"/>
        </w:rPr>
        <w:t>7) порушення прав учнів чи працівників, встановлене рішенням суду, яке набрало законної сили;</w:t>
      </w:r>
    </w:p>
    <w:p w:rsidR="00E22EC0" w:rsidRPr="00952065" w:rsidRDefault="00E22EC0" w:rsidP="00243A2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9" w:name="n671"/>
      <w:bookmarkEnd w:id="29"/>
      <w:r w:rsidRPr="00952065">
        <w:rPr>
          <w:sz w:val="28"/>
          <w:szCs w:val="28"/>
          <w:lang w:val="uk-UA"/>
        </w:rPr>
        <w:t xml:space="preserve">8) </w:t>
      </w:r>
      <w:bookmarkStart w:id="30" w:name="n672"/>
      <w:bookmarkEnd w:id="30"/>
      <w:proofErr w:type="spellStart"/>
      <w:r w:rsidRPr="00952065">
        <w:rPr>
          <w:sz w:val="28"/>
          <w:szCs w:val="28"/>
          <w:lang w:val="uk-UA"/>
        </w:rPr>
        <w:t>неусунення</w:t>
      </w:r>
      <w:proofErr w:type="spellEnd"/>
      <w:r w:rsidRPr="00952065">
        <w:rPr>
          <w:sz w:val="28"/>
          <w:szCs w:val="28"/>
          <w:lang w:val="uk-UA"/>
        </w:rPr>
        <w:t xml:space="preserve"> у визначений строк порушень вимог законодавства, виявлених під час інституційного аудиту чи позапланового заходу державного нагляду (контролю).</w:t>
      </w:r>
    </w:p>
    <w:p w:rsidR="004C7165" w:rsidRPr="00952065" w:rsidRDefault="00243A25" w:rsidP="00243A25">
      <w:pPr>
        <w:ind w:firstLine="567"/>
        <w:jc w:val="both"/>
        <w:rPr>
          <w:szCs w:val="28"/>
        </w:rPr>
      </w:pPr>
      <w:r w:rsidRPr="00952065">
        <w:rPr>
          <w:szCs w:val="28"/>
        </w:rPr>
        <w:t>9</w:t>
      </w:r>
      <w:r w:rsidR="004C7165" w:rsidRPr="00952065">
        <w:rPr>
          <w:szCs w:val="28"/>
        </w:rPr>
        <w:t>) з інших підстав, передбачених чинним законодавством України та цим Контрактом.</w:t>
      </w:r>
    </w:p>
    <w:p w:rsidR="004C7165" w:rsidRPr="00952065" w:rsidRDefault="004C7165" w:rsidP="004C7165">
      <w:pPr>
        <w:ind w:firstLine="709"/>
        <w:jc w:val="both"/>
      </w:pPr>
      <w:r w:rsidRPr="00952065">
        <w:t>У разі розірвання Контракту з підстав, не передбачених законодавством України, звільнення провадиться згідно з пунктом 8 частини першої статті 36 Кодексу законів про працю України.</w:t>
      </w:r>
    </w:p>
    <w:p w:rsidR="004C7165" w:rsidRPr="00952065" w:rsidRDefault="004C7165" w:rsidP="004C7165">
      <w:pPr>
        <w:ind w:firstLine="709"/>
        <w:jc w:val="both"/>
      </w:pPr>
      <w:r w:rsidRPr="00952065">
        <w:t>Орган галузевого управління може вносити пропозиції Органу упр</w:t>
      </w:r>
      <w:r w:rsidR="00A47E1E" w:rsidRPr="00952065">
        <w:t>авління майном щодо розірвання К</w:t>
      </w:r>
      <w:r w:rsidRPr="00952065">
        <w:t>онтракту з Керівником з підстав, передбачених цим пунктом.</w:t>
      </w:r>
    </w:p>
    <w:p w:rsidR="004C7165" w:rsidRPr="00952065" w:rsidRDefault="004C7165" w:rsidP="004C7165">
      <w:pPr>
        <w:ind w:firstLine="709"/>
        <w:jc w:val="both"/>
      </w:pPr>
      <w:r w:rsidRPr="00952065">
        <w:t xml:space="preserve">21. У разі дострокового розірвання Контракту </w:t>
      </w:r>
      <w:r w:rsidR="00965BDB" w:rsidRPr="00952065">
        <w:t>про це</w:t>
      </w:r>
      <w:r w:rsidRPr="00952065">
        <w:t xml:space="preserve"> попередж</w:t>
      </w:r>
      <w:r w:rsidR="00822F2E" w:rsidRPr="00952065">
        <w:t>а</w:t>
      </w:r>
      <w:r w:rsidR="00965BDB" w:rsidRPr="00952065">
        <w:t>ється</w:t>
      </w:r>
      <w:r w:rsidR="00A47E1E" w:rsidRPr="00952065">
        <w:t xml:space="preserve"> за два тижні відповідн</w:t>
      </w:r>
      <w:r w:rsidR="00965BDB" w:rsidRPr="00952065">
        <w:t>а</w:t>
      </w:r>
      <w:r w:rsidR="00A47E1E" w:rsidRPr="00952065">
        <w:t xml:space="preserve"> С</w:t>
      </w:r>
      <w:r w:rsidRPr="00952065">
        <w:t>торон</w:t>
      </w:r>
      <w:r w:rsidR="00965BDB" w:rsidRPr="00952065">
        <w:t>а</w:t>
      </w:r>
      <w:r w:rsidRPr="00952065">
        <w:t>.</w:t>
      </w:r>
    </w:p>
    <w:p w:rsidR="00243A25" w:rsidRPr="00952065" w:rsidRDefault="00243A25" w:rsidP="004C7165">
      <w:pPr>
        <w:ind w:firstLine="709"/>
        <w:jc w:val="both"/>
      </w:pPr>
      <w:r w:rsidRPr="00952065">
        <w:t>2</w:t>
      </w:r>
      <w:r w:rsidR="00416FF9" w:rsidRPr="00952065">
        <w:t>2</w:t>
      </w:r>
      <w:r w:rsidRPr="00952065">
        <w:t>. У випадках</w:t>
      </w:r>
      <w:r w:rsidR="00A47E1E" w:rsidRPr="00952065">
        <w:t>,</w:t>
      </w:r>
      <w:r w:rsidRPr="00952065">
        <w:t xml:space="preserve"> передбачених абзацом другим частини 12 статті 39 Закону України «Про п</w:t>
      </w:r>
      <w:r w:rsidR="00A47E1E" w:rsidRPr="00952065">
        <w:t>овну загальну середню освіту», К</w:t>
      </w:r>
      <w:r w:rsidRPr="00952065">
        <w:t>онтракт мож</w:t>
      </w:r>
      <w:r w:rsidR="00A47E1E" w:rsidRPr="00952065">
        <w:t>е</w:t>
      </w:r>
      <w:r w:rsidRPr="00952065">
        <w:t xml:space="preserve"> бути продовжений.</w:t>
      </w: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6. ТЕРМІН ДІЇ ТА ІНШІ УМОВИ КОНТРАКТУ</w:t>
      </w:r>
    </w:p>
    <w:p w:rsidR="004C7165" w:rsidRPr="00952065" w:rsidRDefault="004C7165" w:rsidP="00243A25">
      <w:pPr>
        <w:ind w:firstLine="567"/>
        <w:jc w:val="both"/>
      </w:pPr>
      <w:r w:rsidRPr="00952065">
        <w:t>2</w:t>
      </w:r>
      <w:r w:rsidR="00416FF9" w:rsidRPr="00952065">
        <w:t>3</w:t>
      </w:r>
      <w:r w:rsidRPr="00952065">
        <w:t>. Цей Контракт діє з "</w:t>
      </w:r>
      <w:r w:rsidR="00243A25" w:rsidRPr="00952065">
        <w:t xml:space="preserve">__" ________20__ року </w:t>
      </w:r>
      <w:r w:rsidRPr="00952065">
        <w:t>до "___" _________ 20___року (включно).</w:t>
      </w:r>
    </w:p>
    <w:p w:rsidR="004C7165" w:rsidRPr="00952065" w:rsidRDefault="004C7165" w:rsidP="00243A25">
      <w:pPr>
        <w:ind w:firstLine="567"/>
        <w:jc w:val="both"/>
      </w:pPr>
      <w:r w:rsidRPr="00952065">
        <w:t>2</w:t>
      </w:r>
      <w:r w:rsidR="00416FF9" w:rsidRPr="00952065">
        <w:t>4</w:t>
      </w:r>
      <w:r w:rsidRPr="00952065">
        <w:t>. Сторони зобов’язуються додержуватись конфіденційності умов цього Контракту, крім визначених законом випадків.</w:t>
      </w:r>
    </w:p>
    <w:p w:rsidR="004C7165" w:rsidRPr="00952065" w:rsidRDefault="004C7165" w:rsidP="00243A25">
      <w:pPr>
        <w:ind w:firstLine="567"/>
        <w:jc w:val="both"/>
      </w:pPr>
      <w:r w:rsidRPr="00952065">
        <w:t>Умови Контракту можуть б</w:t>
      </w:r>
      <w:r w:rsidR="00895C94" w:rsidRPr="00952065">
        <w:t>ути змінені виключно за угодою С</w:t>
      </w:r>
      <w:r w:rsidRPr="00952065">
        <w:t>торін та викладені у письмовій формі.</w:t>
      </w:r>
    </w:p>
    <w:p w:rsidR="004C7165" w:rsidRPr="00952065" w:rsidRDefault="004C7165" w:rsidP="00243A25">
      <w:pPr>
        <w:ind w:firstLine="567"/>
        <w:jc w:val="both"/>
      </w:pPr>
      <w:r w:rsidRPr="00952065">
        <w:t>Конфіденційність Контракту не поширюється на умови, врегульовані чинним законодавством та на органи, які здійснюють контроль за дотриманням чинного законодавства України.</w:t>
      </w:r>
    </w:p>
    <w:p w:rsidR="004C7165" w:rsidRPr="00952065" w:rsidRDefault="004C7165" w:rsidP="00243A25">
      <w:pPr>
        <w:ind w:firstLine="567"/>
        <w:jc w:val="both"/>
      </w:pPr>
      <w:r w:rsidRPr="00952065">
        <w:t>2</w:t>
      </w:r>
      <w:r w:rsidR="00416FF9" w:rsidRPr="00952065">
        <w:t>5</w:t>
      </w:r>
      <w:r w:rsidRPr="00952065">
        <w:t>. Контракт набуває ч</w:t>
      </w:r>
      <w:r w:rsidR="00895C94" w:rsidRPr="00952065">
        <w:t>инності з часу його підписання С</w:t>
      </w:r>
      <w:r w:rsidRPr="00952065">
        <w:t>торонами.</w:t>
      </w:r>
    </w:p>
    <w:p w:rsidR="004C7165" w:rsidRPr="00952065" w:rsidRDefault="004C7165" w:rsidP="00243A25">
      <w:pPr>
        <w:ind w:firstLine="567"/>
        <w:jc w:val="both"/>
      </w:pPr>
    </w:p>
    <w:p w:rsidR="004C7165" w:rsidRPr="00952065" w:rsidRDefault="004C7165" w:rsidP="004C7165">
      <w:pPr>
        <w:ind w:firstLine="709"/>
        <w:jc w:val="center"/>
        <w:rPr>
          <w:b/>
        </w:rPr>
      </w:pPr>
      <w:r w:rsidRPr="00952065">
        <w:rPr>
          <w:b/>
        </w:rPr>
        <w:t>7. АДРЕСИ СТОРІН ТА ІНШІ ВІДОМОСТІ</w:t>
      </w:r>
    </w:p>
    <w:p w:rsidR="004C7165" w:rsidRPr="00952065" w:rsidRDefault="004C7165" w:rsidP="004C7165">
      <w:pPr>
        <w:ind w:firstLine="709"/>
        <w:jc w:val="center"/>
      </w:pPr>
    </w:p>
    <w:p w:rsidR="004C7165" w:rsidRPr="00952065" w:rsidRDefault="004C7165" w:rsidP="00243A25">
      <w:pPr>
        <w:ind w:firstLine="567"/>
        <w:jc w:val="both"/>
      </w:pPr>
      <w:r w:rsidRPr="00952065">
        <w:t>2</w:t>
      </w:r>
      <w:r w:rsidR="00416FF9" w:rsidRPr="00952065">
        <w:t>6</w:t>
      </w:r>
      <w:r w:rsidRPr="00952065">
        <w:t>. Відомості про заклад освіти:</w:t>
      </w:r>
    </w:p>
    <w:p w:rsidR="004C7165" w:rsidRPr="00952065" w:rsidRDefault="004C7165" w:rsidP="004C7165">
      <w:pPr>
        <w:jc w:val="both"/>
      </w:pPr>
      <w:r w:rsidRPr="00952065">
        <w:t>Повна назва _____________________________________________________</w:t>
      </w:r>
    </w:p>
    <w:p w:rsidR="004C7165" w:rsidRPr="00952065" w:rsidRDefault="004C7165" w:rsidP="004C7165">
      <w:pPr>
        <w:jc w:val="both"/>
      </w:pPr>
      <w:r w:rsidRPr="00952065">
        <w:t>Адреса _________________________________________________________</w:t>
      </w:r>
    </w:p>
    <w:p w:rsidR="004C7165" w:rsidRPr="00952065" w:rsidRDefault="004C7165" w:rsidP="004C7165">
      <w:pPr>
        <w:jc w:val="both"/>
      </w:pPr>
      <w:r w:rsidRPr="00952065">
        <w:t>Ідентифікаційний номер _____________________________________________</w:t>
      </w:r>
    </w:p>
    <w:p w:rsidR="00416FF9" w:rsidRPr="00952065" w:rsidRDefault="00416FF9" w:rsidP="00243A25">
      <w:pPr>
        <w:ind w:firstLine="567"/>
        <w:jc w:val="both"/>
      </w:pPr>
    </w:p>
    <w:p w:rsidR="004C7165" w:rsidRPr="00952065" w:rsidRDefault="004C7165" w:rsidP="00243A25">
      <w:pPr>
        <w:ind w:firstLine="567"/>
        <w:jc w:val="both"/>
      </w:pPr>
      <w:r w:rsidRPr="00952065">
        <w:t>2</w:t>
      </w:r>
      <w:r w:rsidR="00416FF9" w:rsidRPr="00952065">
        <w:t>7</w:t>
      </w:r>
      <w:r w:rsidRPr="00952065">
        <w:t xml:space="preserve">. Відомості про Орган управління майном: </w:t>
      </w:r>
    </w:p>
    <w:p w:rsidR="004C7165" w:rsidRPr="00952065" w:rsidRDefault="004C7165" w:rsidP="004C7165">
      <w:pPr>
        <w:jc w:val="both"/>
      </w:pPr>
      <w:r w:rsidRPr="00952065">
        <w:t>Повна назва _______________________________________________________</w:t>
      </w:r>
    </w:p>
    <w:p w:rsidR="004C7165" w:rsidRPr="00952065" w:rsidRDefault="004C7165" w:rsidP="004C7165">
      <w:pPr>
        <w:jc w:val="both"/>
      </w:pPr>
      <w:r w:rsidRPr="00952065">
        <w:t>Адреса ______________________________________________________________</w:t>
      </w:r>
    </w:p>
    <w:p w:rsidR="004C7165" w:rsidRPr="00952065" w:rsidRDefault="004C7165" w:rsidP="004C7165">
      <w:pPr>
        <w:jc w:val="both"/>
      </w:pPr>
      <w:r w:rsidRPr="00952065">
        <w:t xml:space="preserve">Посада, прізвище,  ім'я,  по батькові  керівника Органу управління </w:t>
      </w:r>
    </w:p>
    <w:p w:rsidR="004C7165" w:rsidRPr="00952065" w:rsidRDefault="004C7165" w:rsidP="004C7165">
      <w:pPr>
        <w:jc w:val="both"/>
      </w:pPr>
      <w:r w:rsidRPr="00952065">
        <w:t>______________________________________________</w:t>
      </w:r>
      <w:r w:rsidR="00977340" w:rsidRPr="00952065">
        <w:t>___________________</w:t>
      </w:r>
    </w:p>
    <w:p w:rsidR="004C7165" w:rsidRPr="00952065" w:rsidRDefault="004C7165" w:rsidP="004C7165">
      <w:pPr>
        <w:jc w:val="both"/>
      </w:pPr>
      <w:r w:rsidRPr="00952065">
        <w:t>Номер службового телефону керівника  _______________________________</w:t>
      </w:r>
    </w:p>
    <w:p w:rsidR="00416FF9" w:rsidRPr="00952065" w:rsidRDefault="00416FF9" w:rsidP="00243A25">
      <w:pPr>
        <w:ind w:firstLine="567"/>
        <w:jc w:val="both"/>
      </w:pPr>
    </w:p>
    <w:p w:rsidR="004C7165" w:rsidRPr="00952065" w:rsidRDefault="004C7165" w:rsidP="00243A25">
      <w:pPr>
        <w:ind w:firstLine="567"/>
        <w:jc w:val="both"/>
      </w:pPr>
      <w:r w:rsidRPr="00952065">
        <w:lastRenderedPageBreak/>
        <w:t>2</w:t>
      </w:r>
      <w:r w:rsidR="00416FF9" w:rsidRPr="00952065">
        <w:t>8</w:t>
      </w:r>
      <w:r w:rsidRPr="00952065">
        <w:t>. Відомості про Керівника:</w:t>
      </w:r>
    </w:p>
    <w:p w:rsidR="004C7165" w:rsidRPr="00952065" w:rsidRDefault="004C7165" w:rsidP="004C7165">
      <w:pPr>
        <w:jc w:val="both"/>
      </w:pPr>
      <w:r w:rsidRPr="00952065">
        <w:t>Місце проживання/ реєстрації__________________________________________</w:t>
      </w:r>
    </w:p>
    <w:p w:rsidR="004C7165" w:rsidRPr="00952065" w:rsidRDefault="004C7165" w:rsidP="004C7165">
      <w:pPr>
        <w:jc w:val="both"/>
      </w:pPr>
      <w:r w:rsidRPr="00952065">
        <w:t>Номер домашнього телефону ___________________________________________</w:t>
      </w:r>
    </w:p>
    <w:p w:rsidR="004C7165" w:rsidRPr="00952065" w:rsidRDefault="004C7165" w:rsidP="004C7165">
      <w:pPr>
        <w:jc w:val="both"/>
      </w:pPr>
      <w:r w:rsidRPr="00952065">
        <w:t>Номер службового телефону ___________________________________________</w:t>
      </w:r>
    </w:p>
    <w:p w:rsidR="004C7165" w:rsidRPr="00952065" w:rsidRDefault="004C7165" w:rsidP="004C7165">
      <w:pPr>
        <w:jc w:val="both"/>
      </w:pPr>
      <w:r w:rsidRPr="00952065">
        <w:t>Паспорт:  серія, номер паспорта, коли і ким виданий_______________________</w:t>
      </w:r>
    </w:p>
    <w:p w:rsidR="00965BDB" w:rsidRPr="00952065" w:rsidRDefault="00965BDB" w:rsidP="004C7165">
      <w:pPr>
        <w:jc w:val="both"/>
      </w:pPr>
    </w:p>
    <w:p w:rsidR="004C7165" w:rsidRPr="00952065" w:rsidRDefault="00416FF9" w:rsidP="00965BDB">
      <w:pPr>
        <w:ind w:firstLine="567"/>
        <w:jc w:val="both"/>
      </w:pPr>
      <w:r w:rsidRPr="00952065">
        <w:t>29</w:t>
      </w:r>
      <w:r w:rsidR="00965BDB" w:rsidRPr="00952065">
        <w:t>. Цей К</w:t>
      </w:r>
      <w:r w:rsidR="004C7165" w:rsidRPr="00952065">
        <w:t>онтракт укладено у двох примірниках</w:t>
      </w:r>
      <w:r w:rsidR="00822F2E" w:rsidRPr="00952065">
        <w:t>, які зберігаються у кожної із С</w:t>
      </w:r>
      <w:r w:rsidR="004C7165" w:rsidRPr="00952065">
        <w:t xml:space="preserve">торін і мають однакову юридичну силу. </w:t>
      </w:r>
    </w:p>
    <w:p w:rsidR="004C7165" w:rsidRPr="00952065" w:rsidRDefault="004C7165" w:rsidP="004C7165"/>
    <w:p w:rsidR="004C7165" w:rsidRPr="00952065" w:rsidRDefault="004C7165" w:rsidP="004C7165">
      <w:r w:rsidRPr="00952065">
        <w:t>Орган управління майном</w:t>
      </w:r>
      <w:r w:rsidRPr="00952065">
        <w:tab/>
      </w:r>
      <w:r w:rsidRPr="00952065">
        <w:tab/>
      </w:r>
      <w:r w:rsidRPr="00952065">
        <w:tab/>
      </w:r>
      <w:r w:rsidRPr="00952065">
        <w:tab/>
        <w:t xml:space="preserve">     Керівник</w:t>
      </w:r>
    </w:p>
    <w:p w:rsidR="004C7165" w:rsidRPr="00952065" w:rsidRDefault="004C7165" w:rsidP="004C7165">
      <w:r w:rsidRPr="00952065">
        <w:t>_____________________                                            ________________________ _____________________                                            ________________________</w:t>
      </w:r>
    </w:p>
    <w:p w:rsidR="004C7165" w:rsidRPr="00952065" w:rsidRDefault="004C7165" w:rsidP="004C7165">
      <w:r w:rsidRPr="00952065">
        <w:t xml:space="preserve">                    (підпис)                                                                          (підпис)</w:t>
      </w:r>
    </w:p>
    <w:p w:rsidR="004C7165" w:rsidRDefault="004C7165" w:rsidP="004C7165">
      <w:r w:rsidRPr="00952065">
        <w:t>"___" ____________ 20_   р.                                      " ___" ____________ 20_ р.</w:t>
      </w:r>
    </w:p>
    <w:p w:rsidR="00952065" w:rsidRPr="00952065" w:rsidRDefault="00952065" w:rsidP="004C7165"/>
    <w:p w:rsidR="00F07B75" w:rsidRDefault="004C7165">
      <w:r w:rsidRPr="00952065">
        <w:t xml:space="preserve">      М. П.</w:t>
      </w:r>
    </w:p>
    <w:p w:rsidR="00952065" w:rsidRDefault="00952065"/>
    <w:p w:rsidR="00952065" w:rsidRDefault="00952065"/>
    <w:p w:rsidR="00952065" w:rsidRDefault="00952065"/>
    <w:p w:rsidR="00952065" w:rsidRDefault="00952065"/>
    <w:p w:rsidR="00952065" w:rsidRDefault="00952065"/>
    <w:p w:rsidR="00952065" w:rsidRDefault="00952065"/>
    <w:p w:rsidR="00952065" w:rsidRDefault="00952065"/>
    <w:p w:rsidR="00952065" w:rsidRDefault="00952065"/>
    <w:p w:rsidR="00952065" w:rsidRPr="00952065" w:rsidRDefault="00952065">
      <w:r>
        <w:t>Заступник керівника секретаріату                                              Н.ГОРНА</w:t>
      </w:r>
    </w:p>
    <w:sectPr w:rsidR="00952065" w:rsidRPr="00952065" w:rsidSect="00BF6D43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7B" w:rsidRDefault="0054667B">
      <w:r>
        <w:separator/>
      </w:r>
    </w:p>
  </w:endnote>
  <w:endnote w:type="continuationSeparator" w:id="0">
    <w:p w:rsidR="0054667B" w:rsidRDefault="00546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7B" w:rsidRDefault="0054667B">
      <w:r>
        <w:separator/>
      </w:r>
    </w:p>
  </w:footnote>
  <w:footnote w:type="continuationSeparator" w:id="0">
    <w:p w:rsidR="0054667B" w:rsidRDefault="00546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12" w:rsidRDefault="00CD4339">
    <w:pPr>
      <w:pStyle w:val="a3"/>
      <w:jc w:val="center"/>
    </w:pPr>
    <w:r>
      <w:fldChar w:fldCharType="begin"/>
    </w:r>
    <w:r w:rsidR="004C7165">
      <w:instrText>PAGE   \* MERGEFORMAT</w:instrText>
    </w:r>
    <w:r>
      <w:fldChar w:fldCharType="separate"/>
    </w:r>
    <w:r w:rsidR="00952065" w:rsidRPr="00952065">
      <w:rPr>
        <w:noProof/>
        <w:lang w:val="ru-RU"/>
      </w:rPr>
      <w:t>9</w:t>
    </w:r>
    <w:r>
      <w:fldChar w:fldCharType="end"/>
    </w:r>
  </w:p>
  <w:p w:rsidR="00E81712" w:rsidRDefault="005466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771"/>
    <w:rsid w:val="00047050"/>
    <w:rsid w:val="000511DC"/>
    <w:rsid w:val="00220DAF"/>
    <w:rsid w:val="00232B26"/>
    <w:rsid w:val="00243A25"/>
    <w:rsid w:val="002553BC"/>
    <w:rsid w:val="00416FF9"/>
    <w:rsid w:val="004234A7"/>
    <w:rsid w:val="00455FAE"/>
    <w:rsid w:val="0048378C"/>
    <w:rsid w:val="004C7165"/>
    <w:rsid w:val="00501613"/>
    <w:rsid w:val="0054667B"/>
    <w:rsid w:val="00581EAB"/>
    <w:rsid w:val="00640FD4"/>
    <w:rsid w:val="00656575"/>
    <w:rsid w:val="007F47E9"/>
    <w:rsid w:val="00822F2E"/>
    <w:rsid w:val="0087273C"/>
    <w:rsid w:val="00887109"/>
    <w:rsid w:val="00895C94"/>
    <w:rsid w:val="008C07D6"/>
    <w:rsid w:val="00912CE3"/>
    <w:rsid w:val="00930771"/>
    <w:rsid w:val="00952065"/>
    <w:rsid w:val="00965BDB"/>
    <w:rsid w:val="00977340"/>
    <w:rsid w:val="009A73FE"/>
    <w:rsid w:val="009E41AC"/>
    <w:rsid w:val="00A47E1E"/>
    <w:rsid w:val="00A51093"/>
    <w:rsid w:val="00AB3E24"/>
    <w:rsid w:val="00AC1953"/>
    <w:rsid w:val="00B967FA"/>
    <w:rsid w:val="00BC1105"/>
    <w:rsid w:val="00C81609"/>
    <w:rsid w:val="00C96FCD"/>
    <w:rsid w:val="00CD2E40"/>
    <w:rsid w:val="00CD4339"/>
    <w:rsid w:val="00DE038E"/>
    <w:rsid w:val="00E22EC0"/>
    <w:rsid w:val="00EA2130"/>
    <w:rsid w:val="00EC7D51"/>
    <w:rsid w:val="00F07B75"/>
    <w:rsid w:val="00F32599"/>
    <w:rsid w:val="00F9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6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165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rvps2">
    <w:name w:val="rvps2"/>
    <w:basedOn w:val="a"/>
    <w:rsid w:val="0004705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04705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038E"/>
    <w:pPr>
      <w:ind w:left="720"/>
      <w:contextualSpacing/>
    </w:pPr>
  </w:style>
  <w:style w:type="character" w:customStyle="1" w:styleId="rvts0">
    <w:name w:val="rvts0"/>
    <w:basedOn w:val="a0"/>
    <w:rsid w:val="00EC7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6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165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rvps2">
    <w:name w:val="rvps2"/>
    <w:basedOn w:val="a"/>
    <w:rsid w:val="0004705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04705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038E"/>
    <w:pPr>
      <w:ind w:left="720"/>
      <w:contextualSpacing/>
    </w:pPr>
  </w:style>
  <w:style w:type="character" w:customStyle="1" w:styleId="rvts0">
    <w:name w:val="rvts0"/>
    <w:basedOn w:val="a0"/>
    <w:rsid w:val="00EC7D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83-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145-19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2145-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145-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9</Pages>
  <Words>13339</Words>
  <Characters>7604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Nachupravdil</cp:lastModifiedBy>
  <cp:revision>21</cp:revision>
  <dcterms:created xsi:type="dcterms:W3CDTF">2021-01-28T13:39:00Z</dcterms:created>
  <dcterms:modified xsi:type="dcterms:W3CDTF">2021-02-25T08:34:00Z</dcterms:modified>
</cp:coreProperties>
</file>