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A6" w:rsidRDefault="007B1E8A" w:rsidP="00303CA6">
      <w:pPr>
        <w:spacing w:after="0" w:line="240" w:lineRule="auto"/>
        <w:ind w:left="6379" w:hanging="619"/>
      </w:pPr>
      <w:r>
        <w:t>Додаток 1</w:t>
      </w:r>
      <w:r w:rsidR="00303CA6">
        <w:tab/>
      </w:r>
    </w:p>
    <w:p w:rsidR="00303CA6" w:rsidRDefault="00303CA6" w:rsidP="00303CA6">
      <w:pPr>
        <w:spacing w:after="0" w:line="240" w:lineRule="auto"/>
        <w:ind w:left="6379" w:hanging="619"/>
      </w:pPr>
      <w:r>
        <w:t>до рішення обласної ради</w:t>
      </w:r>
    </w:p>
    <w:p w:rsidR="00303CA6" w:rsidRPr="00943C97" w:rsidRDefault="00303CA6" w:rsidP="007B1E8A">
      <w:pPr>
        <w:spacing w:after="0" w:line="240" w:lineRule="auto"/>
        <w:ind w:left="5760"/>
        <w:rPr>
          <w:sz w:val="24"/>
          <w:szCs w:val="24"/>
          <w:lang w:val="en-US"/>
        </w:rPr>
      </w:pPr>
      <w:r>
        <w:t xml:space="preserve">від </w:t>
      </w:r>
      <w:r w:rsidR="00943C97">
        <w:t xml:space="preserve"> 19.02.2021 № 5-15/VIII</w:t>
      </w:r>
    </w:p>
    <w:p w:rsidR="007B1E8A" w:rsidRDefault="007B1E8A" w:rsidP="00303CA6">
      <w:pPr>
        <w:tabs>
          <w:tab w:val="left" w:pos="6675"/>
        </w:tabs>
        <w:spacing w:after="0" w:line="240" w:lineRule="auto"/>
        <w:jc w:val="center"/>
        <w:rPr>
          <w:b/>
          <w:szCs w:val="28"/>
        </w:rPr>
      </w:pPr>
    </w:p>
    <w:p w:rsidR="00303CA6" w:rsidRDefault="00303CA6" w:rsidP="00303CA6">
      <w:pPr>
        <w:tabs>
          <w:tab w:val="left" w:pos="6675"/>
        </w:tabs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ТИПОВА ФОРМА КОНТРАКТУ</w:t>
      </w:r>
    </w:p>
    <w:p w:rsidR="00303CA6" w:rsidRDefault="00303CA6" w:rsidP="00303CA6">
      <w:pPr>
        <w:tabs>
          <w:tab w:val="left" w:pos="6675"/>
        </w:tabs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з керівник</w:t>
      </w:r>
      <w:r w:rsidR="00CA3F34">
        <w:rPr>
          <w:b/>
          <w:szCs w:val="28"/>
        </w:rPr>
        <w:t>ом</w:t>
      </w:r>
      <w:r>
        <w:rPr>
          <w:b/>
          <w:szCs w:val="28"/>
        </w:rPr>
        <w:t xml:space="preserve"> підприємств</w:t>
      </w:r>
      <w:r w:rsidR="00CA3F34">
        <w:rPr>
          <w:b/>
          <w:szCs w:val="28"/>
        </w:rPr>
        <w:t>а</w:t>
      </w:r>
      <w:r>
        <w:rPr>
          <w:b/>
          <w:szCs w:val="28"/>
        </w:rPr>
        <w:t>, установ</w:t>
      </w:r>
      <w:r w:rsidR="00CA3F34">
        <w:rPr>
          <w:b/>
          <w:szCs w:val="28"/>
        </w:rPr>
        <w:t>и</w:t>
      </w:r>
      <w:r>
        <w:rPr>
          <w:b/>
          <w:szCs w:val="28"/>
        </w:rPr>
        <w:t>, заклад</w:t>
      </w:r>
      <w:r w:rsidR="00CA3F34">
        <w:rPr>
          <w:b/>
          <w:szCs w:val="28"/>
        </w:rPr>
        <w:t>у</w:t>
      </w:r>
      <w:r>
        <w:rPr>
          <w:b/>
          <w:szCs w:val="28"/>
        </w:rPr>
        <w:t xml:space="preserve"> спільної власності територіальних громад сіл, селищ, міст Черкаської області</w:t>
      </w:r>
    </w:p>
    <w:p w:rsidR="00303CA6" w:rsidRDefault="00303CA6" w:rsidP="00303CA6">
      <w:pPr>
        <w:tabs>
          <w:tab w:val="left" w:pos="6675"/>
        </w:tabs>
        <w:spacing w:after="0" w:line="240" w:lineRule="auto"/>
        <w:jc w:val="center"/>
        <w:rPr>
          <w:b/>
          <w:szCs w:val="28"/>
        </w:rPr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м. Черкаси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7F6FF3">
        <w:rPr>
          <w:b/>
          <w:szCs w:val="28"/>
        </w:rPr>
        <w:t xml:space="preserve">       </w:t>
      </w:r>
      <w:r>
        <w:rPr>
          <w:szCs w:val="28"/>
        </w:rPr>
        <w:t>"</w:t>
      </w:r>
      <w:r>
        <w:rPr>
          <w:b/>
          <w:szCs w:val="28"/>
        </w:rPr>
        <w:t>_____</w:t>
      </w:r>
      <w:r>
        <w:rPr>
          <w:szCs w:val="28"/>
        </w:rPr>
        <w:t>"</w:t>
      </w:r>
      <w:r>
        <w:rPr>
          <w:b/>
          <w:szCs w:val="28"/>
        </w:rPr>
        <w:t>__________20___</w:t>
      </w:r>
      <w:r>
        <w:rPr>
          <w:b/>
          <w:szCs w:val="28"/>
        </w:rPr>
        <w:tab/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b/>
          <w:szCs w:val="28"/>
        </w:rPr>
      </w:pPr>
    </w:p>
    <w:p w:rsidR="00767541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>Черкаська обласна рада, в особі голови обласної ради _______</w:t>
      </w:r>
      <w:r w:rsidR="00CA3F34">
        <w:rPr>
          <w:szCs w:val="28"/>
        </w:rPr>
        <w:t>_____________________________</w:t>
      </w:r>
      <w:r w:rsidR="00767541">
        <w:rPr>
          <w:szCs w:val="28"/>
        </w:rPr>
        <w:t>____________________________,</w:t>
      </w:r>
    </w:p>
    <w:p w:rsidR="00767541" w:rsidRPr="003A64E4" w:rsidRDefault="00767541" w:rsidP="00767541">
      <w:pPr>
        <w:tabs>
          <w:tab w:val="left" w:pos="0"/>
        </w:tabs>
        <w:spacing w:after="0" w:line="240" w:lineRule="auto"/>
        <w:jc w:val="center"/>
        <w:rPr>
          <w:sz w:val="22"/>
        </w:rPr>
      </w:pPr>
      <w:r w:rsidRPr="003A64E4">
        <w:rPr>
          <w:sz w:val="22"/>
        </w:rPr>
        <w:t>(прізвище, ім’я, по батькові)</w:t>
      </w:r>
    </w:p>
    <w:p w:rsidR="00303CA6" w:rsidRDefault="00767541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t>що діє відповідно до статті 55 Закону України «Про місцеве самоврядування в Україні»</w:t>
      </w:r>
      <w:r w:rsidR="00CA3F34">
        <w:rPr>
          <w:szCs w:val="28"/>
        </w:rPr>
        <w:t xml:space="preserve"> (далі </w:t>
      </w:r>
      <w:r w:rsidR="00303CA6">
        <w:rPr>
          <w:szCs w:val="28"/>
        </w:rPr>
        <w:t>-</w:t>
      </w:r>
      <w:r w:rsidR="00CA3F34">
        <w:rPr>
          <w:szCs w:val="28"/>
        </w:rPr>
        <w:t xml:space="preserve"> </w:t>
      </w:r>
      <w:r w:rsidR="00303CA6">
        <w:rPr>
          <w:szCs w:val="28"/>
        </w:rPr>
        <w:t>Орган</w:t>
      </w:r>
      <w:r w:rsidR="00CA3F34">
        <w:rPr>
          <w:szCs w:val="28"/>
        </w:rPr>
        <w:t xml:space="preserve"> </w:t>
      </w:r>
      <w:r>
        <w:rPr>
          <w:szCs w:val="28"/>
        </w:rPr>
        <w:t>правління майном),</w:t>
      </w:r>
      <w:r w:rsidR="00303CA6">
        <w:rPr>
          <w:szCs w:val="28"/>
        </w:rPr>
        <w:t>з одн</w:t>
      </w:r>
      <w:r w:rsidR="00A25D76">
        <w:rPr>
          <w:szCs w:val="28"/>
        </w:rPr>
        <w:t>ієї</w:t>
      </w:r>
      <w:r w:rsidR="00303CA6">
        <w:rPr>
          <w:szCs w:val="28"/>
        </w:rPr>
        <w:t xml:space="preserve"> </w:t>
      </w:r>
      <w:r w:rsidR="00A25D76">
        <w:rPr>
          <w:szCs w:val="28"/>
        </w:rPr>
        <w:t>сторони</w:t>
      </w:r>
      <w:r w:rsidR="00303CA6">
        <w:rPr>
          <w:szCs w:val="28"/>
        </w:rPr>
        <w:t>, та громадянин (ка), ____________________________________</w:t>
      </w:r>
      <w:r>
        <w:rPr>
          <w:szCs w:val="28"/>
        </w:rPr>
        <w:t>___________________________</w:t>
      </w:r>
      <w:r w:rsidR="00303CA6">
        <w:rPr>
          <w:szCs w:val="28"/>
        </w:rPr>
        <w:t>_</w:t>
      </w:r>
    </w:p>
    <w:p w:rsidR="00303CA6" w:rsidRPr="003A64E4" w:rsidRDefault="00CA3F34" w:rsidP="00767541">
      <w:pPr>
        <w:tabs>
          <w:tab w:val="left" w:pos="0"/>
        </w:tabs>
        <w:spacing w:after="0" w:line="240" w:lineRule="auto"/>
        <w:jc w:val="center"/>
        <w:rPr>
          <w:sz w:val="22"/>
        </w:rPr>
      </w:pPr>
      <w:r w:rsidRPr="003A64E4">
        <w:rPr>
          <w:sz w:val="22"/>
        </w:rPr>
        <w:t>(</w:t>
      </w:r>
      <w:r w:rsidR="00303CA6" w:rsidRPr="003A64E4">
        <w:rPr>
          <w:sz w:val="22"/>
        </w:rPr>
        <w:t>прізвище, імя, по батькові)</w:t>
      </w:r>
    </w:p>
    <w:p w:rsidR="00303CA6" w:rsidRPr="00C17CF0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(далі – Керівник), з </w:t>
      </w:r>
      <w:r w:rsidR="00CA3F34">
        <w:rPr>
          <w:szCs w:val="28"/>
        </w:rPr>
        <w:t>іншо</w:t>
      </w:r>
      <w:r w:rsidR="00A25D76">
        <w:rPr>
          <w:szCs w:val="28"/>
        </w:rPr>
        <w:t>ї</w:t>
      </w:r>
      <w:r>
        <w:rPr>
          <w:szCs w:val="28"/>
        </w:rPr>
        <w:t xml:space="preserve"> </w:t>
      </w:r>
      <w:r w:rsidR="00A25D76">
        <w:rPr>
          <w:szCs w:val="28"/>
        </w:rPr>
        <w:t>сторони</w:t>
      </w:r>
      <w:bookmarkStart w:id="0" w:name="_GoBack"/>
      <w:bookmarkEnd w:id="0"/>
      <w:r>
        <w:rPr>
          <w:szCs w:val="28"/>
        </w:rPr>
        <w:t xml:space="preserve">, </w:t>
      </w:r>
      <w:r w:rsidR="009277DD">
        <w:rPr>
          <w:szCs w:val="28"/>
        </w:rPr>
        <w:t xml:space="preserve">разом далі – Сторони, </w:t>
      </w:r>
      <w:r>
        <w:rPr>
          <w:szCs w:val="28"/>
        </w:rPr>
        <w:t xml:space="preserve">уклали цей </w:t>
      </w:r>
      <w:r w:rsidR="00E650C4">
        <w:rPr>
          <w:szCs w:val="28"/>
        </w:rPr>
        <w:t>К</w:t>
      </w:r>
      <w:r>
        <w:rPr>
          <w:szCs w:val="28"/>
        </w:rPr>
        <w:t>онтракт про таке: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303CA6" w:rsidRPr="003A64E4" w:rsidRDefault="00303CA6" w:rsidP="00303CA6">
      <w:pPr>
        <w:tabs>
          <w:tab w:val="left" w:pos="0"/>
        </w:tabs>
        <w:spacing w:after="0" w:line="240" w:lineRule="auto"/>
        <w:jc w:val="both"/>
        <w:rPr>
          <w:sz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A64E4">
        <w:rPr>
          <w:sz w:val="22"/>
        </w:rPr>
        <w:t>(прізвище, імя, по батькові)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призначається</w:t>
      </w:r>
      <w:r w:rsidRPr="007F5615">
        <w:rPr>
          <w:szCs w:val="28"/>
        </w:rPr>
        <w:t xml:space="preserve"> на посаду</w:t>
      </w:r>
      <w:r>
        <w:rPr>
          <w:szCs w:val="28"/>
        </w:rPr>
        <w:t>____________________________________________</w:t>
      </w:r>
    </w:p>
    <w:p w:rsidR="00303CA6" w:rsidRPr="003A64E4" w:rsidRDefault="00303CA6" w:rsidP="00303CA6">
      <w:pPr>
        <w:tabs>
          <w:tab w:val="left" w:pos="0"/>
        </w:tabs>
        <w:spacing w:after="0" w:line="240" w:lineRule="auto"/>
        <w:jc w:val="both"/>
        <w:rPr>
          <w:sz w:val="22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3A64E4">
        <w:rPr>
          <w:sz w:val="22"/>
        </w:rPr>
        <w:t>(повна назва посади та підприємства, установи, закладу)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303CA6" w:rsidRPr="0058297D" w:rsidRDefault="00303CA6" w:rsidP="007F6FF3">
      <w:pPr>
        <w:tabs>
          <w:tab w:val="left" w:pos="0"/>
        </w:tabs>
        <w:spacing w:after="0" w:line="240" w:lineRule="auto"/>
        <w:rPr>
          <w:szCs w:val="28"/>
        </w:rPr>
      </w:pPr>
      <w:r>
        <w:rPr>
          <w:szCs w:val="28"/>
        </w:rPr>
        <w:t>н</w:t>
      </w:r>
      <w:r w:rsidRPr="0058297D">
        <w:rPr>
          <w:szCs w:val="28"/>
        </w:rPr>
        <w:t xml:space="preserve">а строк </w:t>
      </w:r>
      <w:r>
        <w:rPr>
          <w:szCs w:val="28"/>
        </w:rPr>
        <w:t xml:space="preserve">з _____________ до ________________ </w:t>
      </w:r>
      <w:r w:rsidR="00A25D76">
        <w:rPr>
          <w:szCs w:val="28"/>
        </w:rPr>
        <w:t xml:space="preserve"> </w:t>
      </w:r>
      <w:r>
        <w:rPr>
          <w:szCs w:val="28"/>
        </w:rPr>
        <w:t>включно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center"/>
        <w:rPr>
          <w:b/>
          <w:szCs w:val="28"/>
        </w:rPr>
      </w:pPr>
    </w:p>
    <w:p w:rsidR="00303CA6" w:rsidRPr="009622F4" w:rsidRDefault="00303CA6" w:rsidP="00303CA6">
      <w:pPr>
        <w:pStyle w:val="1"/>
        <w:tabs>
          <w:tab w:val="left" w:pos="0"/>
        </w:tabs>
        <w:spacing w:after="0" w:line="240" w:lineRule="auto"/>
        <w:ind w:left="1080"/>
        <w:jc w:val="center"/>
        <w:rPr>
          <w:b/>
          <w:szCs w:val="28"/>
        </w:rPr>
      </w:pPr>
      <w:r w:rsidRPr="009622F4">
        <w:rPr>
          <w:b/>
          <w:szCs w:val="28"/>
        </w:rPr>
        <w:t>ЗАГАЛЬНІ ПОЛОЖЕННЯ</w:t>
      </w:r>
    </w:p>
    <w:p w:rsidR="00303CA6" w:rsidRPr="00C93361" w:rsidRDefault="00303CA6" w:rsidP="00303CA6">
      <w:pPr>
        <w:tabs>
          <w:tab w:val="left" w:pos="0"/>
        </w:tabs>
        <w:spacing w:after="0" w:line="240" w:lineRule="auto"/>
        <w:jc w:val="center"/>
        <w:rPr>
          <w:sz w:val="16"/>
          <w:szCs w:val="16"/>
        </w:rPr>
      </w:pPr>
    </w:p>
    <w:p w:rsidR="00303CA6" w:rsidRPr="00885503" w:rsidRDefault="0096407E" w:rsidP="0096407E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303CA6" w:rsidRPr="00885503">
        <w:rPr>
          <w:szCs w:val="28"/>
        </w:rPr>
        <w:t>За цим Контрактом Керівник зобов’язується безпосередньо і через адміністрацію підприємства, установи, закладу</w:t>
      </w:r>
      <w:r w:rsidR="00027596">
        <w:rPr>
          <w:szCs w:val="28"/>
        </w:rPr>
        <w:t xml:space="preserve"> спільної власності територіальних громад сіл, селищ, міст області</w:t>
      </w:r>
      <w:r w:rsidR="00303CA6" w:rsidRPr="00885503">
        <w:rPr>
          <w:szCs w:val="28"/>
        </w:rPr>
        <w:t xml:space="preserve"> (далі – Підприємство) здійснювати поточне керівництво Підприємством, забезпечувати його прибуткову діяльність, ефективне використання і збереження закріпленого і відображеного в балансі майна спільної власності територіальних громад сіл, селищ, міст Черкаської області, а Орган управління майном зобов’язується створювати належні умови для матеріального забезпечення і організації праці Керівника.</w:t>
      </w:r>
    </w:p>
    <w:p w:rsidR="00303CA6" w:rsidRPr="00885503" w:rsidRDefault="0096407E" w:rsidP="0096407E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303CA6" w:rsidRPr="00885503">
        <w:rPr>
          <w:szCs w:val="28"/>
        </w:rPr>
        <w:t>Цей Контракт є трудовим договором. На підставі Контракту виникають трудові відносини між Керівником і Органом управління майном.</w:t>
      </w:r>
    </w:p>
    <w:p w:rsidR="00303CA6" w:rsidRPr="00885503" w:rsidRDefault="0096407E" w:rsidP="0096407E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="00303CA6" w:rsidRPr="00885503">
        <w:rPr>
          <w:szCs w:val="28"/>
        </w:rPr>
        <w:t>Керівник, який уклав цей Контракт, є повноважним представником Підприємства під час реалізації повноважень, функцій, обов’язків передбачених чинним законодавством України, Статутом (Положенням) Підприємства.</w:t>
      </w:r>
    </w:p>
    <w:p w:rsidR="00303CA6" w:rsidRDefault="0096407E" w:rsidP="0096407E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303CA6">
        <w:rPr>
          <w:szCs w:val="28"/>
        </w:rPr>
        <w:t>Керівник діє на засадах єдиноначальності.</w:t>
      </w:r>
    </w:p>
    <w:p w:rsidR="00303CA6" w:rsidRDefault="0096407E" w:rsidP="0096407E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5. </w:t>
      </w:r>
      <w:r w:rsidR="00303CA6">
        <w:rPr>
          <w:szCs w:val="28"/>
        </w:rPr>
        <w:t>Керівник підзвітний Органу управління майном у межах, встановлених чинним законодавством України, Статутом (Положенням) Підприємства та цим Контрактом.</w:t>
      </w:r>
    </w:p>
    <w:p w:rsidR="00DA1B4B" w:rsidRPr="00A543C5" w:rsidRDefault="00DA1B4B" w:rsidP="0096407E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</w:p>
    <w:p w:rsidR="00303CA6" w:rsidRPr="009622F4" w:rsidRDefault="00303CA6" w:rsidP="00303CA6">
      <w:pPr>
        <w:pStyle w:val="1"/>
        <w:tabs>
          <w:tab w:val="left" w:pos="0"/>
        </w:tabs>
        <w:spacing w:after="0" w:line="240" w:lineRule="auto"/>
        <w:ind w:left="1080"/>
        <w:jc w:val="center"/>
        <w:rPr>
          <w:b/>
          <w:szCs w:val="28"/>
        </w:rPr>
      </w:pPr>
      <w:r w:rsidRPr="009622F4">
        <w:rPr>
          <w:b/>
          <w:szCs w:val="28"/>
        </w:rPr>
        <w:lastRenderedPageBreak/>
        <w:t>ПРАВА ТА ОБОВ</w:t>
      </w:r>
      <w:r w:rsidRPr="00045ECA">
        <w:rPr>
          <w:b/>
          <w:szCs w:val="28"/>
        </w:rPr>
        <w:t>’</w:t>
      </w:r>
      <w:r w:rsidRPr="009622F4">
        <w:rPr>
          <w:b/>
          <w:szCs w:val="28"/>
        </w:rPr>
        <w:t>ЯЗКИ СТОРІН</w:t>
      </w:r>
    </w:p>
    <w:p w:rsidR="00303CA6" w:rsidRPr="00C93361" w:rsidRDefault="00303CA6" w:rsidP="00303CA6">
      <w:pPr>
        <w:tabs>
          <w:tab w:val="left" w:pos="0"/>
        </w:tabs>
        <w:spacing w:after="0" w:line="240" w:lineRule="auto"/>
        <w:jc w:val="both"/>
        <w:rPr>
          <w:sz w:val="16"/>
          <w:szCs w:val="16"/>
        </w:rPr>
      </w:pPr>
    </w:p>
    <w:p w:rsidR="00303CA6" w:rsidRDefault="00045ECA" w:rsidP="00045ECA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6. </w:t>
      </w:r>
      <w:r w:rsidR="00303CA6">
        <w:rPr>
          <w:szCs w:val="28"/>
        </w:rPr>
        <w:t>Керівник здійснює керівництво Підприємством, організовує його виробничу, соціально-побутову та іншу діяльність, забезпечує виконання завдань Підприємства.</w:t>
      </w:r>
    </w:p>
    <w:p w:rsidR="00303CA6" w:rsidRDefault="00045ECA" w:rsidP="00045ECA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7. </w:t>
      </w:r>
      <w:r w:rsidR="00303CA6">
        <w:rPr>
          <w:szCs w:val="28"/>
        </w:rPr>
        <w:t>Керівник зобов</w:t>
      </w:r>
      <w:r w:rsidR="00303CA6" w:rsidRPr="00614DA4">
        <w:rPr>
          <w:szCs w:val="28"/>
        </w:rPr>
        <w:t>’</w:t>
      </w:r>
      <w:r w:rsidR="00303CA6">
        <w:rPr>
          <w:szCs w:val="28"/>
        </w:rPr>
        <w:t>язується:</w:t>
      </w:r>
    </w:p>
    <w:p w:rsidR="00A57D22" w:rsidRDefault="00303CA6" w:rsidP="00A57D22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1) </w:t>
      </w:r>
      <w:r w:rsidR="00A57D22">
        <w:rPr>
          <w:szCs w:val="28"/>
        </w:rPr>
        <w:t>дотримуватись визначених нормативно-правовими актами фінансових та бюджетних правових норм, здійснювати контроль за збереженням майна, ощадливим і раціональним використанням матеріальних цінностей;</w:t>
      </w:r>
    </w:p>
    <w:p w:rsidR="00303CA6" w:rsidRDefault="00A57D22" w:rsidP="00A57D22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2) </w:t>
      </w:r>
      <w:r w:rsidR="00303CA6">
        <w:rPr>
          <w:szCs w:val="28"/>
        </w:rPr>
        <w:t>вести балансовий облік майна</w:t>
      </w:r>
      <w:r w:rsidR="007B5428">
        <w:rPr>
          <w:szCs w:val="28"/>
        </w:rPr>
        <w:t>,</w:t>
      </w:r>
      <w:r w:rsidR="00303CA6">
        <w:rPr>
          <w:szCs w:val="28"/>
        </w:rPr>
        <w:t xml:space="preserve"> закріпленого за </w:t>
      </w:r>
      <w:r w:rsidR="00E650C4">
        <w:rPr>
          <w:szCs w:val="28"/>
        </w:rPr>
        <w:t>П</w:t>
      </w:r>
      <w:r w:rsidR="00303CA6">
        <w:rPr>
          <w:szCs w:val="28"/>
        </w:rPr>
        <w:t xml:space="preserve">ідприємством </w:t>
      </w:r>
      <w:r w:rsidR="00E650C4">
        <w:rPr>
          <w:szCs w:val="28"/>
        </w:rPr>
        <w:t>на праві господарського відання</w:t>
      </w:r>
      <w:r w:rsidR="00303CA6">
        <w:rPr>
          <w:szCs w:val="28"/>
        </w:rPr>
        <w:t xml:space="preserve"> </w:t>
      </w:r>
      <w:r w:rsidR="00E650C4">
        <w:rPr>
          <w:szCs w:val="28"/>
        </w:rPr>
        <w:t>(</w:t>
      </w:r>
      <w:r w:rsidR="00303CA6">
        <w:rPr>
          <w:szCs w:val="28"/>
        </w:rPr>
        <w:t xml:space="preserve">за установою, закладом </w:t>
      </w:r>
      <w:r w:rsidR="00E650C4">
        <w:rPr>
          <w:szCs w:val="28"/>
        </w:rPr>
        <w:t xml:space="preserve">– </w:t>
      </w:r>
      <w:r w:rsidR="00303CA6">
        <w:rPr>
          <w:szCs w:val="28"/>
        </w:rPr>
        <w:t>на</w:t>
      </w:r>
      <w:r w:rsidR="00E650C4">
        <w:rPr>
          <w:szCs w:val="28"/>
        </w:rPr>
        <w:t xml:space="preserve"> </w:t>
      </w:r>
      <w:r w:rsidR="00303CA6">
        <w:rPr>
          <w:szCs w:val="28"/>
        </w:rPr>
        <w:t>праві оперативного управління</w:t>
      </w:r>
      <w:r w:rsidR="007B5428">
        <w:rPr>
          <w:szCs w:val="28"/>
        </w:rPr>
        <w:t>)</w:t>
      </w:r>
      <w:r w:rsidR="00303CA6">
        <w:rPr>
          <w:szCs w:val="28"/>
        </w:rPr>
        <w:t>;</w:t>
      </w:r>
    </w:p>
    <w:p w:rsidR="00A57D22" w:rsidRDefault="00A57D22" w:rsidP="00A57D22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3) забезпечувати своєчасну та в повному обсязі сплату</w:t>
      </w:r>
      <w:r w:rsidR="007B5428">
        <w:rPr>
          <w:szCs w:val="28"/>
        </w:rPr>
        <w:t>,</w:t>
      </w:r>
      <w:r>
        <w:rPr>
          <w:szCs w:val="28"/>
        </w:rPr>
        <w:t xml:space="preserve"> передбачених законодавством податків, зборів та інших обов’язких платежів</w:t>
      </w:r>
      <w:r w:rsidR="00E650C4">
        <w:rPr>
          <w:szCs w:val="28"/>
        </w:rPr>
        <w:t>;</w:t>
      </w:r>
      <w:r>
        <w:rPr>
          <w:szCs w:val="28"/>
        </w:rPr>
        <w:t xml:space="preserve"> </w:t>
      </w:r>
    </w:p>
    <w:p w:rsidR="00303CA6" w:rsidRDefault="00A57D22" w:rsidP="00A57D22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4</w:t>
      </w:r>
      <w:r w:rsidR="00303CA6">
        <w:rPr>
          <w:szCs w:val="28"/>
        </w:rPr>
        <w:t>)</w:t>
      </w:r>
      <w:r>
        <w:rPr>
          <w:szCs w:val="28"/>
        </w:rPr>
        <w:t xml:space="preserve"> забезпечувати дотримання Підприємством </w:t>
      </w:r>
      <w:r w:rsidR="0037057F">
        <w:rPr>
          <w:szCs w:val="28"/>
        </w:rPr>
        <w:t>вимог законодавства про охорону праці, санітарно-гігієнічних та протипожежних норм і правил, створення належних умов праці;</w:t>
      </w:r>
    </w:p>
    <w:p w:rsidR="00303CA6" w:rsidRDefault="00A57D22" w:rsidP="00A57D22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5</w:t>
      </w:r>
      <w:r w:rsidR="00BB109F">
        <w:rPr>
          <w:szCs w:val="28"/>
        </w:rPr>
        <w:t>) забезпечувати складаня</w:t>
      </w:r>
      <w:r w:rsidR="00303CA6">
        <w:rPr>
          <w:szCs w:val="28"/>
        </w:rPr>
        <w:t xml:space="preserve"> </w:t>
      </w:r>
      <w:r w:rsidR="00BB109F">
        <w:rPr>
          <w:szCs w:val="28"/>
        </w:rPr>
        <w:t xml:space="preserve">в установленому порядку </w:t>
      </w:r>
      <w:r w:rsidR="00303CA6">
        <w:rPr>
          <w:szCs w:val="28"/>
        </w:rPr>
        <w:t xml:space="preserve">річного з поквартальною розбивкою фінансового плану </w:t>
      </w:r>
      <w:r w:rsidR="00E650C4">
        <w:rPr>
          <w:szCs w:val="28"/>
        </w:rPr>
        <w:t>П</w:t>
      </w:r>
      <w:r w:rsidR="00303CA6">
        <w:rPr>
          <w:szCs w:val="28"/>
        </w:rPr>
        <w:t>ідприємства на кожний рік</w:t>
      </w:r>
      <w:r w:rsidR="00BB109F">
        <w:rPr>
          <w:szCs w:val="28"/>
        </w:rPr>
        <w:t>, що передує плановому</w:t>
      </w:r>
      <w:r w:rsidR="00E650C4">
        <w:rPr>
          <w:szCs w:val="28"/>
        </w:rPr>
        <w:t>,</w:t>
      </w:r>
      <w:r w:rsidR="00BB109F">
        <w:rPr>
          <w:szCs w:val="28"/>
        </w:rPr>
        <w:t xml:space="preserve"> у встановлені </w:t>
      </w:r>
      <w:r w:rsidR="00BB109F" w:rsidRPr="00BB109F">
        <w:rPr>
          <w:szCs w:val="28"/>
        </w:rPr>
        <w:t xml:space="preserve">строки </w:t>
      </w:r>
      <w:r w:rsidR="00BB109F">
        <w:rPr>
          <w:szCs w:val="28"/>
        </w:rPr>
        <w:t>та</w:t>
      </w:r>
      <w:r w:rsidR="00303CA6">
        <w:rPr>
          <w:szCs w:val="28"/>
        </w:rPr>
        <w:t xml:space="preserve"> пода</w:t>
      </w:r>
      <w:r w:rsidR="0009268A">
        <w:rPr>
          <w:szCs w:val="28"/>
        </w:rPr>
        <w:t>ння</w:t>
      </w:r>
      <w:r w:rsidR="00303CA6">
        <w:rPr>
          <w:szCs w:val="28"/>
        </w:rPr>
        <w:t xml:space="preserve"> його </w:t>
      </w:r>
      <w:r w:rsidR="00AD37EE">
        <w:rPr>
          <w:szCs w:val="28"/>
        </w:rPr>
        <w:t xml:space="preserve">голові обласної ради </w:t>
      </w:r>
      <w:r w:rsidR="00303CA6">
        <w:rPr>
          <w:szCs w:val="28"/>
        </w:rPr>
        <w:t>для затвердження</w:t>
      </w:r>
      <w:r w:rsidR="00AD37EE">
        <w:rPr>
          <w:szCs w:val="28"/>
        </w:rPr>
        <w:t xml:space="preserve"> </w:t>
      </w:r>
      <w:r w:rsidR="003C47A4">
        <w:rPr>
          <w:szCs w:val="28"/>
        </w:rPr>
        <w:t xml:space="preserve">відповідно до </w:t>
      </w:r>
      <w:hyperlink r:id="rId7" w:history="1">
        <w:r w:rsidR="003C47A4">
          <w:rPr>
            <w:rStyle w:val="a6"/>
            <w:color w:val="auto"/>
            <w:u w:val="none"/>
          </w:rPr>
          <w:t>Порядку</w:t>
        </w:r>
        <w:r w:rsidR="003C47A4" w:rsidRPr="00BB109F">
          <w:rPr>
            <w:rStyle w:val="a6"/>
            <w:color w:val="auto"/>
            <w:u w:val="none"/>
          </w:rPr>
          <w:t xml:space="preserve"> складання, затвердження та контролю виконання фінансов</w:t>
        </w:r>
        <w:r w:rsidR="007B5428">
          <w:rPr>
            <w:rStyle w:val="a6"/>
            <w:color w:val="auto"/>
            <w:u w:val="none"/>
          </w:rPr>
          <w:t>ого</w:t>
        </w:r>
        <w:r w:rsidR="003C47A4" w:rsidRPr="00BB109F">
          <w:rPr>
            <w:rStyle w:val="a6"/>
            <w:color w:val="auto"/>
            <w:u w:val="none"/>
          </w:rPr>
          <w:t xml:space="preserve"> план</w:t>
        </w:r>
        <w:r w:rsidR="007B5428">
          <w:rPr>
            <w:rStyle w:val="a6"/>
            <w:color w:val="auto"/>
            <w:u w:val="none"/>
          </w:rPr>
          <w:t>у</w:t>
        </w:r>
        <w:r w:rsidR="003C47A4" w:rsidRPr="00BB109F">
          <w:rPr>
            <w:rStyle w:val="a6"/>
            <w:color w:val="auto"/>
            <w:u w:val="none"/>
          </w:rPr>
          <w:t xml:space="preserve"> підприємств</w:t>
        </w:r>
        <w:r w:rsidR="007B5428">
          <w:rPr>
            <w:rStyle w:val="a6"/>
            <w:color w:val="auto"/>
            <w:u w:val="none"/>
          </w:rPr>
          <w:t>а</w:t>
        </w:r>
        <w:r w:rsidR="003C47A4" w:rsidRPr="00BB109F">
          <w:rPr>
            <w:rStyle w:val="a6"/>
            <w:color w:val="auto"/>
            <w:u w:val="none"/>
          </w:rPr>
          <w:t xml:space="preserve"> спільної власності територіальних громад сіл, селищ та міст </w:t>
        </w:r>
        <w:r w:rsidR="007B5428">
          <w:rPr>
            <w:rStyle w:val="a6"/>
            <w:color w:val="auto"/>
            <w:u w:val="none"/>
          </w:rPr>
          <w:t xml:space="preserve">Черкаської </w:t>
        </w:r>
        <w:r w:rsidR="003C47A4" w:rsidRPr="00BB109F">
          <w:rPr>
            <w:rStyle w:val="a6"/>
            <w:color w:val="auto"/>
            <w:u w:val="none"/>
          </w:rPr>
          <w:t>області</w:t>
        </w:r>
      </w:hyperlink>
      <w:r w:rsidR="003C47A4" w:rsidRPr="00BB109F">
        <w:rPr>
          <w:szCs w:val="28"/>
        </w:rPr>
        <w:t>, затвердженого рішенням обласної ради від 16.12.2016 № 10-20/</w:t>
      </w:r>
      <w:r w:rsidR="003C47A4" w:rsidRPr="00BB109F">
        <w:rPr>
          <w:szCs w:val="28"/>
          <w:lang w:val="en-US"/>
        </w:rPr>
        <w:t>VII</w:t>
      </w:r>
      <w:r w:rsidR="006C03E6">
        <w:rPr>
          <w:szCs w:val="28"/>
        </w:rPr>
        <w:t xml:space="preserve"> </w:t>
      </w:r>
      <w:r w:rsidR="003C47A4" w:rsidRPr="003C47A4">
        <w:rPr>
          <w:i/>
          <w:szCs w:val="28"/>
        </w:rPr>
        <w:t>(для суб’єктів господарювання</w:t>
      </w:r>
      <w:r w:rsidR="003C47A4">
        <w:rPr>
          <w:i/>
          <w:szCs w:val="28"/>
        </w:rPr>
        <w:t xml:space="preserve"> комунального сектору економіки</w:t>
      </w:r>
      <w:r w:rsidR="003C47A4" w:rsidRPr="003C47A4">
        <w:rPr>
          <w:i/>
          <w:szCs w:val="28"/>
        </w:rPr>
        <w:t xml:space="preserve">, які не утримуються з </w:t>
      </w:r>
      <w:r w:rsidR="003C47A4">
        <w:rPr>
          <w:i/>
          <w:szCs w:val="28"/>
        </w:rPr>
        <w:t xml:space="preserve">місцевого </w:t>
      </w:r>
      <w:r w:rsidR="003C47A4" w:rsidRPr="003C47A4">
        <w:rPr>
          <w:i/>
          <w:szCs w:val="28"/>
        </w:rPr>
        <w:t>бюджету)</w:t>
      </w:r>
      <w:r w:rsidR="003C47A4">
        <w:rPr>
          <w:szCs w:val="28"/>
        </w:rPr>
        <w:t>;</w:t>
      </w:r>
    </w:p>
    <w:p w:rsidR="0009268A" w:rsidRPr="003C47A4" w:rsidRDefault="0009268A" w:rsidP="00A57D22">
      <w:pPr>
        <w:tabs>
          <w:tab w:val="left" w:pos="0"/>
        </w:tabs>
        <w:spacing w:after="0" w:line="240" w:lineRule="auto"/>
        <w:ind w:firstLine="567"/>
        <w:jc w:val="both"/>
        <w:rPr>
          <w:i/>
          <w:szCs w:val="28"/>
        </w:rPr>
      </w:pPr>
      <w:r>
        <w:rPr>
          <w:szCs w:val="28"/>
        </w:rPr>
        <w:t>6) забезпечити виконання затвердженого річного</w:t>
      </w:r>
      <w:r w:rsidRPr="0009268A">
        <w:rPr>
          <w:szCs w:val="28"/>
        </w:rPr>
        <w:t xml:space="preserve"> </w:t>
      </w:r>
      <w:r>
        <w:rPr>
          <w:szCs w:val="28"/>
        </w:rPr>
        <w:t xml:space="preserve">з поквартальною розбивкою фінансового плану </w:t>
      </w:r>
      <w:r w:rsidR="00E650C4">
        <w:rPr>
          <w:szCs w:val="28"/>
        </w:rPr>
        <w:t>П</w:t>
      </w:r>
      <w:r>
        <w:rPr>
          <w:szCs w:val="28"/>
        </w:rPr>
        <w:t xml:space="preserve">ідприємства </w:t>
      </w:r>
      <w:r w:rsidRPr="003C47A4">
        <w:rPr>
          <w:i/>
          <w:szCs w:val="28"/>
        </w:rPr>
        <w:t>(для суб’єктів господарювання</w:t>
      </w:r>
      <w:r>
        <w:rPr>
          <w:i/>
          <w:szCs w:val="28"/>
        </w:rPr>
        <w:t xml:space="preserve"> комунального сектору економіки</w:t>
      </w:r>
      <w:r w:rsidRPr="003C47A4">
        <w:rPr>
          <w:i/>
          <w:szCs w:val="28"/>
        </w:rPr>
        <w:t xml:space="preserve">, які не утримуються з </w:t>
      </w:r>
      <w:r>
        <w:rPr>
          <w:i/>
          <w:szCs w:val="28"/>
        </w:rPr>
        <w:t xml:space="preserve">місцевого </w:t>
      </w:r>
      <w:r w:rsidRPr="003C47A4">
        <w:rPr>
          <w:i/>
          <w:szCs w:val="28"/>
        </w:rPr>
        <w:t>бюджету)</w:t>
      </w:r>
      <w:r>
        <w:rPr>
          <w:szCs w:val="28"/>
        </w:rPr>
        <w:t>;</w:t>
      </w:r>
    </w:p>
    <w:p w:rsidR="003C47A4" w:rsidRDefault="0009268A" w:rsidP="00045ECA">
      <w:pPr>
        <w:tabs>
          <w:tab w:val="left" w:pos="0"/>
        </w:tabs>
        <w:spacing w:after="0" w:line="240" w:lineRule="auto"/>
        <w:ind w:firstLine="567"/>
        <w:jc w:val="both"/>
        <w:rPr>
          <w:i/>
          <w:szCs w:val="28"/>
        </w:rPr>
      </w:pPr>
      <w:r>
        <w:rPr>
          <w:szCs w:val="28"/>
        </w:rPr>
        <w:t>7</w:t>
      </w:r>
      <w:r w:rsidR="003C47A4" w:rsidRPr="003C47A4">
        <w:rPr>
          <w:szCs w:val="28"/>
        </w:rPr>
        <w:t xml:space="preserve">) </w:t>
      </w:r>
      <w:r w:rsidR="000657E8">
        <w:rPr>
          <w:szCs w:val="28"/>
        </w:rPr>
        <w:t>до 25 числа місяця, що настає за звітнім періодом</w:t>
      </w:r>
      <w:r w:rsidR="00195E68">
        <w:rPr>
          <w:szCs w:val="28"/>
        </w:rPr>
        <w:t>,</w:t>
      </w:r>
      <w:r w:rsidR="000657E8">
        <w:rPr>
          <w:szCs w:val="28"/>
        </w:rPr>
        <w:t xml:space="preserve"> </w:t>
      </w:r>
      <w:r w:rsidR="003C47A4" w:rsidRPr="003C47A4">
        <w:rPr>
          <w:szCs w:val="28"/>
        </w:rPr>
        <w:t xml:space="preserve">подавати Органу управління майном </w:t>
      </w:r>
      <w:r w:rsidR="003C47A4">
        <w:rPr>
          <w:szCs w:val="28"/>
        </w:rPr>
        <w:t>квартальну фінансову звітність Підприємства</w:t>
      </w:r>
      <w:r w:rsidR="00906614">
        <w:rPr>
          <w:szCs w:val="28"/>
        </w:rPr>
        <w:t>,</w:t>
      </w:r>
      <w:r w:rsidR="003C47A4">
        <w:rPr>
          <w:szCs w:val="28"/>
        </w:rPr>
        <w:t xml:space="preserve"> </w:t>
      </w:r>
      <w:r w:rsidR="000C083F">
        <w:rPr>
          <w:szCs w:val="28"/>
        </w:rPr>
        <w:t>з</w:t>
      </w:r>
      <w:r w:rsidR="00195E68">
        <w:rPr>
          <w:szCs w:val="28"/>
        </w:rPr>
        <w:t>віт п</w:t>
      </w:r>
      <w:r w:rsidR="00906614">
        <w:rPr>
          <w:szCs w:val="28"/>
        </w:rPr>
        <w:t>р</w:t>
      </w:r>
      <w:r w:rsidR="00195E68">
        <w:rPr>
          <w:szCs w:val="28"/>
        </w:rPr>
        <w:t>о виконанн</w:t>
      </w:r>
      <w:r w:rsidR="00906614">
        <w:rPr>
          <w:szCs w:val="28"/>
        </w:rPr>
        <w:t>я</w:t>
      </w:r>
      <w:r w:rsidR="00195E68">
        <w:rPr>
          <w:szCs w:val="28"/>
        </w:rPr>
        <w:t xml:space="preserve"> фінансового пла</w:t>
      </w:r>
      <w:r w:rsidR="000C083F">
        <w:rPr>
          <w:szCs w:val="28"/>
        </w:rPr>
        <w:t>ну</w:t>
      </w:r>
      <w:r w:rsidR="000657E8">
        <w:rPr>
          <w:szCs w:val="28"/>
        </w:rPr>
        <w:t xml:space="preserve"> </w:t>
      </w:r>
      <w:r w:rsidR="00906614">
        <w:rPr>
          <w:szCs w:val="28"/>
        </w:rPr>
        <w:t xml:space="preserve">Підприємства </w:t>
      </w:r>
      <w:r w:rsidR="000657E8">
        <w:rPr>
          <w:szCs w:val="28"/>
        </w:rPr>
        <w:t>за квартал</w:t>
      </w:r>
      <w:r w:rsidR="000C083F">
        <w:rPr>
          <w:szCs w:val="28"/>
        </w:rPr>
        <w:t xml:space="preserve">, </w:t>
      </w:r>
      <w:r w:rsidR="003C47A4">
        <w:rPr>
          <w:szCs w:val="28"/>
        </w:rPr>
        <w:t xml:space="preserve">а також звіт </w:t>
      </w:r>
      <w:r w:rsidR="003C47A4" w:rsidRPr="00992FF7">
        <w:rPr>
          <w:szCs w:val="28"/>
        </w:rPr>
        <w:t xml:space="preserve">про виконання показників ефективності </w:t>
      </w:r>
      <w:r w:rsidR="000C083F">
        <w:rPr>
          <w:szCs w:val="28"/>
        </w:rPr>
        <w:t>використання майна і прибутку та</w:t>
      </w:r>
      <w:r w:rsidR="003C47A4" w:rsidRPr="00992FF7">
        <w:rPr>
          <w:szCs w:val="28"/>
        </w:rPr>
        <w:t xml:space="preserve"> майнового стану </w:t>
      </w:r>
      <w:r w:rsidR="00195E68">
        <w:rPr>
          <w:szCs w:val="28"/>
        </w:rPr>
        <w:t>П</w:t>
      </w:r>
      <w:r w:rsidR="003C47A4" w:rsidRPr="00992FF7">
        <w:rPr>
          <w:szCs w:val="28"/>
        </w:rPr>
        <w:t>ідприємства</w:t>
      </w:r>
      <w:r w:rsidR="000657E8">
        <w:rPr>
          <w:szCs w:val="28"/>
        </w:rPr>
        <w:t xml:space="preserve"> за квартал</w:t>
      </w:r>
      <w:r w:rsidR="003C47A4">
        <w:rPr>
          <w:szCs w:val="28"/>
        </w:rPr>
        <w:t xml:space="preserve"> за </w:t>
      </w:r>
      <w:r w:rsidR="00195E68">
        <w:rPr>
          <w:szCs w:val="28"/>
        </w:rPr>
        <w:t>формою</w:t>
      </w:r>
      <w:r w:rsidR="003C47A4">
        <w:rPr>
          <w:szCs w:val="28"/>
        </w:rPr>
        <w:t xml:space="preserve"> згідно з </w:t>
      </w:r>
      <w:r w:rsidR="00195E68">
        <w:rPr>
          <w:szCs w:val="28"/>
        </w:rPr>
        <w:t>додатком 1 до цього К</w:t>
      </w:r>
      <w:r w:rsidR="003C47A4" w:rsidRPr="003C47A4">
        <w:rPr>
          <w:szCs w:val="28"/>
        </w:rPr>
        <w:t>онтракту</w:t>
      </w:r>
      <w:r w:rsidR="00195E68">
        <w:rPr>
          <w:szCs w:val="28"/>
        </w:rPr>
        <w:t xml:space="preserve"> </w:t>
      </w:r>
      <w:r w:rsidR="003C47A4" w:rsidRPr="003C47A4">
        <w:rPr>
          <w:i/>
          <w:szCs w:val="28"/>
        </w:rPr>
        <w:t>(для суб’єктів господарювання</w:t>
      </w:r>
      <w:r w:rsidR="003C47A4">
        <w:rPr>
          <w:i/>
          <w:szCs w:val="28"/>
        </w:rPr>
        <w:t xml:space="preserve"> комунального сектору економіки</w:t>
      </w:r>
      <w:r w:rsidR="003C47A4" w:rsidRPr="003C47A4">
        <w:rPr>
          <w:i/>
          <w:szCs w:val="28"/>
        </w:rPr>
        <w:t xml:space="preserve">, які не утримуються з </w:t>
      </w:r>
      <w:r w:rsidR="003C47A4">
        <w:rPr>
          <w:i/>
          <w:szCs w:val="28"/>
        </w:rPr>
        <w:t xml:space="preserve">місцевого </w:t>
      </w:r>
      <w:r w:rsidR="003C47A4" w:rsidRPr="003C47A4">
        <w:rPr>
          <w:i/>
          <w:szCs w:val="28"/>
        </w:rPr>
        <w:t>бюджету)</w:t>
      </w:r>
      <w:r w:rsidR="000657E8">
        <w:rPr>
          <w:i/>
          <w:szCs w:val="28"/>
        </w:rPr>
        <w:t>;</w:t>
      </w:r>
    </w:p>
    <w:p w:rsidR="000657E8" w:rsidRDefault="000657E8" w:rsidP="000657E8">
      <w:pPr>
        <w:tabs>
          <w:tab w:val="left" w:pos="0"/>
        </w:tabs>
        <w:spacing w:after="0" w:line="240" w:lineRule="auto"/>
        <w:ind w:firstLine="567"/>
        <w:jc w:val="both"/>
        <w:rPr>
          <w:i/>
          <w:szCs w:val="28"/>
        </w:rPr>
      </w:pPr>
      <w:r>
        <w:rPr>
          <w:szCs w:val="28"/>
        </w:rPr>
        <w:t>8</w:t>
      </w:r>
      <w:r w:rsidRPr="003C47A4">
        <w:rPr>
          <w:szCs w:val="28"/>
        </w:rPr>
        <w:t>)</w:t>
      </w:r>
      <w:r w:rsidRPr="000657E8">
        <w:rPr>
          <w:rStyle w:val="a9"/>
          <w:b w:val="0"/>
          <w:color w:val="333333"/>
          <w:bdr w:val="none" w:sz="0" w:space="0" w:color="auto" w:frame="1"/>
          <w:shd w:val="clear" w:color="auto" w:fill="FFFFFF"/>
        </w:rPr>
        <w:t xml:space="preserve"> не пізніше 25 березня</w:t>
      </w:r>
      <w:r w:rsidRPr="000657E8">
        <w:rPr>
          <w:color w:val="333333"/>
          <w:shd w:val="clear" w:color="auto" w:fill="FFFFFF"/>
        </w:rPr>
        <w:t> року наступного за звітним</w:t>
      </w:r>
      <w:r>
        <w:rPr>
          <w:szCs w:val="28"/>
        </w:rPr>
        <w:t xml:space="preserve"> </w:t>
      </w:r>
      <w:r w:rsidRPr="003C47A4">
        <w:rPr>
          <w:szCs w:val="28"/>
        </w:rPr>
        <w:t xml:space="preserve">подавати Органу управління майном </w:t>
      </w:r>
      <w:r>
        <w:rPr>
          <w:szCs w:val="28"/>
        </w:rPr>
        <w:t>річну фінансову звітність Підприємства, звіт п</w:t>
      </w:r>
      <w:r w:rsidR="00906614">
        <w:rPr>
          <w:szCs w:val="28"/>
        </w:rPr>
        <w:t>р</w:t>
      </w:r>
      <w:r>
        <w:rPr>
          <w:szCs w:val="28"/>
        </w:rPr>
        <w:t>о виконанн</w:t>
      </w:r>
      <w:r w:rsidR="00906614">
        <w:rPr>
          <w:szCs w:val="28"/>
        </w:rPr>
        <w:t>я фінансового п</w:t>
      </w:r>
      <w:r>
        <w:rPr>
          <w:szCs w:val="28"/>
        </w:rPr>
        <w:t>л</w:t>
      </w:r>
      <w:r w:rsidR="00906614">
        <w:rPr>
          <w:szCs w:val="28"/>
        </w:rPr>
        <w:t>а</w:t>
      </w:r>
      <w:r>
        <w:rPr>
          <w:szCs w:val="28"/>
        </w:rPr>
        <w:t xml:space="preserve">ну </w:t>
      </w:r>
      <w:r w:rsidR="00906614">
        <w:rPr>
          <w:szCs w:val="28"/>
        </w:rPr>
        <w:t xml:space="preserve">Підприємства </w:t>
      </w:r>
      <w:r>
        <w:rPr>
          <w:szCs w:val="28"/>
        </w:rPr>
        <w:t xml:space="preserve">за рік, а також звіт </w:t>
      </w:r>
      <w:r w:rsidRPr="00992FF7">
        <w:rPr>
          <w:szCs w:val="28"/>
        </w:rPr>
        <w:t xml:space="preserve">про виконання показників ефективності </w:t>
      </w:r>
      <w:r>
        <w:rPr>
          <w:szCs w:val="28"/>
        </w:rPr>
        <w:t>використання майна і прибутку та</w:t>
      </w:r>
      <w:r w:rsidRPr="00992FF7">
        <w:rPr>
          <w:szCs w:val="28"/>
        </w:rPr>
        <w:t xml:space="preserve"> майнового стану </w:t>
      </w:r>
      <w:r w:rsidR="00195E68">
        <w:rPr>
          <w:szCs w:val="28"/>
        </w:rPr>
        <w:t>П</w:t>
      </w:r>
      <w:r w:rsidRPr="00992FF7">
        <w:rPr>
          <w:szCs w:val="28"/>
        </w:rPr>
        <w:t>ідприємства</w:t>
      </w:r>
      <w:r>
        <w:rPr>
          <w:szCs w:val="28"/>
        </w:rPr>
        <w:t xml:space="preserve"> за рік за </w:t>
      </w:r>
      <w:r w:rsidR="00195E68">
        <w:rPr>
          <w:szCs w:val="28"/>
        </w:rPr>
        <w:t>формою</w:t>
      </w:r>
      <w:r>
        <w:rPr>
          <w:szCs w:val="28"/>
        </w:rPr>
        <w:t xml:space="preserve"> згідно з </w:t>
      </w:r>
      <w:r w:rsidR="00195E68">
        <w:rPr>
          <w:szCs w:val="28"/>
        </w:rPr>
        <w:t>додатком 1 до цього К</w:t>
      </w:r>
      <w:r w:rsidRPr="003C47A4">
        <w:rPr>
          <w:szCs w:val="28"/>
        </w:rPr>
        <w:t>онтракту</w:t>
      </w:r>
      <w:r>
        <w:rPr>
          <w:szCs w:val="28"/>
        </w:rPr>
        <w:t xml:space="preserve"> </w:t>
      </w:r>
      <w:r w:rsidRPr="003C47A4">
        <w:rPr>
          <w:i/>
          <w:szCs w:val="28"/>
        </w:rPr>
        <w:t>(для суб’єктів господарювання</w:t>
      </w:r>
      <w:r>
        <w:rPr>
          <w:i/>
          <w:szCs w:val="28"/>
        </w:rPr>
        <w:t xml:space="preserve"> комунального сектору економіки</w:t>
      </w:r>
      <w:r w:rsidRPr="003C47A4">
        <w:rPr>
          <w:i/>
          <w:szCs w:val="28"/>
        </w:rPr>
        <w:t xml:space="preserve">, які не утримуються з </w:t>
      </w:r>
      <w:r>
        <w:rPr>
          <w:i/>
          <w:szCs w:val="28"/>
        </w:rPr>
        <w:t xml:space="preserve">місцевого </w:t>
      </w:r>
      <w:r w:rsidRPr="003C47A4">
        <w:rPr>
          <w:i/>
          <w:szCs w:val="28"/>
        </w:rPr>
        <w:t>бюджету)</w:t>
      </w:r>
      <w:r>
        <w:rPr>
          <w:i/>
          <w:szCs w:val="28"/>
        </w:rPr>
        <w:t>;</w:t>
      </w:r>
    </w:p>
    <w:p w:rsidR="00303CA6" w:rsidRDefault="000657E8" w:rsidP="00045ECA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9</w:t>
      </w:r>
      <w:r w:rsidR="003C47A4">
        <w:rPr>
          <w:szCs w:val="28"/>
        </w:rPr>
        <w:t>)</w:t>
      </w:r>
      <w:r w:rsidR="00303CA6" w:rsidRPr="00885503">
        <w:rPr>
          <w:szCs w:val="28"/>
        </w:rPr>
        <w:t xml:space="preserve"> </w:t>
      </w:r>
      <w:r w:rsidR="00995266">
        <w:rPr>
          <w:szCs w:val="28"/>
        </w:rPr>
        <w:t xml:space="preserve">щорічно до 1 лютого планового року подавати Органу управління майном </w:t>
      </w:r>
      <w:r w:rsidR="00303CA6" w:rsidRPr="00885503">
        <w:rPr>
          <w:szCs w:val="28"/>
        </w:rPr>
        <w:t>показник</w:t>
      </w:r>
      <w:r w:rsidR="00995266">
        <w:rPr>
          <w:szCs w:val="28"/>
        </w:rPr>
        <w:t>и</w:t>
      </w:r>
      <w:r w:rsidR="00303CA6" w:rsidRPr="00885503">
        <w:rPr>
          <w:szCs w:val="28"/>
        </w:rPr>
        <w:t xml:space="preserve"> ефективності використання </w:t>
      </w:r>
      <w:r w:rsidR="003C47A4">
        <w:rPr>
          <w:szCs w:val="28"/>
        </w:rPr>
        <w:t xml:space="preserve">комунального </w:t>
      </w:r>
      <w:r w:rsidR="00303CA6" w:rsidRPr="00885503">
        <w:rPr>
          <w:szCs w:val="28"/>
        </w:rPr>
        <w:t xml:space="preserve">майна і прибутку </w:t>
      </w:r>
      <w:r w:rsidR="000C083F">
        <w:rPr>
          <w:szCs w:val="28"/>
        </w:rPr>
        <w:t>т</w:t>
      </w:r>
      <w:r w:rsidR="003C47A4">
        <w:rPr>
          <w:szCs w:val="28"/>
        </w:rPr>
        <w:t>а</w:t>
      </w:r>
      <w:r w:rsidR="00303CA6" w:rsidRPr="00885503">
        <w:rPr>
          <w:szCs w:val="28"/>
        </w:rPr>
        <w:t xml:space="preserve"> майнового стану </w:t>
      </w:r>
      <w:r w:rsidR="00195E68">
        <w:rPr>
          <w:szCs w:val="28"/>
        </w:rPr>
        <w:t>П</w:t>
      </w:r>
      <w:r w:rsidR="001C42DC">
        <w:rPr>
          <w:szCs w:val="28"/>
        </w:rPr>
        <w:t>ідприємства</w:t>
      </w:r>
      <w:r w:rsidR="00995266">
        <w:rPr>
          <w:szCs w:val="28"/>
        </w:rPr>
        <w:t xml:space="preserve"> </w:t>
      </w:r>
      <w:r w:rsidR="001C42DC">
        <w:rPr>
          <w:szCs w:val="28"/>
        </w:rPr>
        <w:t>за формою</w:t>
      </w:r>
      <w:r w:rsidR="00303CA6" w:rsidRPr="00885503">
        <w:rPr>
          <w:szCs w:val="28"/>
        </w:rPr>
        <w:t xml:space="preserve"> </w:t>
      </w:r>
      <w:r w:rsidR="003C47A4">
        <w:rPr>
          <w:szCs w:val="28"/>
        </w:rPr>
        <w:t xml:space="preserve">згідно з додатком 2 до цього </w:t>
      </w:r>
      <w:r w:rsidR="000C083F">
        <w:rPr>
          <w:szCs w:val="28"/>
        </w:rPr>
        <w:t>К</w:t>
      </w:r>
      <w:r w:rsidR="003C47A4">
        <w:rPr>
          <w:szCs w:val="28"/>
        </w:rPr>
        <w:t>онтракту</w:t>
      </w:r>
      <w:r w:rsidR="00995266">
        <w:rPr>
          <w:szCs w:val="28"/>
        </w:rPr>
        <w:t xml:space="preserve">, </w:t>
      </w:r>
      <w:r w:rsidR="000C083F">
        <w:rPr>
          <w:szCs w:val="28"/>
        </w:rPr>
        <w:t xml:space="preserve">які </w:t>
      </w:r>
      <w:r w:rsidR="001C42DC">
        <w:rPr>
          <w:szCs w:val="28"/>
        </w:rPr>
        <w:t>є невід’ємною частиною</w:t>
      </w:r>
      <w:r w:rsidR="00995266">
        <w:rPr>
          <w:szCs w:val="28"/>
        </w:rPr>
        <w:t xml:space="preserve"> Контракту</w:t>
      </w:r>
      <w:r w:rsidR="007725DE">
        <w:rPr>
          <w:szCs w:val="28"/>
        </w:rPr>
        <w:t>.</w:t>
      </w:r>
      <w:r w:rsidR="00995266">
        <w:rPr>
          <w:szCs w:val="28"/>
        </w:rPr>
        <w:t xml:space="preserve"> </w:t>
      </w:r>
      <w:r w:rsidR="00303CA6" w:rsidRPr="00885503">
        <w:rPr>
          <w:szCs w:val="28"/>
        </w:rPr>
        <w:t xml:space="preserve">У разі невиконання передбачених Контрактом показників Керівник подає Органу управління </w:t>
      </w:r>
      <w:r w:rsidR="00303CA6" w:rsidRPr="00885503">
        <w:rPr>
          <w:szCs w:val="28"/>
        </w:rPr>
        <w:lastRenderedPageBreak/>
        <w:t xml:space="preserve">майном разом із звітом </w:t>
      </w:r>
      <w:r w:rsidR="00FA7ECF">
        <w:rPr>
          <w:szCs w:val="28"/>
        </w:rPr>
        <w:t xml:space="preserve">про виконання показників </w:t>
      </w:r>
      <w:r w:rsidR="00303CA6" w:rsidRPr="00885503">
        <w:rPr>
          <w:szCs w:val="28"/>
        </w:rPr>
        <w:t>пояснення щодо причин їх невиконання.</w:t>
      </w:r>
    </w:p>
    <w:p w:rsidR="00DE5027" w:rsidRPr="00DE5027" w:rsidRDefault="000657E8" w:rsidP="00DE5027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10</w:t>
      </w:r>
      <w:r w:rsidR="00A57D22">
        <w:rPr>
          <w:szCs w:val="28"/>
        </w:rPr>
        <w:t xml:space="preserve">) </w:t>
      </w:r>
      <w:r w:rsidR="00DE5027" w:rsidRPr="00DE5027">
        <w:rPr>
          <w:szCs w:val="28"/>
        </w:rPr>
        <w:t>д</w:t>
      </w:r>
      <w:r w:rsidR="0037057F">
        <w:rPr>
          <w:szCs w:val="28"/>
        </w:rPr>
        <w:t xml:space="preserve">отримуватись положень чинного законодавства України, в тому числі </w:t>
      </w:r>
      <w:r w:rsidR="00DE5027" w:rsidRPr="00DE5027">
        <w:rPr>
          <w:szCs w:val="28"/>
        </w:rPr>
        <w:t xml:space="preserve">антикорупційного законодавства, </w:t>
      </w:r>
      <w:r w:rsidR="0037057F">
        <w:rPr>
          <w:szCs w:val="28"/>
        </w:rPr>
        <w:t xml:space="preserve">зокрема, </w:t>
      </w:r>
      <w:r w:rsidR="00DE5027" w:rsidRPr="00DE5027">
        <w:rPr>
          <w:szCs w:val="28"/>
        </w:rPr>
        <w:t>не допускати будь-якої можливості виникнення конфлікту ін</w:t>
      </w:r>
      <w:r w:rsidR="00FA7ECF">
        <w:rPr>
          <w:szCs w:val="28"/>
        </w:rPr>
        <w:t>тересів та невідкладно повідомля</w:t>
      </w:r>
      <w:r w:rsidR="00DE5027" w:rsidRPr="00DE5027">
        <w:rPr>
          <w:szCs w:val="28"/>
        </w:rPr>
        <w:t>ти в письмовій формі Орган управління майном про наявність конфлікту інтересів.</w:t>
      </w:r>
    </w:p>
    <w:p w:rsidR="00303CA6" w:rsidRPr="00E350E7" w:rsidRDefault="00A57D22" w:rsidP="00045ECA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8</w:t>
      </w:r>
      <w:r w:rsidR="00045ECA">
        <w:rPr>
          <w:szCs w:val="28"/>
        </w:rPr>
        <w:t xml:space="preserve">. </w:t>
      </w:r>
      <w:r w:rsidR="00303CA6" w:rsidRPr="00C93361">
        <w:rPr>
          <w:szCs w:val="28"/>
        </w:rPr>
        <w:t>О</w:t>
      </w:r>
      <w:r w:rsidR="00303CA6">
        <w:rPr>
          <w:szCs w:val="28"/>
        </w:rPr>
        <w:t xml:space="preserve">рган управління майном має право </w:t>
      </w:r>
      <w:r w:rsidR="00303CA6" w:rsidRPr="00E350E7">
        <w:rPr>
          <w:szCs w:val="28"/>
        </w:rPr>
        <w:t>вимагати від Керівника достроковий звіт про його дії, якщо останній допустив невиконання чи неналежне виконання своїх обов’язків щодо управління Підприємством та ро</w:t>
      </w:r>
      <w:r w:rsidR="00303CA6">
        <w:rPr>
          <w:szCs w:val="28"/>
        </w:rPr>
        <w:t>зпорядженням майном, а також</w:t>
      </w:r>
      <w:r w:rsidR="00303CA6" w:rsidRPr="00E350E7">
        <w:rPr>
          <w:szCs w:val="28"/>
        </w:rPr>
        <w:t>: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допустив значну кредиторську заборгованість до бюджету та з виплати заробітної плати;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передав, іншим способом втратив або розтратив майно, закріплене за </w:t>
      </w:r>
      <w:r w:rsidR="00906614">
        <w:rPr>
          <w:szCs w:val="28"/>
        </w:rPr>
        <w:t>П</w:t>
      </w:r>
      <w:r>
        <w:rPr>
          <w:szCs w:val="28"/>
        </w:rPr>
        <w:t>ідприємством, внаслідок недбалості, невиконання або виконання неналежним чином своїх обов</w:t>
      </w:r>
      <w:r w:rsidRPr="00026CE3">
        <w:rPr>
          <w:szCs w:val="28"/>
          <w:lang w:val="ru-RU"/>
        </w:rPr>
        <w:t>’</w:t>
      </w:r>
      <w:r>
        <w:rPr>
          <w:szCs w:val="28"/>
        </w:rPr>
        <w:t>язків.</w:t>
      </w:r>
    </w:p>
    <w:p w:rsidR="00303CA6" w:rsidRDefault="00A57D22" w:rsidP="00DE5027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9</w:t>
      </w:r>
      <w:r w:rsidR="00DE5027">
        <w:rPr>
          <w:szCs w:val="28"/>
        </w:rPr>
        <w:t xml:space="preserve">. </w:t>
      </w:r>
      <w:r w:rsidR="00303CA6">
        <w:rPr>
          <w:szCs w:val="28"/>
        </w:rPr>
        <w:t xml:space="preserve">Орган управління майном: 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1) надає інформацію на запит Керівника;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2) звільняє Керівника у разі закінчення строку дії Контракту, достроково за вимогою Керівника та за поданням структурного підрозділу облдержадміністрації, що здійснює функції з галузевого управління </w:t>
      </w:r>
      <w:r w:rsidR="00FA7ECF">
        <w:rPr>
          <w:szCs w:val="28"/>
        </w:rPr>
        <w:t>Підприємством</w:t>
      </w:r>
      <w:r w:rsidR="00906614">
        <w:rPr>
          <w:szCs w:val="28"/>
        </w:rPr>
        <w:t>,</w:t>
      </w:r>
      <w:r w:rsidR="00FA7ECF">
        <w:rPr>
          <w:szCs w:val="28"/>
        </w:rPr>
        <w:t xml:space="preserve"> </w:t>
      </w:r>
      <w:r>
        <w:rPr>
          <w:szCs w:val="28"/>
        </w:rPr>
        <w:t>чи управління майном виконавчого апарату обласної ради</w:t>
      </w:r>
      <w:r w:rsidR="00FA7ECF">
        <w:rPr>
          <w:szCs w:val="28"/>
        </w:rPr>
        <w:t xml:space="preserve">, </w:t>
      </w:r>
      <w:r>
        <w:rPr>
          <w:szCs w:val="28"/>
        </w:rPr>
        <w:t>у випадках порушення умов Контракту та чинного законодавства України;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3) здійснює контроль за складанням у встановлені </w:t>
      </w:r>
      <w:r w:rsidR="00FA7ECF">
        <w:rPr>
          <w:szCs w:val="28"/>
        </w:rPr>
        <w:t>Органом управління майном</w:t>
      </w:r>
      <w:r>
        <w:rPr>
          <w:szCs w:val="28"/>
        </w:rPr>
        <w:t xml:space="preserve"> строки фінансового плану Підприємства, виконанням показників затвердженого фінансового плану Підприємства та показників, передбачених цим Контрактом, а також за здійсненням Підприємством витрат у разі не затвердження річного фінансового плану в установленому порядку;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4) організовує фінансовий контроль за діяльністю Підприємства та затверджує в установленому порядку його річний з поквартальною розбивкою фінансовий план на наступний рік;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5) здійснює контроль за ефективністю використання і збереження закріпленого за Підприємством майна спільної власності територіальних громад сіл, селищ, міст області; </w:t>
      </w:r>
    </w:p>
    <w:p w:rsidR="00303CA6" w:rsidRPr="006C03E6" w:rsidRDefault="00303CA6" w:rsidP="00DE5027">
      <w:pPr>
        <w:tabs>
          <w:tab w:val="left" w:pos="0"/>
        </w:tabs>
        <w:spacing w:after="0" w:line="240" w:lineRule="auto"/>
        <w:ind w:firstLine="567"/>
        <w:jc w:val="both"/>
      </w:pPr>
      <w:r>
        <w:rPr>
          <w:szCs w:val="28"/>
        </w:rPr>
        <w:t xml:space="preserve">6) своєчасно вживає заходів </w:t>
      </w:r>
      <w:r w:rsidRPr="006C03E6">
        <w:rPr>
          <w:szCs w:val="28"/>
        </w:rPr>
        <w:t>до запобігання банкрутс</w:t>
      </w:r>
      <w:r w:rsidR="006C03E6" w:rsidRPr="006C03E6">
        <w:rPr>
          <w:szCs w:val="28"/>
        </w:rPr>
        <w:t>т</w:t>
      </w:r>
      <w:r w:rsidRPr="006C03E6">
        <w:rPr>
          <w:szCs w:val="28"/>
        </w:rPr>
        <w:t>ву Підприємства у разі його неплатоспроможності</w:t>
      </w:r>
      <w:r w:rsidRPr="006C03E6">
        <w:t>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 xml:space="preserve">7) </w:t>
      </w:r>
      <w:r w:rsidR="006B6B88">
        <w:t xml:space="preserve">здійснює </w:t>
      </w:r>
      <w:r>
        <w:t>інші повноваження згідно з чинним законодавством України.</w:t>
      </w:r>
    </w:p>
    <w:p w:rsidR="00303CA6" w:rsidRDefault="00DE5027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>1</w:t>
      </w:r>
      <w:r w:rsidR="00A57D22">
        <w:t>0</w:t>
      </w:r>
      <w:r>
        <w:t xml:space="preserve">. </w:t>
      </w:r>
      <w:r w:rsidR="00303CA6">
        <w:t>Керівнику належать закріплені за ним повноваження і права, які поширюються на Підприємство законодавчими та іншими нормативними актами, а також передбачені Статутом (Положенням) та цим Контрактом.</w:t>
      </w:r>
    </w:p>
    <w:p w:rsidR="00303CA6" w:rsidRDefault="00DE5027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>1</w:t>
      </w:r>
      <w:r w:rsidR="00A57D22">
        <w:t>1</w:t>
      </w:r>
      <w:r>
        <w:t xml:space="preserve">. </w:t>
      </w:r>
      <w:r w:rsidR="00303CA6">
        <w:t>Керівник має право:</w:t>
      </w:r>
    </w:p>
    <w:p w:rsidR="00303CA6" w:rsidRDefault="00DE5027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 xml:space="preserve">1) </w:t>
      </w:r>
      <w:r w:rsidR="00303CA6">
        <w:t>діяти від імені Підприємства, пред</w:t>
      </w:r>
      <w:r w:rsidR="00906614">
        <w:t>ставляти його інтереси на інших п</w:t>
      </w:r>
      <w:r w:rsidR="00303CA6">
        <w:t xml:space="preserve">ідприємствах, </w:t>
      </w:r>
      <w:r w:rsidR="00906614">
        <w:t xml:space="preserve">установа, закладах, організаціях, </w:t>
      </w:r>
      <w:r w:rsidR="00303CA6">
        <w:t>укладати договори, господарські та інші угоди;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>2)</w:t>
      </w:r>
      <w:r w:rsidR="00DE5027">
        <w:t xml:space="preserve"> </w:t>
      </w:r>
      <w:r>
        <w:t>видавати доручення, відкривати рахунки в банківських установах, розпоряджатися коштами відповідно до своїх повноважень і прав;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</w:pPr>
      <w:r>
        <w:lastRenderedPageBreak/>
        <w:t>3)</w:t>
      </w:r>
      <w:r w:rsidR="00DE5027">
        <w:t xml:space="preserve"> </w:t>
      </w:r>
      <w:r>
        <w:t>у межах своєї компетенції видавати нормативні документи, накази, розпорядження, давати вказівки обов</w:t>
      </w:r>
      <w:r w:rsidRPr="00AC0FB8">
        <w:rPr>
          <w:lang w:val="ru-RU"/>
        </w:rPr>
        <w:t>’</w:t>
      </w:r>
      <w:r>
        <w:t xml:space="preserve">язкові до виконання для всіх працівників та підрозділів Підприємства; 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>4)</w:t>
      </w:r>
      <w:r w:rsidR="00DE5027">
        <w:t xml:space="preserve"> </w:t>
      </w:r>
      <w:r>
        <w:t>укладати трудові договори з працівниками Підприємства відповідно до норм чинного законодавства України;</w:t>
      </w:r>
    </w:p>
    <w:p w:rsidR="00303CA6" w:rsidRDefault="00303CA6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>5)</w:t>
      </w:r>
      <w:r w:rsidR="00DE5027">
        <w:t xml:space="preserve"> </w:t>
      </w:r>
      <w:r>
        <w:t xml:space="preserve">вирішувати інші питання, віднесені законодавством, Органом управління майном, Статутом </w:t>
      </w:r>
      <w:r w:rsidR="00906614">
        <w:t xml:space="preserve">(Положенням) </w:t>
      </w:r>
      <w:r w:rsidR="006B6B88">
        <w:t>П</w:t>
      </w:r>
      <w:r>
        <w:t>ідприємства і цим Контрактом до компетенції Керівника.</w:t>
      </w:r>
    </w:p>
    <w:p w:rsidR="00303CA6" w:rsidRDefault="00DE5027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>1</w:t>
      </w:r>
      <w:r w:rsidR="00A57D22">
        <w:t>2</w:t>
      </w:r>
      <w:r>
        <w:t xml:space="preserve">. </w:t>
      </w:r>
      <w:r w:rsidR="00303CA6">
        <w:t>При укладенні трудових договорів з працівниками Підприємства,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Статутом (Положенням) Підприємства, генеральною та галузевими угодами, колективним договором і фінансовими можливостями Підприємства.</w:t>
      </w:r>
    </w:p>
    <w:p w:rsidR="00303CA6" w:rsidRDefault="00DE5027" w:rsidP="00DE5027">
      <w:pPr>
        <w:tabs>
          <w:tab w:val="left" w:pos="0"/>
        </w:tabs>
        <w:spacing w:after="0" w:line="240" w:lineRule="auto"/>
        <w:ind w:firstLine="567"/>
        <w:jc w:val="both"/>
      </w:pPr>
      <w:r>
        <w:t>1</w:t>
      </w:r>
      <w:r w:rsidR="00A57D22">
        <w:t>3</w:t>
      </w:r>
      <w:r>
        <w:t xml:space="preserve">. </w:t>
      </w:r>
      <w:r w:rsidR="00303CA6">
        <w:t>Керівник несе відповідальність за шкоду, заподіяну Підприємству господарським зобов</w:t>
      </w:r>
      <w:r w:rsidR="00303CA6" w:rsidRPr="00A962E0">
        <w:t>’</w:t>
      </w:r>
      <w:r w:rsidR="00303CA6">
        <w:t>язанням, щодо вчинення якого є його заінтересованість.</w:t>
      </w:r>
    </w:p>
    <w:p w:rsidR="00303CA6" w:rsidRPr="00C93361" w:rsidRDefault="00303CA6" w:rsidP="00303CA6">
      <w:pPr>
        <w:tabs>
          <w:tab w:val="left" w:pos="0"/>
        </w:tabs>
        <w:spacing w:after="0" w:line="240" w:lineRule="auto"/>
        <w:jc w:val="both"/>
        <w:rPr>
          <w:sz w:val="16"/>
          <w:szCs w:val="16"/>
        </w:rPr>
      </w:pPr>
    </w:p>
    <w:p w:rsidR="00303CA6" w:rsidRPr="009622F4" w:rsidRDefault="00303CA6" w:rsidP="00303CA6">
      <w:pPr>
        <w:pStyle w:val="1"/>
        <w:tabs>
          <w:tab w:val="left" w:pos="0"/>
        </w:tabs>
        <w:spacing w:after="0" w:line="240" w:lineRule="auto"/>
        <w:ind w:left="1080"/>
        <w:jc w:val="center"/>
        <w:rPr>
          <w:b/>
        </w:rPr>
      </w:pPr>
      <w:r w:rsidRPr="009622F4">
        <w:rPr>
          <w:b/>
        </w:rPr>
        <w:t>ОПЛАТА ПРАЦІ,УМОВИ МАТЕРІАЛЬНОГО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center"/>
        <w:rPr>
          <w:b/>
        </w:rPr>
      </w:pPr>
      <w:r w:rsidRPr="00D232CE">
        <w:rPr>
          <w:b/>
        </w:rPr>
        <w:t>ЗАБЕЗПЕЧЕННЯ КЕРІВНИКА</w:t>
      </w:r>
    </w:p>
    <w:p w:rsidR="00303CA6" w:rsidRPr="00C93361" w:rsidRDefault="00303CA6" w:rsidP="00303CA6">
      <w:pPr>
        <w:tabs>
          <w:tab w:val="left" w:pos="0"/>
        </w:tabs>
        <w:spacing w:after="0" w:line="240" w:lineRule="auto"/>
        <w:rPr>
          <w:b/>
          <w:sz w:val="16"/>
          <w:szCs w:val="16"/>
        </w:rPr>
      </w:pPr>
    </w:p>
    <w:p w:rsidR="00303CA6" w:rsidRPr="0049317C" w:rsidRDefault="007F6BB5" w:rsidP="00DE5027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szCs w:val="28"/>
        </w:rPr>
      </w:pPr>
      <w:r>
        <w:t>14</w:t>
      </w:r>
      <w:r w:rsidR="00DE5027">
        <w:t xml:space="preserve">. </w:t>
      </w:r>
      <w:r w:rsidR="00303CA6">
        <w:t>За виконання обов</w:t>
      </w:r>
      <w:r w:rsidR="00303CA6" w:rsidRPr="0049317C">
        <w:rPr>
          <w:lang w:val="ru-RU"/>
        </w:rPr>
        <w:t>’</w:t>
      </w:r>
      <w:r w:rsidR="00303CA6">
        <w:t>язків, передбачених цих Контрактом, Керівнику нараховується заробітна плата за рахунок частини доходу, одержаного Підприємством в результаті його господарської діяльності, виходячи з установлених Керівнику:</w:t>
      </w:r>
    </w:p>
    <w:p w:rsidR="00303CA6" w:rsidRDefault="00303CA6" w:rsidP="007F6BB5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1) </w:t>
      </w:r>
      <w:r w:rsidRPr="0049317C">
        <w:rPr>
          <w:szCs w:val="28"/>
        </w:rPr>
        <w:t xml:space="preserve">посадового окладу в розмірі </w:t>
      </w:r>
      <w:r w:rsidR="008252B6">
        <w:rPr>
          <w:b/>
          <w:szCs w:val="28"/>
        </w:rPr>
        <w:t>______</w:t>
      </w:r>
      <w:r w:rsidRPr="0049317C">
        <w:rPr>
          <w:b/>
          <w:szCs w:val="28"/>
        </w:rPr>
        <w:t xml:space="preserve"> </w:t>
      </w:r>
      <w:r w:rsidRPr="008252B6">
        <w:rPr>
          <w:szCs w:val="28"/>
        </w:rPr>
        <w:t>гривень</w:t>
      </w:r>
      <w:r w:rsidR="00DE5027" w:rsidRPr="008252B6">
        <w:rPr>
          <w:szCs w:val="28"/>
        </w:rPr>
        <w:t xml:space="preserve"> </w:t>
      </w:r>
      <w:r w:rsidRPr="0049317C">
        <w:rPr>
          <w:szCs w:val="28"/>
        </w:rPr>
        <w:t>і фактично відпрацьованого час</w:t>
      </w:r>
      <w:r>
        <w:rPr>
          <w:szCs w:val="28"/>
        </w:rPr>
        <w:t>у.</w:t>
      </w:r>
      <w:r w:rsidRPr="0049317C">
        <w:rPr>
          <w:szCs w:val="28"/>
        </w:rPr>
        <w:t xml:space="preserve"> Розмір посадового окладу протягом дії Контракту може бути переглянутий у випадках введення в дію інших законодавчих актів про оплату праці</w:t>
      </w:r>
      <w:r>
        <w:rPr>
          <w:szCs w:val="28"/>
        </w:rPr>
        <w:t>;</w:t>
      </w:r>
    </w:p>
    <w:p w:rsidR="00303CA6" w:rsidRPr="006C03E6" w:rsidRDefault="00303CA6" w:rsidP="006C03E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szCs w:val="28"/>
        </w:rPr>
      </w:pPr>
      <w:r w:rsidRPr="006C03E6">
        <w:rPr>
          <w:szCs w:val="28"/>
        </w:rPr>
        <w:t>2) інших виплат, передб</w:t>
      </w:r>
      <w:r w:rsidR="006B7444">
        <w:rPr>
          <w:szCs w:val="28"/>
        </w:rPr>
        <w:t>а</w:t>
      </w:r>
      <w:r w:rsidRPr="006C03E6">
        <w:rPr>
          <w:szCs w:val="28"/>
        </w:rPr>
        <w:t xml:space="preserve">чених чинним законодавством України, розмір яких зазначається у </w:t>
      </w:r>
      <w:r w:rsidR="002119DA">
        <w:rPr>
          <w:szCs w:val="28"/>
        </w:rPr>
        <w:t>К</w:t>
      </w:r>
      <w:r w:rsidRPr="006C03E6">
        <w:rPr>
          <w:szCs w:val="28"/>
        </w:rPr>
        <w:t>онтракті з посиланням на норми законодавства.</w:t>
      </w:r>
    </w:p>
    <w:p w:rsidR="00303CA6" w:rsidRPr="0049317C" w:rsidRDefault="00303CA6" w:rsidP="007F6BB5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szCs w:val="28"/>
        </w:rPr>
      </w:pPr>
      <w:r w:rsidRPr="0049317C">
        <w:rPr>
          <w:szCs w:val="28"/>
        </w:rPr>
        <w:t xml:space="preserve">Крім того, Керівникові можуть виплачуватися: </w:t>
      </w:r>
    </w:p>
    <w:p w:rsidR="00303CA6" w:rsidRPr="00BB109F" w:rsidRDefault="00303CA6" w:rsidP="00DE5027">
      <w:pPr>
        <w:spacing w:after="0" w:line="240" w:lineRule="auto"/>
        <w:ind w:firstLine="567"/>
        <w:jc w:val="both"/>
        <w:rPr>
          <w:szCs w:val="28"/>
        </w:rPr>
      </w:pPr>
      <w:r w:rsidRPr="00BB109F">
        <w:rPr>
          <w:szCs w:val="28"/>
        </w:rPr>
        <w:t>1) премія за підсумками роботи за квартал відповідно до</w:t>
      </w:r>
      <w:r w:rsidR="00DE5027" w:rsidRPr="00BB109F">
        <w:rPr>
          <w:szCs w:val="28"/>
        </w:rPr>
        <w:t xml:space="preserve"> Положення про умови і розміри оплати праці керівників підприємств спільної власності територіальних громад сіл, селищ, міст Черкаської області, затвердженого розпорядженням голови обласної ради від 30.12.2016 №380-р;</w:t>
      </w:r>
    </w:p>
    <w:p w:rsidR="00303CA6" w:rsidRPr="00BB109F" w:rsidRDefault="00303CA6" w:rsidP="007F6BB5">
      <w:pPr>
        <w:spacing w:after="0" w:line="240" w:lineRule="auto"/>
        <w:ind w:firstLine="567"/>
        <w:jc w:val="both"/>
        <w:rPr>
          <w:szCs w:val="28"/>
        </w:rPr>
      </w:pPr>
      <w:r w:rsidRPr="00BB109F">
        <w:rPr>
          <w:szCs w:val="28"/>
        </w:rPr>
        <w:t>2) матеріальна винагорода за ефективне управління майном Підприємства відповідно до</w:t>
      </w:r>
      <w:r w:rsidR="00BA0445" w:rsidRPr="00BB109F">
        <w:rPr>
          <w:szCs w:val="28"/>
        </w:rPr>
        <w:t xml:space="preserve"> Положення про умови і розміри оплати праці керівників підприємств спільної власності територіальних громад сіл, селищ, міст Черкаської області, затвердженого розпорядженням голови обласної ради від 30.12.2016 №380-р;</w:t>
      </w:r>
    </w:p>
    <w:p w:rsidR="00303CA6" w:rsidRPr="00097E92" w:rsidRDefault="00303CA6" w:rsidP="007F6BB5">
      <w:pPr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3) </w:t>
      </w:r>
      <w:r w:rsidRPr="00097E92">
        <w:rPr>
          <w:szCs w:val="28"/>
        </w:rPr>
        <w:t xml:space="preserve">допомога </w:t>
      </w:r>
      <w:r>
        <w:rPr>
          <w:szCs w:val="28"/>
        </w:rPr>
        <w:t xml:space="preserve">на оздоровлення у розмірі посадового окладу під час </w:t>
      </w:r>
      <w:r w:rsidRPr="00097E92">
        <w:rPr>
          <w:szCs w:val="28"/>
        </w:rPr>
        <w:t>надання основної щорічної відпустки</w:t>
      </w:r>
      <w:r>
        <w:rPr>
          <w:szCs w:val="28"/>
        </w:rPr>
        <w:t xml:space="preserve"> для керівників тих галузей, яким зазначена виплата передбачена нормами чинного законодавства України.</w:t>
      </w:r>
    </w:p>
    <w:p w:rsidR="00303CA6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1</w:t>
      </w:r>
      <w:r w:rsidR="007F6BB5">
        <w:rPr>
          <w:szCs w:val="28"/>
        </w:rPr>
        <w:t>5</w:t>
      </w:r>
      <w:r>
        <w:rPr>
          <w:szCs w:val="28"/>
        </w:rPr>
        <w:t>. Премія не нараховується у разі:</w:t>
      </w:r>
    </w:p>
    <w:p w:rsidR="00303CA6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1) відсутності прибутку;</w:t>
      </w:r>
    </w:p>
    <w:p w:rsidR="00303CA6" w:rsidRDefault="002119DA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2) допущення на П</w:t>
      </w:r>
      <w:r w:rsidR="00303CA6">
        <w:rPr>
          <w:szCs w:val="28"/>
        </w:rPr>
        <w:t xml:space="preserve">ідприємстві </w:t>
      </w:r>
      <w:r w:rsidR="00303CA6" w:rsidRPr="00DA680F">
        <w:rPr>
          <w:szCs w:val="28"/>
        </w:rPr>
        <w:t xml:space="preserve">травм, каліцтва, або смертельних нещасних випадків працівників </w:t>
      </w:r>
      <w:r>
        <w:rPr>
          <w:szCs w:val="28"/>
        </w:rPr>
        <w:t>П</w:t>
      </w:r>
      <w:r w:rsidR="00303CA6" w:rsidRPr="00DA680F">
        <w:rPr>
          <w:szCs w:val="28"/>
        </w:rPr>
        <w:t>ідприємства,</w:t>
      </w:r>
      <w:r w:rsidR="00303CA6">
        <w:rPr>
          <w:szCs w:val="28"/>
        </w:rPr>
        <w:t xml:space="preserve"> </w:t>
      </w:r>
      <w:r w:rsidR="00303CA6" w:rsidRPr="00DA680F">
        <w:rPr>
          <w:szCs w:val="28"/>
        </w:rPr>
        <w:t>пов’язаних з виконанням ними службових обов’язків;</w:t>
      </w:r>
    </w:p>
    <w:p w:rsidR="00303CA6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3) несплати реструктуризованої </w:t>
      </w:r>
      <w:r w:rsidRPr="00DA680F">
        <w:rPr>
          <w:szCs w:val="28"/>
        </w:rPr>
        <w:t>податкової заборгованості пр</w:t>
      </w:r>
      <w:r>
        <w:rPr>
          <w:szCs w:val="28"/>
        </w:rPr>
        <w:t>отягом трьох місяців;</w:t>
      </w:r>
    </w:p>
    <w:p w:rsidR="00303CA6" w:rsidRPr="00E84EBC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4) </w:t>
      </w:r>
      <w:r w:rsidRPr="00DA680F">
        <w:rPr>
          <w:szCs w:val="28"/>
        </w:rPr>
        <w:t xml:space="preserve">за допущені </w:t>
      </w:r>
      <w:r>
        <w:rPr>
          <w:szCs w:val="28"/>
        </w:rPr>
        <w:t xml:space="preserve">з вини Керівника </w:t>
      </w:r>
      <w:r w:rsidRPr="00DA680F">
        <w:rPr>
          <w:szCs w:val="28"/>
        </w:rPr>
        <w:t>порушення</w:t>
      </w:r>
      <w:r>
        <w:rPr>
          <w:szCs w:val="28"/>
        </w:rPr>
        <w:t>:</w:t>
      </w:r>
    </w:p>
    <w:p w:rsidR="00303CA6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 w:rsidRPr="00DB2AA5">
        <w:rPr>
          <w:szCs w:val="28"/>
        </w:rPr>
        <w:t>виявлені контролюючими органами;</w:t>
      </w:r>
    </w:p>
    <w:p w:rsidR="00303CA6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строків виплати заробітної плати працівникам Підприємства, передбачених колективним договором та Положенням про оплату праці;</w:t>
      </w:r>
    </w:p>
    <w:p w:rsidR="00303CA6" w:rsidRPr="0034710F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трудової дисципліни;</w:t>
      </w:r>
    </w:p>
    <w:p w:rsidR="00303CA6" w:rsidRPr="0058765C" w:rsidRDefault="00303CA6" w:rsidP="007F6BB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умов Контракту.</w:t>
      </w:r>
    </w:p>
    <w:p w:rsidR="00303CA6" w:rsidRDefault="00BA0445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1</w:t>
      </w:r>
      <w:r w:rsidR="006B7444">
        <w:rPr>
          <w:szCs w:val="28"/>
        </w:rPr>
        <w:t>6</w:t>
      </w:r>
      <w:r>
        <w:rPr>
          <w:szCs w:val="28"/>
        </w:rPr>
        <w:t xml:space="preserve">. </w:t>
      </w:r>
      <w:r w:rsidR="00303CA6">
        <w:rPr>
          <w:szCs w:val="28"/>
        </w:rPr>
        <w:t>При порушенні умов Контракту, виявлених перевірками контролюючих органів, Керівник позбавляється премії у розмірі від 30 до 100 відсотків.</w:t>
      </w:r>
    </w:p>
    <w:p w:rsidR="00BA0445" w:rsidRDefault="007F6BB5" w:rsidP="00BA0445">
      <w:pPr>
        <w:spacing w:after="0" w:line="240" w:lineRule="auto"/>
        <w:ind w:right="-180" w:firstLine="567"/>
        <w:jc w:val="both"/>
        <w:rPr>
          <w:szCs w:val="28"/>
        </w:rPr>
      </w:pPr>
      <w:r>
        <w:rPr>
          <w:szCs w:val="28"/>
        </w:rPr>
        <w:t>1</w:t>
      </w:r>
      <w:r w:rsidR="006B7444">
        <w:rPr>
          <w:szCs w:val="28"/>
        </w:rPr>
        <w:t>7</w:t>
      </w:r>
      <w:r w:rsidR="00303CA6" w:rsidRPr="003844C2">
        <w:rPr>
          <w:szCs w:val="28"/>
        </w:rPr>
        <w:t>. Керівникові надається</w:t>
      </w:r>
      <w:r w:rsidR="00BA0445">
        <w:rPr>
          <w:szCs w:val="28"/>
        </w:rPr>
        <w:t>:</w:t>
      </w:r>
    </w:p>
    <w:p w:rsidR="00BA0445" w:rsidRDefault="00303CA6" w:rsidP="00BA0445">
      <w:pPr>
        <w:spacing w:after="0" w:line="240" w:lineRule="auto"/>
        <w:ind w:right="-180" w:firstLine="567"/>
        <w:jc w:val="both"/>
        <w:rPr>
          <w:szCs w:val="28"/>
        </w:rPr>
      </w:pPr>
      <w:r w:rsidRPr="003844C2">
        <w:rPr>
          <w:szCs w:val="28"/>
        </w:rPr>
        <w:t xml:space="preserve">щорічна </w:t>
      </w:r>
      <w:r w:rsidR="00BA0445">
        <w:rPr>
          <w:szCs w:val="28"/>
        </w:rPr>
        <w:t xml:space="preserve">основна </w:t>
      </w:r>
      <w:r w:rsidRPr="003844C2">
        <w:rPr>
          <w:szCs w:val="28"/>
        </w:rPr>
        <w:t xml:space="preserve">оплачувана відпустка </w:t>
      </w:r>
      <w:r w:rsidR="00BA0445">
        <w:rPr>
          <w:szCs w:val="28"/>
        </w:rPr>
        <w:t xml:space="preserve">за відпрацьований робочий рік </w:t>
      </w:r>
      <w:r w:rsidRPr="003844C2">
        <w:rPr>
          <w:szCs w:val="28"/>
        </w:rPr>
        <w:t>24 календарні дні</w:t>
      </w:r>
      <w:r w:rsidR="002119DA">
        <w:rPr>
          <w:szCs w:val="28"/>
        </w:rPr>
        <w:t>;</w:t>
      </w:r>
    </w:p>
    <w:p w:rsidR="00303CA6" w:rsidRPr="003844C2" w:rsidRDefault="00303CA6" w:rsidP="00BA0445">
      <w:pPr>
        <w:spacing w:after="0" w:line="240" w:lineRule="auto"/>
        <w:ind w:right="-180" w:firstLine="567"/>
        <w:jc w:val="both"/>
        <w:rPr>
          <w:szCs w:val="28"/>
        </w:rPr>
      </w:pPr>
      <w:r w:rsidRPr="003844C2">
        <w:rPr>
          <w:szCs w:val="28"/>
        </w:rPr>
        <w:t>додаткова відпустка за ненормований робочий день (ступінь напруженості, складність і самостійність у роботі) - 7 календарних днів.</w:t>
      </w:r>
    </w:p>
    <w:p w:rsidR="00303CA6" w:rsidRPr="003844C2" w:rsidRDefault="00303CA6" w:rsidP="00303CA6">
      <w:pPr>
        <w:spacing w:after="0" w:line="240" w:lineRule="auto"/>
        <w:ind w:right="-180" w:firstLine="709"/>
        <w:jc w:val="both"/>
        <w:rPr>
          <w:szCs w:val="28"/>
        </w:rPr>
      </w:pPr>
      <w:r w:rsidRPr="003844C2">
        <w:rPr>
          <w:szCs w:val="28"/>
        </w:rPr>
        <w:t xml:space="preserve">У разі наявності у Керівника підстав для надання йому інших видів відпусток, вони зазначаються у </w:t>
      </w:r>
      <w:r w:rsidR="009277DD">
        <w:rPr>
          <w:szCs w:val="28"/>
        </w:rPr>
        <w:t>К</w:t>
      </w:r>
      <w:r w:rsidRPr="003844C2">
        <w:rPr>
          <w:szCs w:val="28"/>
        </w:rPr>
        <w:t>онтракті на підставі наданих Керівником документів.</w:t>
      </w:r>
    </w:p>
    <w:p w:rsidR="00303CA6" w:rsidRPr="00F97782" w:rsidRDefault="006B7444" w:rsidP="00BA0445">
      <w:pPr>
        <w:pStyle w:val="2"/>
        <w:spacing w:after="0" w:line="240" w:lineRule="auto"/>
        <w:ind w:left="0" w:firstLine="567"/>
        <w:jc w:val="both"/>
      </w:pPr>
      <w:r>
        <w:rPr>
          <w:szCs w:val="28"/>
        </w:rPr>
        <w:t>18</w:t>
      </w:r>
      <w:r w:rsidR="00303CA6">
        <w:rPr>
          <w:szCs w:val="28"/>
        </w:rPr>
        <w:t xml:space="preserve">. Керівник визначає час і порядок використання своєї щорічної відпустки (час початку та закінчення, поділу її на частки тощо) відповідно до розпорядження голови Черкаської обласної ради або </w:t>
      </w:r>
      <w:r w:rsidR="00303CA6">
        <w:t>наказу структурн</w:t>
      </w:r>
      <w:r w:rsidR="009277DD">
        <w:t>о</w:t>
      </w:r>
      <w:r w:rsidR="00303CA6">
        <w:t>го підрозділу облдержадміністрації</w:t>
      </w:r>
      <w:r>
        <w:t>, що здійснює галузеве управління Підприємством</w:t>
      </w:r>
      <w:r w:rsidR="00303CA6">
        <w:t>.</w:t>
      </w:r>
    </w:p>
    <w:p w:rsidR="00303CA6" w:rsidRPr="00C93361" w:rsidRDefault="00303CA6" w:rsidP="00303CA6">
      <w:pPr>
        <w:pStyle w:val="1"/>
        <w:spacing w:after="0" w:line="240" w:lineRule="auto"/>
        <w:ind w:left="0"/>
        <w:jc w:val="both"/>
        <w:rPr>
          <w:sz w:val="16"/>
          <w:szCs w:val="16"/>
        </w:rPr>
      </w:pPr>
    </w:p>
    <w:p w:rsidR="00303CA6" w:rsidRDefault="00303CA6" w:rsidP="00303CA6">
      <w:pPr>
        <w:pStyle w:val="1"/>
        <w:spacing w:after="0" w:line="240" w:lineRule="auto"/>
        <w:ind w:left="1080"/>
        <w:rPr>
          <w:b/>
          <w:szCs w:val="28"/>
        </w:rPr>
      </w:pPr>
      <w:r w:rsidRPr="00D25A8B">
        <w:rPr>
          <w:b/>
          <w:szCs w:val="28"/>
        </w:rPr>
        <w:t>ВІДПОВІДАЛЬНІСТЬ СТОРІН ТА ВИРІШЕННЯ СПОРІВ</w:t>
      </w:r>
    </w:p>
    <w:p w:rsidR="00303CA6" w:rsidRPr="00C93361" w:rsidRDefault="00303CA6" w:rsidP="00303CA6">
      <w:pPr>
        <w:pStyle w:val="1"/>
        <w:spacing w:after="0" w:line="240" w:lineRule="auto"/>
        <w:ind w:left="0"/>
        <w:jc w:val="center"/>
        <w:rPr>
          <w:b/>
          <w:sz w:val="16"/>
          <w:szCs w:val="16"/>
        </w:rPr>
      </w:pPr>
    </w:p>
    <w:p w:rsidR="00303CA6" w:rsidRDefault="006B7444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19</w:t>
      </w:r>
      <w:r w:rsidR="00303CA6">
        <w:rPr>
          <w:szCs w:val="28"/>
        </w:rPr>
        <w:t>. У випадку невиконання чи неналежного виконання обов</w:t>
      </w:r>
      <w:r w:rsidR="00303CA6" w:rsidRPr="00E93748">
        <w:rPr>
          <w:szCs w:val="28"/>
          <w:lang w:val="ru-RU"/>
        </w:rPr>
        <w:t>’</w:t>
      </w:r>
      <w:r w:rsidR="00303CA6">
        <w:rPr>
          <w:szCs w:val="28"/>
        </w:rPr>
        <w:t>язків, передбачених цим Контрактом, Сторони несуть відповідальність згідно з чинним законодавством України та цим Контрактом.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</w:t>
      </w:r>
      <w:r w:rsidR="006B7444">
        <w:rPr>
          <w:szCs w:val="28"/>
        </w:rPr>
        <w:t>0</w:t>
      </w:r>
      <w:r w:rsidR="009277DD">
        <w:rPr>
          <w:szCs w:val="28"/>
        </w:rPr>
        <w:t>. Спори між С</w:t>
      </w:r>
      <w:r>
        <w:rPr>
          <w:szCs w:val="28"/>
        </w:rPr>
        <w:t>торонами вирішуються у порядку, встановленому чинним законодавством України.</w:t>
      </w:r>
    </w:p>
    <w:p w:rsidR="00303CA6" w:rsidRPr="003D253B" w:rsidRDefault="00303CA6" w:rsidP="00303CA6">
      <w:pPr>
        <w:pStyle w:val="1"/>
        <w:spacing w:after="0" w:line="240" w:lineRule="auto"/>
        <w:ind w:left="0"/>
        <w:jc w:val="both"/>
        <w:rPr>
          <w:szCs w:val="28"/>
        </w:rPr>
      </w:pPr>
    </w:p>
    <w:p w:rsidR="00303CA6" w:rsidRPr="00E93748" w:rsidRDefault="00303CA6" w:rsidP="00303CA6">
      <w:pPr>
        <w:pStyle w:val="1"/>
        <w:spacing w:after="0" w:line="240" w:lineRule="auto"/>
        <w:ind w:left="0"/>
        <w:jc w:val="center"/>
        <w:rPr>
          <w:b/>
          <w:szCs w:val="28"/>
        </w:rPr>
      </w:pPr>
      <w:r w:rsidRPr="00E93748">
        <w:rPr>
          <w:b/>
          <w:szCs w:val="28"/>
        </w:rPr>
        <w:t>ВНЕСЕННЯ ЗМІН І ДОПОВНЕНЬ ДО КОНТРАКТУ</w:t>
      </w:r>
    </w:p>
    <w:p w:rsidR="00303CA6" w:rsidRDefault="00303CA6" w:rsidP="00303CA6">
      <w:pPr>
        <w:pStyle w:val="1"/>
        <w:spacing w:after="0" w:line="240" w:lineRule="auto"/>
        <w:ind w:left="0"/>
        <w:jc w:val="center"/>
        <w:rPr>
          <w:b/>
          <w:szCs w:val="28"/>
        </w:rPr>
      </w:pPr>
      <w:r w:rsidRPr="00E93748">
        <w:rPr>
          <w:b/>
          <w:szCs w:val="28"/>
        </w:rPr>
        <w:t>ТА ЙОГО ПРИПИНЕННЯ</w:t>
      </w:r>
    </w:p>
    <w:p w:rsidR="00303CA6" w:rsidRPr="00C93361" w:rsidRDefault="00303CA6" w:rsidP="00BA0445">
      <w:pPr>
        <w:pStyle w:val="1"/>
        <w:tabs>
          <w:tab w:val="left" w:pos="567"/>
        </w:tabs>
        <w:spacing w:after="0" w:line="240" w:lineRule="auto"/>
        <w:ind w:left="0"/>
        <w:jc w:val="center"/>
        <w:rPr>
          <w:b/>
          <w:sz w:val="16"/>
          <w:szCs w:val="16"/>
        </w:rPr>
      </w:pPr>
    </w:p>
    <w:p w:rsidR="00303CA6" w:rsidRPr="005745A9" w:rsidRDefault="007F6BB5" w:rsidP="00BA0445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</w:t>
      </w:r>
      <w:r w:rsidR="006B7444">
        <w:rPr>
          <w:szCs w:val="28"/>
        </w:rPr>
        <w:t>1</w:t>
      </w:r>
      <w:r w:rsidR="00303CA6">
        <w:rPr>
          <w:szCs w:val="28"/>
        </w:rPr>
        <w:t>. У зв</w:t>
      </w:r>
      <w:r w:rsidR="00303CA6" w:rsidRPr="00E84EBC">
        <w:rPr>
          <w:szCs w:val="28"/>
          <w:lang w:val="ru-RU"/>
        </w:rPr>
        <w:t>’</w:t>
      </w:r>
      <w:r w:rsidR="00303CA6">
        <w:rPr>
          <w:szCs w:val="28"/>
          <w:lang w:val="ru-RU"/>
        </w:rPr>
        <w:t>я</w:t>
      </w:r>
      <w:r w:rsidR="00303CA6">
        <w:rPr>
          <w:szCs w:val="28"/>
        </w:rPr>
        <w:t>зку з прийняттям законодавчих актів, указів, інших нормативних документів кожна Сторона має право ставити перед іншою Стороною питання про внесення змін до цього Контракту.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  <w:lang w:val="ru-RU"/>
        </w:rPr>
        <w:t>2</w:t>
      </w:r>
      <w:r w:rsidR="006B7444">
        <w:rPr>
          <w:szCs w:val="28"/>
          <w:lang w:val="ru-RU"/>
        </w:rPr>
        <w:t>2</w:t>
      </w:r>
      <w:r>
        <w:rPr>
          <w:szCs w:val="28"/>
        </w:rPr>
        <w:t>. Внесення змін та доповнень до цього Контракту здійснюється шляхом підписання додаткових угод.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</w:t>
      </w:r>
      <w:r w:rsidR="006B7444">
        <w:rPr>
          <w:szCs w:val="28"/>
        </w:rPr>
        <w:t>3</w:t>
      </w:r>
      <w:r>
        <w:rPr>
          <w:szCs w:val="28"/>
        </w:rPr>
        <w:t>. Цей Контракт припиняється: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1) після закінчення терміну дії Контракту;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2) за згодою </w:t>
      </w:r>
      <w:r w:rsidR="009277DD">
        <w:rPr>
          <w:szCs w:val="28"/>
        </w:rPr>
        <w:t>С</w:t>
      </w:r>
      <w:r>
        <w:rPr>
          <w:szCs w:val="28"/>
        </w:rPr>
        <w:t>торін;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3) до закінчення терміну дії Контракту у в</w:t>
      </w:r>
      <w:r w:rsidR="000657E8">
        <w:rPr>
          <w:szCs w:val="28"/>
        </w:rPr>
        <w:t xml:space="preserve">ипадках, передбачених </w:t>
      </w:r>
      <w:r w:rsidR="006C4B60">
        <w:rPr>
          <w:szCs w:val="28"/>
        </w:rPr>
        <w:t xml:space="preserve">статтями 40 і 41 Кодексу законів про працю України, </w:t>
      </w:r>
      <w:r w:rsidR="000657E8">
        <w:rPr>
          <w:szCs w:val="28"/>
        </w:rPr>
        <w:t>пунктами 2</w:t>
      </w:r>
      <w:r w:rsidR="006B7444">
        <w:rPr>
          <w:szCs w:val="28"/>
        </w:rPr>
        <w:t>4</w:t>
      </w:r>
      <w:r w:rsidR="000657E8">
        <w:rPr>
          <w:szCs w:val="28"/>
        </w:rPr>
        <w:t xml:space="preserve"> і 2</w:t>
      </w:r>
      <w:r w:rsidR="006B7444">
        <w:rPr>
          <w:szCs w:val="28"/>
        </w:rPr>
        <w:t>5</w:t>
      </w:r>
      <w:r>
        <w:rPr>
          <w:szCs w:val="28"/>
        </w:rPr>
        <w:t xml:space="preserve"> цього Контракту.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4) з інших підстав, передбачених чинним законодавством України та цим Контрактом.</w:t>
      </w:r>
    </w:p>
    <w:p w:rsidR="00303CA6" w:rsidRDefault="007F6BB5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</w:t>
      </w:r>
      <w:r w:rsidR="006B7444">
        <w:rPr>
          <w:szCs w:val="28"/>
        </w:rPr>
        <w:t>4</w:t>
      </w:r>
      <w:r w:rsidR="00303CA6">
        <w:rPr>
          <w:szCs w:val="28"/>
        </w:rPr>
        <w:t>. Керівник може бути звільнений з посади, а цей Контракт розірваний з ініціативи Органу управління майном, до закінчення терміну його дії у разі: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1) несплати реструктуризованої податкової заборгованості протягом трьох місяців з вини Керівника;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2) систематичних порушень вимог чинного законодавства України з питань охорони праці відповідно до подання службових органів державного нагляду за охороною праці;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3) одноразового грубого порушення Керівником чинного законодавства України чи обов</w:t>
      </w:r>
      <w:r w:rsidRPr="00F46E29">
        <w:rPr>
          <w:szCs w:val="28"/>
          <w:lang w:val="ru-RU"/>
        </w:rPr>
        <w:t>’</w:t>
      </w:r>
      <w:r>
        <w:rPr>
          <w:szCs w:val="28"/>
        </w:rPr>
        <w:t>язків, передбачених Контрактом, в результаті чого для Підприємства настали значні негативні наслідки (понесено збитки, виплачено штрафи та інше);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4) невиконання Підприємством зобов</w:t>
      </w:r>
      <w:r w:rsidRPr="00C222D4">
        <w:rPr>
          <w:szCs w:val="28"/>
        </w:rPr>
        <w:t>’</w:t>
      </w:r>
      <w:r>
        <w:rPr>
          <w:szCs w:val="28"/>
        </w:rPr>
        <w:t>язань перед бюджетом та Пенсійним фондом України щодо сплати податків, зборів та обов</w:t>
      </w:r>
      <w:r w:rsidRPr="00C222D4">
        <w:rPr>
          <w:szCs w:val="28"/>
        </w:rPr>
        <w:t>’</w:t>
      </w:r>
      <w:r>
        <w:rPr>
          <w:szCs w:val="28"/>
        </w:rPr>
        <w:t>язкових платежів, страхових внесків, а також невиконання Підприємством зобов</w:t>
      </w:r>
      <w:r w:rsidRPr="00A06D44">
        <w:rPr>
          <w:szCs w:val="28"/>
        </w:rPr>
        <w:t>’</w:t>
      </w:r>
      <w:r>
        <w:rPr>
          <w:szCs w:val="28"/>
        </w:rPr>
        <w:t>язань щодо виплати заробітної плати працівникам;</w:t>
      </w:r>
    </w:p>
    <w:p w:rsidR="00303CA6" w:rsidRPr="006C03E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5) неподання в установленому порядку на затвердження Органу управління майном річного з поквартальною розбивкою фінансового плану Підприємства або незатвердження його у зв</w:t>
      </w:r>
      <w:r w:rsidRPr="00CC0FC4">
        <w:rPr>
          <w:szCs w:val="28"/>
        </w:rPr>
        <w:t>’</w:t>
      </w:r>
      <w:r>
        <w:rPr>
          <w:szCs w:val="28"/>
        </w:rPr>
        <w:t>язку з невідповідністю вимогам</w:t>
      </w:r>
      <w:r w:rsidRPr="000F2414">
        <w:rPr>
          <w:szCs w:val="28"/>
        </w:rPr>
        <w:t xml:space="preserve"> </w:t>
      </w:r>
      <w:hyperlink r:id="rId8" w:history="1">
        <w:r w:rsidRPr="006C03E6">
          <w:rPr>
            <w:rStyle w:val="a6"/>
            <w:color w:val="auto"/>
            <w:u w:val="none"/>
          </w:rPr>
          <w:t>Порядку складання, затвердження та контролю виконання фінансов</w:t>
        </w:r>
        <w:r w:rsidR="006C4B60">
          <w:rPr>
            <w:rStyle w:val="a6"/>
            <w:color w:val="auto"/>
            <w:u w:val="none"/>
          </w:rPr>
          <w:t>ого</w:t>
        </w:r>
        <w:r w:rsidRPr="006C03E6">
          <w:rPr>
            <w:rStyle w:val="a6"/>
            <w:color w:val="auto"/>
            <w:u w:val="none"/>
          </w:rPr>
          <w:t xml:space="preserve"> план</w:t>
        </w:r>
        <w:r w:rsidR="006C4B60">
          <w:rPr>
            <w:rStyle w:val="a6"/>
            <w:color w:val="auto"/>
            <w:u w:val="none"/>
          </w:rPr>
          <w:t>у</w:t>
        </w:r>
        <w:r w:rsidRPr="006C03E6">
          <w:rPr>
            <w:rStyle w:val="a6"/>
            <w:color w:val="auto"/>
            <w:u w:val="none"/>
          </w:rPr>
          <w:t xml:space="preserve"> підприємств</w:t>
        </w:r>
        <w:r w:rsidR="006C4B60">
          <w:rPr>
            <w:rStyle w:val="a6"/>
            <w:color w:val="auto"/>
            <w:u w:val="none"/>
          </w:rPr>
          <w:t>а</w:t>
        </w:r>
        <w:r w:rsidRPr="006C03E6">
          <w:rPr>
            <w:rStyle w:val="a6"/>
            <w:color w:val="auto"/>
            <w:u w:val="none"/>
          </w:rPr>
          <w:t xml:space="preserve"> спільної власності територіальних громад сіл, селищ та міст </w:t>
        </w:r>
        <w:r w:rsidR="006C4B60">
          <w:rPr>
            <w:rStyle w:val="a6"/>
            <w:color w:val="auto"/>
            <w:u w:val="none"/>
          </w:rPr>
          <w:t xml:space="preserve">Черкаської </w:t>
        </w:r>
        <w:r w:rsidRPr="006C03E6">
          <w:rPr>
            <w:rStyle w:val="a6"/>
            <w:color w:val="auto"/>
            <w:u w:val="none"/>
          </w:rPr>
          <w:t>області</w:t>
        </w:r>
      </w:hyperlink>
      <w:r w:rsidRPr="006C03E6">
        <w:rPr>
          <w:szCs w:val="28"/>
        </w:rPr>
        <w:t xml:space="preserve">, затвердженого рішенням обласної ради  </w:t>
      </w:r>
      <w:r w:rsidR="006C03E6" w:rsidRPr="00BB109F">
        <w:rPr>
          <w:szCs w:val="28"/>
        </w:rPr>
        <w:t xml:space="preserve">від 16.12.2016 </w:t>
      </w:r>
      <w:r w:rsidR="006C4B60">
        <w:rPr>
          <w:szCs w:val="28"/>
        </w:rPr>
        <w:t xml:space="preserve">              </w:t>
      </w:r>
      <w:r w:rsidR="006C03E6" w:rsidRPr="00BB109F">
        <w:rPr>
          <w:szCs w:val="28"/>
        </w:rPr>
        <w:t xml:space="preserve"> № 10-20/</w:t>
      </w:r>
      <w:r w:rsidR="006C03E6" w:rsidRPr="00BB109F">
        <w:rPr>
          <w:szCs w:val="28"/>
          <w:lang w:val="en-US"/>
        </w:rPr>
        <w:t>VII</w:t>
      </w:r>
      <w:r w:rsidRPr="006C03E6">
        <w:rPr>
          <w:szCs w:val="28"/>
        </w:rPr>
        <w:t>;</w:t>
      </w:r>
    </w:p>
    <w:p w:rsidR="00303CA6" w:rsidRPr="0046106F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6) порушення порядку здійснення розрахунків в іноземній валюті;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7) допущення зростання обсягів простроченої кредиторської та дебіторської заборгованостей внаслідок чого </w:t>
      </w:r>
      <w:r w:rsidR="006C4B60">
        <w:rPr>
          <w:szCs w:val="28"/>
        </w:rPr>
        <w:t>П</w:t>
      </w:r>
      <w:r>
        <w:rPr>
          <w:szCs w:val="28"/>
        </w:rPr>
        <w:t>ідприємство може бути визнано неплатоспроможним;</w:t>
      </w:r>
    </w:p>
    <w:p w:rsidR="00BE2831" w:rsidRDefault="000C083F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8) допущення </w:t>
      </w:r>
      <w:r w:rsidR="00BE2831">
        <w:rPr>
          <w:szCs w:val="28"/>
        </w:rPr>
        <w:t xml:space="preserve">заборгованості за кредитним </w:t>
      </w:r>
      <w:r>
        <w:rPr>
          <w:szCs w:val="28"/>
        </w:rPr>
        <w:t>ліміт</w:t>
      </w:r>
      <w:r w:rsidR="00BE2831">
        <w:rPr>
          <w:szCs w:val="28"/>
        </w:rPr>
        <w:t>ом</w:t>
      </w:r>
      <w:r w:rsidR="009277DD">
        <w:rPr>
          <w:szCs w:val="28"/>
        </w:rPr>
        <w:t xml:space="preserve"> більше 2 місяців</w:t>
      </w:r>
      <w:r w:rsidR="00BE2831">
        <w:rPr>
          <w:szCs w:val="28"/>
        </w:rPr>
        <w:t>;</w:t>
      </w:r>
    </w:p>
    <w:p w:rsidR="00303CA6" w:rsidRDefault="000657E8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9</w:t>
      </w:r>
      <w:r w:rsidR="00303CA6">
        <w:rPr>
          <w:szCs w:val="28"/>
        </w:rPr>
        <w:t>) неподання Органу управління майном квартальної та річної фінансової звітності, а також квартального та річного звітів про виконання фінансового плану Підприємства разом з пояснювальною запискою щодо результатів діяльності;</w:t>
      </w:r>
    </w:p>
    <w:p w:rsidR="00303CA6" w:rsidRDefault="00303CA6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9)</w:t>
      </w:r>
      <w:r w:rsidR="007F6BB5">
        <w:rPr>
          <w:szCs w:val="28"/>
        </w:rPr>
        <w:t xml:space="preserve"> </w:t>
      </w:r>
      <w:r>
        <w:rPr>
          <w:szCs w:val="28"/>
        </w:rPr>
        <w:t xml:space="preserve">порушення чинного законодавства України під час використання фінансових ресурсів Підприємства, у тому числі при здійсненні </w:t>
      </w:r>
      <w:r w:rsidR="006C4B60">
        <w:rPr>
          <w:szCs w:val="28"/>
        </w:rPr>
        <w:t>публічних</w:t>
      </w:r>
      <w:r>
        <w:rPr>
          <w:szCs w:val="28"/>
        </w:rPr>
        <w:t>;</w:t>
      </w:r>
    </w:p>
    <w:p w:rsidR="00303CA6" w:rsidRDefault="00303CA6" w:rsidP="006C4B60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10) з інших підстав, передбачених чинним законодавством України</w:t>
      </w:r>
      <w:r w:rsidR="00BA0445">
        <w:rPr>
          <w:szCs w:val="28"/>
        </w:rPr>
        <w:t>, у тому числі порушення Керівником вимог Закону України «Про запобігання корупції»</w:t>
      </w:r>
      <w:r>
        <w:rPr>
          <w:szCs w:val="28"/>
        </w:rPr>
        <w:t>.</w:t>
      </w:r>
    </w:p>
    <w:p w:rsidR="00303CA6" w:rsidRDefault="007F6BB5" w:rsidP="006C4B60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</w:t>
      </w:r>
      <w:r w:rsidR="006B7444">
        <w:rPr>
          <w:szCs w:val="28"/>
        </w:rPr>
        <w:t>5</w:t>
      </w:r>
      <w:r w:rsidR="00303CA6">
        <w:rPr>
          <w:szCs w:val="28"/>
        </w:rPr>
        <w:t>. Керівник може за своєю ініціативою розірвати Контракт</w:t>
      </w:r>
      <w:r w:rsidR="006C4B60">
        <w:rPr>
          <w:szCs w:val="28"/>
        </w:rPr>
        <w:t xml:space="preserve"> до закінчення терміну його дії </w:t>
      </w:r>
      <w:r w:rsidR="006C4B60" w:rsidRPr="00A7583A">
        <w:rPr>
          <w:szCs w:val="28"/>
        </w:rPr>
        <w:t>у випадках, передбачених статтями 38 і 39 Кодексу за</w:t>
      </w:r>
      <w:r w:rsidR="006C4B60">
        <w:rPr>
          <w:szCs w:val="28"/>
        </w:rPr>
        <w:t>конів про працю України та цим К</w:t>
      </w:r>
      <w:r w:rsidR="006C4B60" w:rsidRPr="00A7583A">
        <w:rPr>
          <w:szCs w:val="28"/>
        </w:rPr>
        <w:t>онтрактом</w:t>
      </w:r>
      <w:r w:rsidR="006C4B60">
        <w:rPr>
          <w:szCs w:val="28"/>
        </w:rPr>
        <w:t>.</w:t>
      </w:r>
    </w:p>
    <w:p w:rsidR="006C4B60" w:rsidRPr="00A7583A" w:rsidRDefault="00BA0445" w:rsidP="006C4B60">
      <w:pPr>
        <w:pStyle w:val="aa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C27DC0">
        <w:rPr>
          <w:rFonts w:ascii="Times New Roman" w:hAnsi="Times New Roman" w:cs="Times New Roman"/>
          <w:sz w:val="28"/>
          <w:szCs w:val="28"/>
        </w:rPr>
        <w:t>2</w:t>
      </w:r>
      <w:r w:rsidR="006C4B60" w:rsidRPr="00C27DC0">
        <w:rPr>
          <w:rFonts w:ascii="Times New Roman" w:hAnsi="Times New Roman" w:cs="Times New Roman"/>
          <w:sz w:val="28"/>
          <w:szCs w:val="28"/>
        </w:rPr>
        <w:t>6</w:t>
      </w:r>
      <w:r w:rsidR="00303CA6">
        <w:rPr>
          <w:szCs w:val="28"/>
        </w:rPr>
        <w:t xml:space="preserve">. </w:t>
      </w:r>
      <w:r w:rsidR="006C4B60">
        <w:rPr>
          <w:rFonts w:ascii="Times New Roman" w:hAnsi="Times New Roman" w:cs="Times New Roman"/>
          <w:sz w:val="28"/>
          <w:szCs w:val="28"/>
        </w:rPr>
        <w:t>У разі розірвання К</w:t>
      </w:r>
      <w:r w:rsidR="006C4B60" w:rsidRPr="00A7583A">
        <w:rPr>
          <w:rFonts w:ascii="Times New Roman" w:hAnsi="Times New Roman" w:cs="Times New Roman"/>
          <w:sz w:val="28"/>
          <w:szCs w:val="28"/>
        </w:rPr>
        <w:t>онтрак</w:t>
      </w:r>
      <w:r w:rsidR="006C4B60">
        <w:rPr>
          <w:rFonts w:ascii="Times New Roman" w:hAnsi="Times New Roman" w:cs="Times New Roman"/>
          <w:sz w:val="28"/>
          <w:szCs w:val="28"/>
        </w:rPr>
        <w:t>ту з підстав, передбачених цим К</w:t>
      </w:r>
      <w:r w:rsidR="006C4B60" w:rsidRPr="00A7583A">
        <w:rPr>
          <w:rFonts w:ascii="Times New Roman" w:hAnsi="Times New Roman" w:cs="Times New Roman"/>
          <w:sz w:val="28"/>
          <w:szCs w:val="28"/>
        </w:rPr>
        <w:t>онтрактом, звільнення провадиться згідно з пунктом 8 частини першої статті 36 Кодексу законів про працю України</w:t>
      </w:r>
      <w:r w:rsidR="006C4B60">
        <w:rPr>
          <w:rFonts w:ascii="Times New Roman" w:hAnsi="Times New Roman" w:cs="Times New Roman"/>
          <w:sz w:val="28"/>
          <w:szCs w:val="28"/>
        </w:rPr>
        <w:t>.</w:t>
      </w:r>
    </w:p>
    <w:p w:rsidR="00303CA6" w:rsidRPr="009C4B79" w:rsidRDefault="00303CA6" w:rsidP="006C4B60">
      <w:pPr>
        <w:pStyle w:val="1"/>
        <w:spacing w:after="0" w:line="240" w:lineRule="auto"/>
        <w:ind w:left="0" w:firstLine="567"/>
        <w:jc w:val="both"/>
        <w:rPr>
          <w:sz w:val="16"/>
          <w:szCs w:val="16"/>
        </w:rPr>
      </w:pPr>
    </w:p>
    <w:p w:rsidR="00303CA6" w:rsidRDefault="00303CA6" w:rsidP="00303CA6">
      <w:pPr>
        <w:pStyle w:val="1"/>
        <w:spacing w:after="0" w:line="240" w:lineRule="auto"/>
        <w:ind w:left="0"/>
        <w:jc w:val="center"/>
        <w:rPr>
          <w:b/>
          <w:szCs w:val="28"/>
        </w:rPr>
      </w:pPr>
      <w:r w:rsidRPr="0022378C">
        <w:rPr>
          <w:b/>
          <w:szCs w:val="28"/>
        </w:rPr>
        <w:t>ТЕРМІН ДІЇ ТА ІНШІ УМОВИ КОНТРАКТУ</w:t>
      </w:r>
    </w:p>
    <w:p w:rsidR="00303CA6" w:rsidRPr="009C4B79" w:rsidRDefault="00303CA6" w:rsidP="00303CA6">
      <w:pPr>
        <w:pStyle w:val="1"/>
        <w:spacing w:after="0" w:line="240" w:lineRule="auto"/>
        <w:ind w:left="0"/>
        <w:jc w:val="center"/>
        <w:rPr>
          <w:b/>
          <w:sz w:val="16"/>
          <w:szCs w:val="16"/>
        </w:rPr>
      </w:pPr>
    </w:p>
    <w:p w:rsidR="00303CA6" w:rsidRDefault="007F6BB5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</w:t>
      </w:r>
      <w:r w:rsidR="00C27DC0">
        <w:rPr>
          <w:szCs w:val="28"/>
        </w:rPr>
        <w:t>7</w:t>
      </w:r>
      <w:r w:rsidR="00303CA6">
        <w:rPr>
          <w:szCs w:val="28"/>
        </w:rPr>
        <w:t xml:space="preserve">. Цей </w:t>
      </w:r>
      <w:r w:rsidR="009277DD">
        <w:rPr>
          <w:szCs w:val="28"/>
        </w:rPr>
        <w:t>К</w:t>
      </w:r>
      <w:r w:rsidR="00303CA6">
        <w:rPr>
          <w:szCs w:val="28"/>
        </w:rPr>
        <w:t>онтракт діє з "__" _____ 20___ до "___" _____20__ (включно)</w:t>
      </w:r>
    </w:p>
    <w:p w:rsidR="00303CA6" w:rsidRDefault="00C27DC0" w:rsidP="00BA0445">
      <w:pPr>
        <w:pStyle w:val="1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>28</w:t>
      </w:r>
      <w:r w:rsidR="00303CA6">
        <w:rPr>
          <w:szCs w:val="28"/>
        </w:rPr>
        <w:t>. Контракт набуває чинності</w:t>
      </w:r>
      <w:r w:rsidR="009277DD">
        <w:rPr>
          <w:szCs w:val="28"/>
        </w:rPr>
        <w:t xml:space="preserve"> з дати його підписання С</w:t>
      </w:r>
      <w:r w:rsidR="00303CA6">
        <w:rPr>
          <w:szCs w:val="28"/>
        </w:rPr>
        <w:t>торонами.</w:t>
      </w:r>
    </w:p>
    <w:p w:rsidR="00303CA6" w:rsidRPr="009C4B79" w:rsidRDefault="00303CA6" w:rsidP="00303CA6">
      <w:pPr>
        <w:pStyle w:val="1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303CA6" w:rsidRDefault="00303CA6" w:rsidP="00303CA6">
      <w:pPr>
        <w:tabs>
          <w:tab w:val="left" w:pos="0"/>
        </w:tabs>
        <w:spacing w:after="0" w:line="240" w:lineRule="auto"/>
        <w:jc w:val="center"/>
        <w:rPr>
          <w:b/>
        </w:rPr>
      </w:pPr>
      <w:r>
        <w:rPr>
          <w:b/>
        </w:rPr>
        <w:t>АДРЕСИ СТОРІН ТА ІНШІ ВІДОМОСТІ</w:t>
      </w:r>
    </w:p>
    <w:p w:rsidR="00303CA6" w:rsidRPr="009C4B79" w:rsidRDefault="00303CA6" w:rsidP="00303CA6">
      <w:pPr>
        <w:tabs>
          <w:tab w:val="left" w:pos="0"/>
        </w:tabs>
        <w:spacing w:after="0" w:line="240" w:lineRule="auto"/>
        <w:jc w:val="center"/>
        <w:rPr>
          <w:b/>
          <w:sz w:val="16"/>
          <w:szCs w:val="16"/>
        </w:rPr>
      </w:pPr>
    </w:p>
    <w:p w:rsidR="00303CA6" w:rsidRDefault="00C27DC0" w:rsidP="00BA0445">
      <w:pPr>
        <w:tabs>
          <w:tab w:val="left" w:pos="0"/>
        </w:tabs>
        <w:spacing w:after="0" w:line="240" w:lineRule="auto"/>
        <w:ind w:firstLine="567"/>
        <w:jc w:val="both"/>
      </w:pPr>
      <w:r>
        <w:t>29</w:t>
      </w:r>
      <w:r w:rsidR="00303CA6">
        <w:t>. Відомості про Підприємство: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Повна назва: ______________________________________________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Адреса:___________________________________________________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Код ЄДРПОУ __________________________________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Відомості про Орган управління майном: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Pr="007F6FF3" w:rsidRDefault="00303CA6" w:rsidP="00303CA6">
      <w:pPr>
        <w:tabs>
          <w:tab w:val="left" w:pos="0"/>
        </w:tabs>
        <w:spacing w:after="0" w:line="240" w:lineRule="auto"/>
        <w:jc w:val="both"/>
      </w:pPr>
      <w:r>
        <w:t xml:space="preserve">Повна назва: </w:t>
      </w:r>
      <w:r w:rsidRPr="007F6FF3">
        <w:t>Черкаська обласна рада</w:t>
      </w:r>
    </w:p>
    <w:p w:rsidR="00303CA6" w:rsidRPr="007F6FF3" w:rsidRDefault="00303CA6" w:rsidP="00303CA6">
      <w:pPr>
        <w:tabs>
          <w:tab w:val="left" w:pos="0"/>
        </w:tabs>
        <w:spacing w:after="0" w:line="240" w:lineRule="auto"/>
        <w:jc w:val="both"/>
      </w:pPr>
      <w:r w:rsidRPr="007F6FF3">
        <w:t>Адреса: 18000, м. Черкаси, бульвар Шевченка, 185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Посада, прізвище, імя по батькові керівника Органу управління майном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______________________________________</w:t>
      </w:r>
      <w:r w:rsidR="006C4B60">
        <w:t>____________________</w:t>
      </w:r>
      <w:r>
        <w:t>__</w:t>
      </w:r>
    </w:p>
    <w:p w:rsidR="00303CA6" w:rsidRPr="008C095F" w:rsidRDefault="00303CA6" w:rsidP="00303CA6">
      <w:pPr>
        <w:tabs>
          <w:tab w:val="left" w:pos="0"/>
        </w:tabs>
        <w:spacing w:after="0" w:line="240" w:lineRule="auto"/>
        <w:jc w:val="both"/>
      </w:pPr>
      <w:r>
        <w:t xml:space="preserve">Службовий телефон: </w:t>
      </w:r>
      <w:r w:rsidRPr="008C095F">
        <w:t>_________________</w:t>
      </w:r>
    </w:p>
    <w:p w:rsidR="00303CA6" w:rsidRPr="008C095F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 w:rsidRPr="00784DBE">
        <w:t>Відомості про Керівника: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Домашня адреса: _____________________________________________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Домашній телефон: ___________________________________________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Службовий:           ____________________________________________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Паспорт серія _____________ виданий ___________________________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7F6BB5">
      <w:pPr>
        <w:tabs>
          <w:tab w:val="left" w:pos="0"/>
        </w:tabs>
        <w:spacing w:after="0" w:line="240" w:lineRule="auto"/>
        <w:ind w:firstLine="567"/>
        <w:jc w:val="both"/>
      </w:pPr>
      <w:r>
        <w:t>3</w:t>
      </w:r>
      <w:r w:rsidR="00C27DC0">
        <w:t>0</w:t>
      </w:r>
      <w:r>
        <w:t>. Цей Контракт укладено в двох примірниках</w:t>
      </w:r>
      <w:r w:rsidR="009277DD">
        <w:t>, які зберігаються у кожної із С</w:t>
      </w:r>
      <w:r>
        <w:t>торін і мають однакову юридичну силу.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Орган управління майном</w:t>
      </w:r>
      <w:r>
        <w:tab/>
      </w:r>
      <w:r>
        <w:tab/>
      </w:r>
      <w:r>
        <w:tab/>
      </w:r>
      <w:r>
        <w:tab/>
      </w:r>
      <w:r>
        <w:tab/>
        <w:t>Керівник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</w:p>
    <w:p w:rsidR="00303CA6" w:rsidRDefault="00303CA6" w:rsidP="00303CA6">
      <w:pPr>
        <w:tabs>
          <w:tab w:val="left" w:pos="0"/>
        </w:tabs>
        <w:spacing w:after="0" w:line="240" w:lineRule="auto"/>
        <w:jc w:val="both"/>
      </w:pPr>
      <w:r>
        <w:t>___________________________</w:t>
      </w:r>
      <w:r>
        <w:tab/>
      </w:r>
      <w:r>
        <w:tab/>
      </w:r>
      <w:r>
        <w:tab/>
      </w:r>
      <w:r>
        <w:tab/>
        <w:t>_____________________</w:t>
      </w:r>
    </w:p>
    <w:p w:rsidR="00303CA6" w:rsidRPr="001E779A" w:rsidRDefault="00303CA6" w:rsidP="00303CA6">
      <w:pPr>
        <w:tabs>
          <w:tab w:val="left" w:pos="0"/>
        </w:tabs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 w:rsidRPr="001E779A">
        <w:rPr>
          <w:sz w:val="16"/>
          <w:szCs w:val="16"/>
        </w:rPr>
        <w:t>(Посада, ім</w:t>
      </w:r>
      <w:r w:rsidRPr="002C3260">
        <w:rPr>
          <w:sz w:val="16"/>
          <w:szCs w:val="16"/>
        </w:rPr>
        <w:t>’</w:t>
      </w:r>
      <w:r w:rsidRPr="001E779A">
        <w:rPr>
          <w:sz w:val="16"/>
          <w:szCs w:val="16"/>
        </w:rPr>
        <w:t>я по батькові</w:t>
      </w:r>
      <w:r>
        <w:rPr>
          <w:sz w:val="16"/>
          <w:szCs w:val="16"/>
        </w:rPr>
        <w:t>, прізвище</w:t>
      </w:r>
      <w:r w:rsidRPr="001E779A">
        <w:rPr>
          <w:sz w:val="16"/>
          <w:szCs w:val="16"/>
        </w:rPr>
        <w:t>)</w:t>
      </w: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692D4C">
        <w:rPr>
          <w:sz w:val="16"/>
          <w:szCs w:val="16"/>
        </w:rPr>
        <w:t xml:space="preserve">     </w:t>
      </w:r>
      <w:r>
        <w:rPr>
          <w:sz w:val="16"/>
          <w:szCs w:val="16"/>
        </w:rPr>
        <w:t>(</w:t>
      </w:r>
      <w:r w:rsidR="00692D4C">
        <w:rPr>
          <w:sz w:val="16"/>
          <w:szCs w:val="16"/>
        </w:rPr>
        <w:t>І</w:t>
      </w:r>
      <w:r>
        <w:rPr>
          <w:sz w:val="16"/>
          <w:szCs w:val="16"/>
        </w:rPr>
        <w:t>мя, по батькові, прізвище)</w:t>
      </w:r>
    </w:p>
    <w:p w:rsidR="00303CA6" w:rsidRPr="001E779A" w:rsidRDefault="00303CA6" w:rsidP="00303CA6">
      <w:pPr>
        <w:tabs>
          <w:tab w:val="left" w:pos="0"/>
        </w:tabs>
        <w:spacing w:after="0" w:line="240" w:lineRule="auto"/>
        <w:jc w:val="both"/>
        <w:rPr>
          <w:sz w:val="16"/>
          <w:szCs w:val="16"/>
        </w:rPr>
      </w:pPr>
      <w:r w:rsidRPr="001E779A">
        <w:rPr>
          <w:sz w:val="16"/>
          <w:szCs w:val="16"/>
        </w:rPr>
        <w:tab/>
      </w:r>
      <w:r w:rsidRPr="001E779A">
        <w:rPr>
          <w:sz w:val="16"/>
          <w:szCs w:val="16"/>
        </w:rPr>
        <w:tab/>
      </w:r>
      <w:r w:rsidRPr="001E779A">
        <w:rPr>
          <w:sz w:val="16"/>
          <w:szCs w:val="16"/>
        </w:rPr>
        <w:tab/>
      </w:r>
    </w:p>
    <w:p w:rsidR="00303CA6" w:rsidRDefault="00303CA6" w:rsidP="00303CA6">
      <w:pPr>
        <w:tabs>
          <w:tab w:val="left" w:pos="0"/>
        </w:tabs>
        <w:spacing w:after="0"/>
        <w:jc w:val="both"/>
      </w:pPr>
      <w:r>
        <w:t>___________________________</w:t>
      </w:r>
      <w:r>
        <w:tab/>
      </w:r>
      <w:r>
        <w:tab/>
      </w:r>
      <w:r>
        <w:tab/>
      </w:r>
      <w:r>
        <w:tab/>
        <w:t>______________________</w:t>
      </w:r>
    </w:p>
    <w:p w:rsidR="00303CA6" w:rsidRPr="001E779A" w:rsidRDefault="00303CA6" w:rsidP="00303CA6">
      <w:pPr>
        <w:tabs>
          <w:tab w:val="left" w:pos="0"/>
        </w:tabs>
        <w:spacing w:after="0"/>
        <w:jc w:val="both"/>
        <w:rPr>
          <w:sz w:val="16"/>
          <w:szCs w:val="16"/>
        </w:rPr>
      </w:pPr>
      <w:r>
        <w:tab/>
      </w:r>
      <w:r w:rsidR="00692D4C">
        <w:t xml:space="preserve">     </w:t>
      </w:r>
      <w:r w:rsidR="00692D4C" w:rsidRPr="001E779A">
        <w:rPr>
          <w:sz w:val="16"/>
          <w:szCs w:val="16"/>
        </w:rPr>
        <w:t>(підпис)</w:t>
      </w:r>
      <w:r w:rsidR="00692D4C">
        <w:t xml:space="preserve">                                                                              </w:t>
      </w:r>
      <w:r w:rsidRPr="001E779A">
        <w:rPr>
          <w:sz w:val="16"/>
          <w:szCs w:val="16"/>
        </w:rPr>
        <w:t>(підпис)</w:t>
      </w:r>
    </w:p>
    <w:p w:rsidR="00303CA6" w:rsidRDefault="00303CA6" w:rsidP="00303CA6">
      <w:pPr>
        <w:tabs>
          <w:tab w:val="left" w:pos="0"/>
        </w:tabs>
        <w:spacing w:after="0"/>
        <w:jc w:val="both"/>
      </w:pPr>
      <w:r>
        <w:t xml:space="preserve">М.П. </w:t>
      </w:r>
    </w:p>
    <w:p w:rsidR="00943C97" w:rsidRDefault="00943C97" w:rsidP="009277DD">
      <w:pPr>
        <w:tabs>
          <w:tab w:val="left" w:pos="5103"/>
        </w:tabs>
        <w:spacing w:after="0" w:line="240" w:lineRule="auto"/>
        <w:ind w:left="5103"/>
        <w:rPr>
          <w:lang w:val="en-US"/>
        </w:rPr>
      </w:pPr>
    </w:p>
    <w:p w:rsidR="00943C97" w:rsidRDefault="00943C97" w:rsidP="00943C97">
      <w:pPr>
        <w:spacing w:after="0" w:line="240" w:lineRule="auto"/>
      </w:pPr>
    </w:p>
    <w:p w:rsidR="00943C97" w:rsidRDefault="00943C97" w:rsidP="00943C97">
      <w:pPr>
        <w:spacing w:after="0" w:line="240" w:lineRule="auto"/>
      </w:pPr>
    </w:p>
    <w:p w:rsidR="00B846D8" w:rsidRDefault="00943C97" w:rsidP="00943C97">
      <w:pPr>
        <w:spacing w:after="0" w:line="240" w:lineRule="auto"/>
        <w:rPr>
          <w:sz w:val="24"/>
          <w:szCs w:val="24"/>
        </w:rPr>
      </w:pPr>
      <w:r>
        <w:t>Заступник керівника секретаріату                                         Н.ГОРНА</w:t>
      </w:r>
      <w:r w:rsidR="00303CA6">
        <w:br w:type="page"/>
      </w:r>
      <w:r w:rsidR="00303CA6" w:rsidRPr="00042C15">
        <w:rPr>
          <w:sz w:val="24"/>
          <w:szCs w:val="24"/>
        </w:rPr>
        <w:lastRenderedPageBreak/>
        <w:t>Додаток</w:t>
      </w:r>
      <w:r w:rsidR="009277DD">
        <w:rPr>
          <w:sz w:val="24"/>
          <w:szCs w:val="24"/>
        </w:rPr>
        <w:t xml:space="preserve"> 1</w:t>
      </w:r>
    </w:p>
    <w:p w:rsidR="00303CA6" w:rsidRPr="00042C15" w:rsidRDefault="00303CA6" w:rsidP="009277DD">
      <w:pPr>
        <w:tabs>
          <w:tab w:val="left" w:pos="5103"/>
        </w:tabs>
        <w:spacing w:after="0" w:line="240" w:lineRule="auto"/>
        <w:ind w:left="5103"/>
        <w:rPr>
          <w:b/>
          <w:sz w:val="24"/>
          <w:szCs w:val="24"/>
        </w:rPr>
      </w:pPr>
      <w:r w:rsidRPr="00042C15">
        <w:rPr>
          <w:sz w:val="24"/>
          <w:szCs w:val="24"/>
        </w:rPr>
        <w:t>до Типової форми контракту з керівник</w:t>
      </w:r>
      <w:r w:rsidR="009277DD">
        <w:rPr>
          <w:sz w:val="24"/>
          <w:szCs w:val="24"/>
        </w:rPr>
        <w:t>ом</w:t>
      </w:r>
      <w:r w:rsidRPr="00042C15">
        <w:rPr>
          <w:sz w:val="24"/>
          <w:szCs w:val="24"/>
        </w:rPr>
        <w:t xml:space="preserve"> підприємств</w:t>
      </w:r>
      <w:r w:rsidR="009277DD">
        <w:rPr>
          <w:sz w:val="24"/>
          <w:szCs w:val="24"/>
        </w:rPr>
        <w:t>а</w:t>
      </w:r>
      <w:r w:rsidRPr="00042C15">
        <w:rPr>
          <w:sz w:val="24"/>
          <w:szCs w:val="24"/>
        </w:rPr>
        <w:t>, установ</w:t>
      </w:r>
      <w:r w:rsidR="009277DD">
        <w:rPr>
          <w:sz w:val="24"/>
          <w:szCs w:val="24"/>
        </w:rPr>
        <w:t>и</w:t>
      </w:r>
      <w:r w:rsidRPr="00042C15">
        <w:rPr>
          <w:sz w:val="24"/>
          <w:szCs w:val="24"/>
        </w:rPr>
        <w:t>, заклад</w:t>
      </w:r>
      <w:r w:rsidR="00F227E2">
        <w:rPr>
          <w:sz w:val="24"/>
          <w:szCs w:val="24"/>
        </w:rPr>
        <w:t>у</w:t>
      </w:r>
      <w:r w:rsidRPr="00042C15">
        <w:rPr>
          <w:sz w:val="24"/>
          <w:szCs w:val="24"/>
        </w:rPr>
        <w:t xml:space="preserve"> спільної власності </w:t>
      </w:r>
      <w:r w:rsidR="009277DD">
        <w:rPr>
          <w:sz w:val="24"/>
          <w:szCs w:val="24"/>
        </w:rPr>
        <w:t>т</w:t>
      </w:r>
      <w:r w:rsidRPr="00042C15">
        <w:rPr>
          <w:sz w:val="24"/>
          <w:szCs w:val="24"/>
        </w:rPr>
        <w:t>ериторіальних громад сіл, селищ, міст Черкаської області</w:t>
      </w:r>
      <w:r w:rsidRPr="00042C15">
        <w:rPr>
          <w:b/>
          <w:sz w:val="24"/>
          <w:szCs w:val="24"/>
        </w:rPr>
        <w:t xml:space="preserve"> 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center"/>
        <w:rPr>
          <w:b/>
          <w:szCs w:val="28"/>
        </w:rPr>
      </w:pPr>
    </w:p>
    <w:p w:rsidR="00303CA6" w:rsidRPr="00440A49" w:rsidRDefault="00303CA6" w:rsidP="00303CA6">
      <w:pPr>
        <w:tabs>
          <w:tab w:val="left" w:pos="0"/>
        </w:tabs>
        <w:spacing w:after="0" w:line="240" w:lineRule="auto"/>
        <w:jc w:val="center"/>
        <w:rPr>
          <w:b/>
          <w:szCs w:val="28"/>
        </w:rPr>
      </w:pPr>
      <w:r w:rsidRPr="00440A49">
        <w:rPr>
          <w:b/>
          <w:szCs w:val="28"/>
        </w:rPr>
        <w:t>ЗВІТ КЕРІВНИКА ПІДПРИЄМСТВА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center"/>
        <w:rPr>
          <w:b/>
          <w:szCs w:val="28"/>
        </w:rPr>
      </w:pPr>
      <w:r w:rsidRPr="00440A49">
        <w:rPr>
          <w:b/>
          <w:szCs w:val="28"/>
        </w:rPr>
        <w:t xml:space="preserve">про виконання показників ефективності використання майна і прибутку </w:t>
      </w:r>
    </w:p>
    <w:p w:rsidR="00303CA6" w:rsidRPr="00440A49" w:rsidRDefault="00F227E2" w:rsidP="00303CA6">
      <w:pPr>
        <w:tabs>
          <w:tab w:val="left" w:pos="0"/>
        </w:tabs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та</w:t>
      </w:r>
      <w:r w:rsidR="00303CA6" w:rsidRPr="00440A49">
        <w:rPr>
          <w:b/>
          <w:szCs w:val="28"/>
        </w:rPr>
        <w:t xml:space="preserve"> майнового стану </w:t>
      </w:r>
      <w:r w:rsidR="009277DD">
        <w:rPr>
          <w:b/>
          <w:szCs w:val="28"/>
        </w:rPr>
        <w:t>П</w:t>
      </w:r>
      <w:r w:rsidR="00303CA6" w:rsidRPr="00440A49">
        <w:rPr>
          <w:b/>
          <w:szCs w:val="28"/>
        </w:rPr>
        <w:t>ідприємства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b/>
          <w:szCs w:val="28"/>
        </w:rPr>
      </w:pPr>
      <w:r>
        <w:rPr>
          <w:szCs w:val="28"/>
        </w:rPr>
        <w:t xml:space="preserve">Керівник </w:t>
      </w:r>
      <w:r w:rsidR="009277DD">
        <w:rPr>
          <w:szCs w:val="28"/>
        </w:rPr>
        <w:t>П</w:t>
      </w:r>
      <w:r w:rsidRPr="00440A49">
        <w:rPr>
          <w:szCs w:val="28"/>
        </w:rPr>
        <w:t>ідприємства</w:t>
      </w:r>
      <w:r w:rsidRPr="00440A49">
        <w:rPr>
          <w:b/>
          <w:szCs w:val="28"/>
        </w:rPr>
        <w:t xml:space="preserve"> ________________________________</w:t>
      </w:r>
      <w:r>
        <w:rPr>
          <w:b/>
          <w:szCs w:val="28"/>
        </w:rPr>
        <w:t>_____________</w:t>
      </w:r>
    </w:p>
    <w:p w:rsidR="00303CA6" w:rsidRPr="00042C15" w:rsidRDefault="00303CA6" w:rsidP="00303CA6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042C15">
        <w:rPr>
          <w:sz w:val="24"/>
          <w:szCs w:val="24"/>
        </w:rPr>
        <w:t>(прізвище, імя, по батькові, посада)</w:t>
      </w:r>
    </w:p>
    <w:p w:rsidR="00303CA6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 w:rsidRPr="00440A49">
        <w:rPr>
          <w:szCs w:val="28"/>
        </w:rPr>
        <w:t>Підприємство ______________________________________________</w:t>
      </w:r>
      <w:r>
        <w:rPr>
          <w:szCs w:val="28"/>
        </w:rPr>
        <w:t>_______</w:t>
      </w:r>
    </w:p>
    <w:p w:rsidR="00303CA6" w:rsidRPr="00042C15" w:rsidRDefault="00303CA6" w:rsidP="00303CA6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042C15">
        <w:rPr>
          <w:sz w:val="24"/>
          <w:szCs w:val="24"/>
        </w:rPr>
        <w:t>(назва підприємства, юр. адреса)</w:t>
      </w:r>
    </w:p>
    <w:p w:rsidR="00303CA6" w:rsidRPr="00440A49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Орган управління майном </w:t>
      </w:r>
      <w:r w:rsidRPr="00440A49">
        <w:rPr>
          <w:szCs w:val="28"/>
        </w:rPr>
        <w:t>_________</w:t>
      </w:r>
      <w:r>
        <w:rPr>
          <w:szCs w:val="28"/>
        </w:rPr>
        <w:t>_________________________________</w:t>
      </w:r>
    </w:p>
    <w:p w:rsidR="00303CA6" w:rsidRPr="00440A49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Термін дії </w:t>
      </w:r>
      <w:r w:rsidRPr="00440A49">
        <w:rPr>
          <w:szCs w:val="28"/>
        </w:rPr>
        <w:t xml:space="preserve">Контракту </w:t>
      </w:r>
      <w:r>
        <w:rPr>
          <w:szCs w:val="28"/>
        </w:rPr>
        <w:t>______</w:t>
      </w:r>
      <w:r w:rsidRPr="00440A49">
        <w:rPr>
          <w:szCs w:val="28"/>
        </w:rPr>
        <w:t>_________</w:t>
      </w:r>
      <w:r>
        <w:rPr>
          <w:szCs w:val="28"/>
        </w:rPr>
        <w:t>________________________________</w:t>
      </w:r>
    </w:p>
    <w:p w:rsidR="00303CA6" w:rsidRPr="00440A49" w:rsidRDefault="00303CA6" w:rsidP="00303CA6">
      <w:pPr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Звітний період (квартал, рік) _________________________________________</w:t>
      </w:r>
    </w:p>
    <w:tbl>
      <w:tblPr>
        <w:tblW w:w="10321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5245"/>
        <w:gridCol w:w="1276"/>
        <w:gridCol w:w="1843"/>
        <w:gridCol w:w="1417"/>
      </w:tblGrid>
      <w:tr w:rsidR="00303CA6" w:rsidRPr="00440A49" w:rsidTr="006A5E4F">
        <w:trPr>
          <w:trHeight w:val="77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№п/п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Показники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Один.</w:t>
            </w:r>
          </w:p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виміру, тис.грн.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3CA6" w:rsidRPr="00042C15" w:rsidRDefault="00303CA6" w:rsidP="006A5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2C15">
              <w:rPr>
                <w:sz w:val="24"/>
                <w:szCs w:val="24"/>
              </w:rPr>
              <w:t>Передбачено</w:t>
            </w:r>
          </w:p>
          <w:p w:rsidR="00303CA6" w:rsidRPr="00042C15" w:rsidRDefault="00F227E2" w:rsidP="006A5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03CA6" w:rsidRPr="00042C15">
              <w:rPr>
                <w:sz w:val="24"/>
                <w:szCs w:val="24"/>
              </w:rPr>
              <w:t>онтрактом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2C15">
              <w:rPr>
                <w:sz w:val="24"/>
                <w:szCs w:val="24"/>
              </w:rPr>
              <w:t>Фактичне</w:t>
            </w:r>
          </w:p>
          <w:p w:rsidR="00303CA6" w:rsidRPr="00042C15" w:rsidRDefault="00303CA6" w:rsidP="006A5E4F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042C15">
              <w:rPr>
                <w:sz w:val="24"/>
                <w:szCs w:val="24"/>
              </w:rPr>
              <w:t>виконання</w:t>
            </w:r>
          </w:p>
        </w:tc>
      </w:tr>
      <w:tr w:rsidR="00303CA6" w:rsidRPr="00440A49" w:rsidTr="006A5E4F">
        <w:trPr>
          <w:trHeight w:val="158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3CA6" w:rsidRPr="00042C15" w:rsidRDefault="00303CA6" w:rsidP="006A5E4F">
            <w:pPr>
              <w:jc w:val="center"/>
              <w:rPr>
                <w:sz w:val="24"/>
                <w:szCs w:val="24"/>
              </w:rPr>
            </w:pPr>
            <w:r w:rsidRPr="00042C15">
              <w:rPr>
                <w:sz w:val="24"/>
                <w:szCs w:val="24"/>
              </w:rPr>
              <w:t>І 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jc w:val="center"/>
              <w:rPr>
                <w:sz w:val="24"/>
                <w:szCs w:val="24"/>
              </w:rPr>
            </w:pPr>
            <w:r w:rsidRPr="00042C15">
              <w:rPr>
                <w:sz w:val="24"/>
                <w:szCs w:val="24"/>
              </w:rPr>
              <w:t>І кв.</w:t>
            </w: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Прибуток до оподаткування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Чистий прибуток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Інвестиції за рахунок власних та залучених коштів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Сплата податків і зборів (обов’язкових платежів) до бюджету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Єдиний внесок на загальнобов</w:t>
            </w:r>
            <w:r w:rsidRPr="00042C15">
              <w:rPr>
                <w:rFonts w:eastAsia="Times New Roman"/>
                <w:noProof/>
                <w:lang w:eastAsia="en-US"/>
              </w:rPr>
              <w:t>’</w:t>
            </w:r>
            <w:r w:rsidRPr="00042C15">
              <w:rPr>
                <w:rFonts w:eastAsia="Times New Roman"/>
                <w:noProof/>
                <w:lang w:val="uk-UA" w:eastAsia="en-US"/>
              </w:rPr>
              <w:t>язкове соціальне страхування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Сума податкового боргу, у т. ч. роз</w:t>
            </w:r>
            <w:r w:rsidR="00E2043E">
              <w:rPr>
                <w:rFonts w:eastAsia="Times New Roman"/>
                <w:noProof/>
                <w:lang w:val="uk-UA" w:eastAsia="en-US"/>
              </w:rPr>
              <w:t>с</w:t>
            </w:r>
            <w:r w:rsidRPr="00042C15">
              <w:rPr>
                <w:rFonts w:eastAsia="Times New Roman"/>
                <w:noProof/>
                <w:lang w:val="uk-UA" w:eastAsia="en-US"/>
              </w:rPr>
              <w:t>троченого або відстроченого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numPr>
                <w:ilvl w:val="0"/>
                <w:numId w:val="1"/>
              </w:numPr>
              <w:tabs>
                <w:tab w:val="left" w:pos="0"/>
              </w:tabs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  <w:p w:rsidR="00303CA6" w:rsidRPr="00042C15" w:rsidRDefault="00303CA6" w:rsidP="006A5E4F">
            <w:pPr>
              <w:ind w:left="-108" w:right="-391" w:firstLine="108"/>
              <w:jc w:val="center"/>
              <w:rPr>
                <w:sz w:val="24"/>
                <w:szCs w:val="24"/>
              </w:rPr>
            </w:pPr>
            <w:r w:rsidRPr="00042C15">
              <w:rPr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E2043E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Середньо</w:t>
            </w:r>
            <w:r w:rsidR="00F227E2">
              <w:rPr>
                <w:rFonts w:eastAsia="Times New Roman"/>
                <w:noProof/>
                <w:lang w:val="uk-UA" w:eastAsia="en-US"/>
              </w:rPr>
              <w:t>о</w:t>
            </w:r>
            <w:r w:rsidRPr="00042C15">
              <w:rPr>
                <w:rFonts w:eastAsia="Times New Roman"/>
                <w:noProof/>
                <w:lang w:val="uk-UA" w:eastAsia="en-US"/>
              </w:rPr>
              <w:t>блікова чисельність працівників в еквіваленті повної зайнятості на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numPr>
                <w:ilvl w:val="0"/>
                <w:numId w:val="1"/>
              </w:numPr>
              <w:tabs>
                <w:tab w:val="left" w:pos="0"/>
              </w:tabs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  <w:p w:rsidR="00303CA6" w:rsidRPr="00042C15" w:rsidRDefault="00303CA6" w:rsidP="006A5E4F">
            <w:pPr>
              <w:jc w:val="center"/>
              <w:rPr>
                <w:sz w:val="24"/>
                <w:szCs w:val="24"/>
              </w:rPr>
            </w:pPr>
            <w:r w:rsidRPr="00042C15">
              <w:rPr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Розмір мінімального посадового окладу (ставки) працівника основної професії, визначеного колективним договором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Необоротні активи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en-US" w:eastAsia="en-US"/>
              </w:rPr>
              <w:t>o</w:t>
            </w:r>
            <w:r w:rsidRPr="00042C15">
              <w:rPr>
                <w:rFonts w:eastAsia="Times New Roman"/>
                <w:noProof/>
                <w:lang w:val="uk-UA" w:eastAsia="en-US"/>
              </w:rPr>
              <w:t>сновні фонди: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первісна 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залишкова 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незавершене будівництво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нематеріальні активи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10.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Оборотні активи в т. 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запаси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F07F95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дебіторська заборгованість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11.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Статутний капітал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12.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F07F95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Кредиторська заборгованість у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за товари, роботи, послуги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rPr>
          <w:trHeight w:val="3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перед бюджетом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  <w:tr w:rsidR="00303CA6" w:rsidRPr="00440A49" w:rsidTr="006A5E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 w:rsidRPr="00042C15">
              <w:rPr>
                <w:rFonts w:eastAsia="Times New Roman"/>
                <w:noProof/>
                <w:lang w:val="uk-UA" w:eastAsia="en-US"/>
              </w:rPr>
              <w:t>з оплати праці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CA6" w:rsidRPr="00042C15" w:rsidRDefault="00303CA6" w:rsidP="006A5E4F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</w:tr>
    </w:tbl>
    <w:p w:rsidR="00F07B75" w:rsidRDefault="00303CA6" w:rsidP="009277DD">
      <w:pPr>
        <w:tabs>
          <w:tab w:val="left" w:pos="-284"/>
        </w:tabs>
        <w:spacing w:after="0" w:line="240" w:lineRule="auto"/>
        <w:ind w:left="-284" w:right="-365"/>
        <w:jc w:val="both"/>
        <w:rPr>
          <w:i/>
          <w:szCs w:val="28"/>
          <w:u w:val="single"/>
        </w:rPr>
      </w:pPr>
      <w:r w:rsidRPr="00494B47">
        <w:rPr>
          <w:szCs w:val="28"/>
        </w:rPr>
        <w:t>Керівник</w:t>
      </w:r>
      <w:r>
        <w:rPr>
          <w:szCs w:val="28"/>
        </w:rPr>
        <w:t>:</w:t>
      </w:r>
      <w:r w:rsidRPr="00494B47">
        <w:rPr>
          <w:szCs w:val="28"/>
        </w:rPr>
        <w:t xml:space="preserve"> </w:t>
      </w:r>
      <w:r w:rsidRPr="00494B47">
        <w:rPr>
          <w:i/>
          <w:szCs w:val="28"/>
          <w:u w:val="single"/>
        </w:rPr>
        <w:t>(посада)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494B47">
        <w:rPr>
          <w:i/>
          <w:szCs w:val="28"/>
          <w:u w:val="single"/>
        </w:rPr>
        <w:t>(підпис)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863AA0">
        <w:rPr>
          <w:i/>
          <w:szCs w:val="28"/>
          <w:u w:val="single"/>
        </w:rPr>
        <w:t>(ініціали</w:t>
      </w:r>
      <w:r>
        <w:rPr>
          <w:i/>
          <w:szCs w:val="28"/>
          <w:u w:val="single"/>
        </w:rPr>
        <w:t>,</w:t>
      </w:r>
      <w:r w:rsidRPr="00863AA0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>прізвище</w:t>
      </w:r>
      <w:r w:rsidRPr="00863AA0">
        <w:rPr>
          <w:i/>
          <w:szCs w:val="28"/>
          <w:u w:val="single"/>
        </w:rPr>
        <w:t>)</w:t>
      </w:r>
    </w:p>
    <w:p w:rsidR="00B846D8" w:rsidRDefault="000A0F34" w:rsidP="00B846D8">
      <w:pPr>
        <w:spacing w:after="0" w:line="240" w:lineRule="auto"/>
        <w:ind w:left="5670"/>
        <w:jc w:val="both"/>
        <w:rPr>
          <w:sz w:val="24"/>
          <w:szCs w:val="24"/>
        </w:rPr>
      </w:pPr>
      <w:r w:rsidRPr="00042C15">
        <w:rPr>
          <w:sz w:val="24"/>
          <w:szCs w:val="24"/>
        </w:rPr>
        <w:lastRenderedPageBreak/>
        <w:t>Додаток</w:t>
      </w:r>
      <w:r>
        <w:rPr>
          <w:sz w:val="24"/>
          <w:szCs w:val="24"/>
        </w:rPr>
        <w:t xml:space="preserve"> </w:t>
      </w:r>
      <w:r w:rsidR="00B846D8">
        <w:rPr>
          <w:sz w:val="24"/>
          <w:szCs w:val="24"/>
        </w:rPr>
        <w:t>2</w:t>
      </w:r>
    </w:p>
    <w:p w:rsidR="000A0F34" w:rsidRDefault="000A0F34" w:rsidP="00B846D8">
      <w:pPr>
        <w:spacing w:after="0" w:line="240" w:lineRule="auto"/>
        <w:ind w:left="5670"/>
        <w:jc w:val="both"/>
        <w:rPr>
          <w:szCs w:val="28"/>
        </w:rPr>
      </w:pPr>
      <w:r w:rsidRPr="00042C15">
        <w:rPr>
          <w:sz w:val="24"/>
          <w:szCs w:val="24"/>
        </w:rPr>
        <w:t>до Типової форми контракту з керівник</w:t>
      </w:r>
      <w:r>
        <w:rPr>
          <w:sz w:val="24"/>
          <w:szCs w:val="24"/>
        </w:rPr>
        <w:t>ом</w:t>
      </w:r>
      <w:r w:rsidRPr="00042C15">
        <w:rPr>
          <w:sz w:val="24"/>
          <w:szCs w:val="24"/>
        </w:rPr>
        <w:t xml:space="preserve"> підприємств</w:t>
      </w:r>
      <w:r>
        <w:rPr>
          <w:sz w:val="24"/>
          <w:szCs w:val="24"/>
        </w:rPr>
        <w:t>а</w:t>
      </w:r>
      <w:r w:rsidRPr="00042C15">
        <w:rPr>
          <w:sz w:val="24"/>
          <w:szCs w:val="24"/>
        </w:rPr>
        <w:t>, установ</w:t>
      </w:r>
      <w:r>
        <w:rPr>
          <w:sz w:val="24"/>
          <w:szCs w:val="24"/>
        </w:rPr>
        <w:t>и</w:t>
      </w:r>
      <w:r w:rsidRPr="00042C15">
        <w:rPr>
          <w:sz w:val="24"/>
          <w:szCs w:val="24"/>
        </w:rPr>
        <w:t>, заклад</w:t>
      </w:r>
      <w:r w:rsidR="00F06619">
        <w:rPr>
          <w:sz w:val="24"/>
          <w:szCs w:val="24"/>
        </w:rPr>
        <w:t>у</w:t>
      </w:r>
      <w:r w:rsidRPr="00042C15">
        <w:rPr>
          <w:sz w:val="24"/>
          <w:szCs w:val="24"/>
        </w:rPr>
        <w:t xml:space="preserve"> спільної власності </w:t>
      </w:r>
      <w:r>
        <w:rPr>
          <w:sz w:val="24"/>
          <w:szCs w:val="24"/>
        </w:rPr>
        <w:t>т</w:t>
      </w:r>
      <w:r w:rsidRPr="00042C15">
        <w:rPr>
          <w:sz w:val="24"/>
          <w:szCs w:val="24"/>
        </w:rPr>
        <w:t>ериторіальних громад сіл, селищ, міст Черкаської області</w:t>
      </w:r>
    </w:p>
    <w:p w:rsidR="000A0F34" w:rsidRDefault="000A0F34" w:rsidP="000A0F34">
      <w:pPr>
        <w:spacing w:after="0"/>
        <w:jc w:val="center"/>
        <w:rPr>
          <w:szCs w:val="28"/>
        </w:rPr>
      </w:pPr>
      <w:r>
        <w:rPr>
          <w:szCs w:val="28"/>
        </w:rPr>
        <w:t>ПОКАЗНИКИ</w:t>
      </w:r>
    </w:p>
    <w:p w:rsidR="000A0F34" w:rsidRDefault="000A0F34" w:rsidP="000A0F34">
      <w:pPr>
        <w:spacing w:after="0"/>
        <w:ind w:left="-720" w:right="-545"/>
        <w:jc w:val="center"/>
        <w:rPr>
          <w:szCs w:val="28"/>
        </w:rPr>
      </w:pPr>
      <w:r>
        <w:rPr>
          <w:szCs w:val="28"/>
        </w:rPr>
        <w:t>ефективності використання майна і прибутку</w:t>
      </w:r>
      <w:r w:rsidR="00BC5287">
        <w:rPr>
          <w:szCs w:val="28"/>
        </w:rPr>
        <w:t xml:space="preserve"> та</w:t>
      </w:r>
      <w:r>
        <w:rPr>
          <w:szCs w:val="28"/>
        </w:rPr>
        <w:t xml:space="preserve"> майнового стану </w:t>
      </w:r>
      <w:r w:rsidR="00C717A8">
        <w:rPr>
          <w:szCs w:val="28"/>
        </w:rPr>
        <w:t>П</w:t>
      </w:r>
      <w:r>
        <w:rPr>
          <w:szCs w:val="28"/>
        </w:rPr>
        <w:t>ідприємств</w:t>
      </w:r>
      <w:r w:rsidR="00C717A8">
        <w:rPr>
          <w:szCs w:val="28"/>
        </w:rPr>
        <w:t>а</w:t>
      </w:r>
    </w:p>
    <w:p w:rsidR="00C717A8" w:rsidRDefault="00C717A8" w:rsidP="000A0F34">
      <w:pPr>
        <w:spacing w:after="0"/>
        <w:ind w:left="-720" w:right="-545"/>
        <w:jc w:val="center"/>
        <w:rPr>
          <w:szCs w:val="28"/>
        </w:rPr>
      </w:pPr>
      <w:r>
        <w:rPr>
          <w:szCs w:val="28"/>
        </w:rPr>
        <w:t>на _________рік</w:t>
      </w:r>
    </w:p>
    <w:tbl>
      <w:tblPr>
        <w:tblW w:w="1068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1"/>
        <w:gridCol w:w="4502"/>
        <w:gridCol w:w="1275"/>
        <w:gridCol w:w="851"/>
        <w:gridCol w:w="850"/>
        <w:gridCol w:w="851"/>
        <w:gridCol w:w="850"/>
        <w:gridCol w:w="960"/>
      </w:tblGrid>
      <w:tr w:rsidR="000A0F34" w:rsidTr="000A0F34">
        <w:trPr>
          <w:trHeight w:val="49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№ п/п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Показники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Один.</w:t>
            </w:r>
          </w:p>
          <w:p w:rsidR="000A0F34" w:rsidRDefault="000A0F34">
            <w:pPr>
              <w:pStyle w:val="rtejustify"/>
              <w:spacing w:before="0" w:beforeAutospacing="0" w:after="0" w:afterAutospacing="0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виміру, тис.грн.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34" w:rsidRDefault="00C717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Передбачено К</w:t>
            </w:r>
            <w:r w:rsidR="000A0F34">
              <w:rPr>
                <w:sz w:val="24"/>
                <w:szCs w:val="24"/>
              </w:rPr>
              <w:t>онтрактом  на __________ рік</w:t>
            </w:r>
          </w:p>
        </w:tc>
      </w:tr>
      <w:tr w:rsidR="000A0F34" w:rsidTr="000A0F34">
        <w:trPr>
          <w:trHeight w:val="51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ІІІ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34" w:rsidRDefault="000A0F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</w:t>
            </w: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Прибуток до оподаткування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тис.грн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Чистий прибуток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Інвестиції за рахунок власних та залучених коштів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Сплата податків і зборів  (обов’язкових платежів) до бюджету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тис.грн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5.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Єдиний внесок на загальнообов</w:t>
            </w:r>
            <w:r>
              <w:rPr>
                <w:rFonts w:eastAsia="Times New Roman"/>
                <w:noProof/>
                <w:lang w:eastAsia="en-US"/>
              </w:rPr>
              <w:t>’</w:t>
            </w:r>
            <w:r>
              <w:rPr>
                <w:rFonts w:eastAsia="Times New Roman"/>
                <w:noProof/>
                <w:lang w:val="uk-UA" w:eastAsia="en-US"/>
              </w:rPr>
              <w:t>язкове соціальне страхування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6.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Сума податкового боргу, у тому числі розстроченого або відстроченого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 грн.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7.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 w:rsidP="00BC5287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Середньооблікова чисельність працівників в еквіваленті повної зайнятості на рік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чол.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8.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Розмір мінімального посадового окладу (ставки) працівника основної професії, визначеного колективним договором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грн.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9.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Необоротні активи, у т.ч.: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тис.грн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основні фонди: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первісна вартість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залишкова вартість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незаверш. будівництво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нематеріальні активи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10.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Оборотні активи, у т. ч.: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тис.грн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запаси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 w:rsidP="00BC5287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дебіторська заборгованість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11.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Статутний капітал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тис.грн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rPr>
          <w:trHeight w:val="53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12.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 w:rsidP="00C717A8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Кредиторська заборгованість, у т.ч.: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тис.грн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за товари, роботи, послуги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перед бюджетом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  <w:tr w:rsidR="000A0F34" w:rsidTr="000A0F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ind w:left="-108"/>
              <w:jc w:val="center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  <w:r>
              <w:rPr>
                <w:rFonts w:eastAsia="Times New Roman"/>
                <w:noProof/>
                <w:lang w:val="uk-UA" w:eastAsia="en-US"/>
              </w:rPr>
              <w:t>з оплати праці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F34" w:rsidRDefault="000A0F34">
            <w:pPr>
              <w:pStyle w:val="rtejustify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C717A8" w:rsidRDefault="00C717A8" w:rsidP="000A0F34">
      <w:pPr>
        <w:tabs>
          <w:tab w:val="left" w:pos="-284"/>
        </w:tabs>
        <w:spacing w:after="0" w:line="240" w:lineRule="auto"/>
        <w:ind w:left="-284" w:right="-365"/>
        <w:jc w:val="both"/>
        <w:rPr>
          <w:szCs w:val="28"/>
        </w:rPr>
      </w:pPr>
    </w:p>
    <w:p w:rsidR="000A0F34" w:rsidRDefault="000A0F34" w:rsidP="000A0F34">
      <w:pPr>
        <w:tabs>
          <w:tab w:val="left" w:pos="-284"/>
        </w:tabs>
        <w:spacing w:after="0" w:line="240" w:lineRule="auto"/>
        <w:ind w:left="-284" w:right="-365"/>
        <w:jc w:val="both"/>
        <w:rPr>
          <w:i/>
          <w:szCs w:val="28"/>
          <w:u w:val="single"/>
        </w:rPr>
      </w:pPr>
      <w:r>
        <w:rPr>
          <w:szCs w:val="28"/>
        </w:rPr>
        <w:t xml:space="preserve">Керівник: </w:t>
      </w:r>
      <w:r>
        <w:rPr>
          <w:i/>
          <w:szCs w:val="28"/>
          <w:u w:val="single"/>
        </w:rPr>
        <w:t>(посада)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i/>
          <w:szCs w:val="28"/>
          <w:u w:val="single"/>
        </w:rPr>
        <w:t>(підпис)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i/>
          <w:szCs w:val="28"/>
        </w:rPr>
        <w:t>(ініціали, прізвище)</w:t>
      </w:r>
    </w:p>
    <w:p w:rsidR="000A0F34" w:rsidRDefault="000A0F34" w:rsidP="000A0F34">
      <w:pPr>
        <w:tabs>
          <w:tab w:val="left" w:pos="-284"/>
        </w:tabs>
        <w:spacing w:after="0" w:line="240" w:lineRule="auto"/>
        <w:ind w:left="-284" w:right="-365"/>
        <w:jc w:val="both"/>
        <w:rPr>
          <w:sz w:val="24"/>
          <w:szCs w:val="24"/>
        </w:rPr>
      </w:pPr>
    </w:p>
    <w:p w:rsidR="000A0F34" w:rsidRPr="00C717A8" w:rsidRDefault="000A0F34" w:rsidP="009277DD">
      <w:pPr>
        <w:tabs>
          <w:tab w:val="left" w:pos="-284"/>
        </w:tabs>
        <w:spacing w:after="0" w:line="240" w:lineRule="auto"/>
        <w:ind w:left="-284" w:right="-365"/>
        <w:jc w:val="both"/>
      </w:pPr>
      <w:r>
        <w:rPr>
          <w:b/>
          <w:szCs w:val="28"/>
        </w:rPr>
        <w:t>Примітка:</w:t>
      </w:r>
      <w:r w:rsidR="00C717A8">
        <w:rPr>
          <w:szCs w:val="28"/>
        </w:rPr>
        <w:t xml:space="preserve"> У К</w:t>
      </w:r>
      <w:r>
        <w:rPr>
          <w:szCs w:val="28"/>
        </w:rPr>
        <w:t xml:space="preserve">онтракті можуть передбачатися й інші показники, які найбільше відображають особливості </w:t>
      </w:r>
      <w:r w:rsidR="00C717A8">
        <w:rPr>
          <w:szCs w:val="28"/>
        </w:rPr>
        <w:t>діяльності відповідного П</w:t>
      </w:r>
      <w:r>
        <w:rPr>
          <w:szCs w:val="28"/>
        </w:rPr>
        <w:t>ідприємства.</w:t>
      </w:r>
    </w:p>
    <w:sectPr w:rsidR="000A0F34" w:rsidRPr="00C717A8" w:rsidSect="00042C15">
      <w:headerReference w:type="even" r:id="rId9"/>
      <w:headerReference w:type="default" r:id="rId10"/>
      <w:pgSz w:w="11906" w:h="16838"/>
      <w:pgMar w:top="1134" w:right="566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493" w:rsidRDefault="00685493">
      <w:pPr>
        <w:spacing w:after="0" w:line="240" w:lineRule="auto"/>
      </w:pPr>
      <w:r>
        <w:separator/>
      </w:r>
    </w:p>
  </w:endnote>
  <w:endnote w:type="continuationSeparator" w:id="0">
    <w:p w:rsidR="00685493" w:rsidRDefault="0068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493" w:rsidRDefault="00685493">
      <w:pPr>
        <w:spacing w:after="0" w:line="240" w:lineRule="auto"/>
      </w:pPr>
      <w:r>
        <w:separator/>
      </w:r>
    </w:p>
  </w:footnote>
  <w:footnote w:type="continuationSeparator" w:id="0">
    <w:p w:rsidR="00685493" w:rsidRDefault="0068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C8" w:rsidRDefault="00F2342E" w:rsidP="00965F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3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1DC8" w:rsidRDefault="006854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C8" w:rsidRPr="00042C15" w:rsidRDefault="00F2342E" w:rsidP="00965FBC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042C15">
      <w:rPr>
        <w:rStyle w:val="a5"/>
        <w:sz w:val="24"/>
        <w:szCs w:val="24"/>
      </w:rPr>
      <w:fldChar w:fldCharType="begin"/>
    </w:r>
    <w:r w:rsidR="00303CA6" w:rsidRPr="00042C15">
      <w:rPr>
        <w:rStyle w:val="a5"/>
        <w:sz w:val="24"/>
        <w:szCs w:val="24"/>
      </w:rPr>
      <w:instrText xml:space="preserve">PAGE  </w:instrText>
    </w:r>
    <w:r w:rsidRPr="00042C15">
      <w:rPr>
        <w:rStyle w:val="a5"/>
        <w:sz w:val="24"/>
        <w:szCs w:val="24"/>
      </w:rPr>
      <w:fldChar w:fldCharType="separate"/>
    </w:r>
    <w:r w:rsidR="00943C97">
      <w:rPr>
        <w:rStyle w:val="a5"/>
        <w:sz w:val="24"/>
        <w:szCs w:val="24"/>
      </w:rPr>
      <w:t>8</w:t>
    </w:r>
    <w:r w:rsidRPr="00042C15">
      <w:rPr>
        <w:rStyle w:val="a5"/>
        <w:sz w:val="24"/>
        <w:szCs w:val="24"/>
      </w:rPr>
      <w:fldChar w:fldCharType="end"/>
    </w:r>
  </w:p>
  <w:p w:rsidR="00611DC8" w:rsidRDefault="00685493" w:rsidP="00042C15">
    <w:pPr>
      <w:pStyle w:val="a3"/>
      <w:spacing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53ED"/>
    <w:multiLevelType w:val="hybridMultilevel"/>
    <w:tmpl w:val="EE62D84A"/>
    <w:lvl w:ilvl="0" w:tplc="F3940A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1D24927"/>
    <w:multiLevelType w:val="hybridMultilevel"/>
    <w:tmpl w:val="85EA0436"/>
    <w:lvl w:ilvl="0" w:tplc="B96A8876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144"/>
    <w:rsid w:val="00027596"/>
    <w:rsid w:val="00045ECA"/>
    <w:rsid w:val="000657E8"/>
    <w:rsid w:val="0009268A"/>
    <w:rsid w:val="000A0F34"/>
    <w:rsid w:val="000C083F"/>
    <w:rsid w:val="00195E68"/>
    <w:rsid w:val="001C42DC"/>
    <w:rsid w:val="00202144"/>
    <w:rsid w:val="002119DA"/>
    <w:rsid w:val="00233305"/>
    <w:rsid w:val="00303CA6"/>
    <w:rsid w:val="0037057F"/>
    <w:rsid w:val="003839BE"/>
    <w:rsid w:val="003A64E4"/>
    <w:rsid w:val="003C47A4"/>
    <w:rsid w:val="003D7E4E"/>
    <w:rsid w:val="004234A7"/>
    <w:rsid w:val="00455FAE"/>
    <w:rsid w:val="0048378C"/>
    <w:rsid w:val="004E71E7"/>
    <w:rsid w:val="005D0114"/>
    <w:rsid w:val="005F6D0C"/>
    <w:rsid w:val="00685493"/>
    <w:rsid w:val="00692D4C"/>
    <w:rsid w:val="006B6B88"/>
    <w:rsid w:val="006B7444"/>
    <w:rsid w:val="006C03E6"/>
    <w:rsid w:val="006C4B60"/>
    <w:rsid w:val="00713FA9"/>
    <w:rsid w:val="00767541"/>
    <w:rsid w:val="007725DE"/>
    <w:rsid w:val="007B1E8A"/>
    <w:rsid w:val="007B4A00"/>
    <w:rsid w:val="007B5428"/>
    <w:rsid w:val="007F6BB5"/>
    <w:rsid w:val="007F6FF3"/>
    <w:rsid w:val="008252B6"/>
    <w:rsid w:val="008E1056"/>
    <w:rsid w:val="00906614"/>
    <w:rsid w:val="009277DD"/>
    <w:rsid w:val="00943C97"/>
    <w:rsid w:val="0096407E"/>
    <w:rsid w:val="00995266"/>
    <w:rsid w:val="00A25D76"/>
    <w:rsid w:val="00A57D22"/>
    <w:rsid w:val="00AD37EE"/>
    <w:rsid w:val="00B45E84"/>
    <w:rsid w:val="00B846D8"/>
    <w:rsid w:val="00BA0445"/>
    <w:rsid w:val="00BB109F"/>
    <w:rsid w:val="00BC1105"/>
    <w:rsid w:val="00BC5287"/>
    <w:rsid w:val="00BE2831"/>
    <w:rsid w:val="00C27DC0"/>
    <w:rsid w:val="00C462B7"/>
    <w:rsid w:val="00C717A8"/>
    <w:rsid w:val="00CA3F34"/>
    <w:rsid w:val="00DA1B4B"/>
    <w:rsid w:val="00DE5027"/>
    <w:rsid w:val="00E2043E"/>
    <w:rsid w:val="00E37FE3"/>
    <w:rsid w:val="00E650C4"/>
    <w:rsid w:val="00EE5353"/>
    <w:rsid w:val="00F06619"/>
    <w:rsid w:val="00F07B75"/>
    <w:rsid w:val="00F07F95"/>
    <w:rsid w:val="00F227E2"/>
    <w:rsid w:val="00F2342E"/>
    <w:rsid w:val="00FA7ECF"/>
    <w:rsid w:val="00FC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A6"/>
    <w:pPr>
      <w:spacing w:after="200" w:line="276" w:lineRule="auto"/>
    </w:pPr>
    <w:rPr>
      <w:rFonts w:ascii="Times New Roman" w:eastAsia="Times New Roman" w:hAnsi="Times New Roman" w:cs="Times New Roman"/>
      <w:noProof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03CA6"/>
    <w:pPr>
      <w:spacing w:before="100" w:beforeAutospacing="1" w:after="100" w:afterAutospacing="1" w:line="240" w:lineRule="auto"/>
    </w:pPr>
    <w:rPr>
      <w:rFonts w:eastAsia="Calibri"/>
      <w:noProof w:val="0"/>
      <w:sz w:val="24"/>
      <w:szCs w:val="24"/>
      <w:lang w:val="ru-RU" w:eastAsia="ru-RU"/>
    </w:rPr>
  </w:style>
  <w:style w:type="paragraph" w:styleId="a3">
    <w:name w:val="header"/>
    <w:basedOn w:val="a"/>
    <w:link w:val="a4"/>
    <w:rsid w:val="0030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3CA6"/>
    <w:rPr>
      <w:rFonts w:ascii="Times New Roman" w:eastAsia="Times New Roman" w:hAnsi="Times New Roman" w:cs="Times New Roman"/>
      <w:noProof/>
      <w:sz w:val="28"/>
      <w:lang w:val="uk-UA"/>
    </w:rPr>
  </w:style>
  <w:style w:type="character" w:styleId="a5">
    <w:name w:val="page number"/>
    <w:basedOn w:val="a0"/>
    <w:rsid w:val="00303CA6"/>
  </w:style>
  <w:style w:type="character" w:styleId="a6">
    <w:name w:val="Hyperlink"/>
    <w:uiPriority w:val="99"/>
    <w:unhideWhenUsed/>
    <w:rsid w:val="00303CA6"/>
    <w:rPr>
      <w:color w:val="0000FF"/>
      <w:u w:val="single"/>
    </w:rPr>
  </w:style>
  <w:style w:type="paragraph" w:customStyle="1" w:styleId="1">
    <w:name w:val="Абзац списку1"/>
    <w:basedOn w:val="a"/>
    <w:rsid w:val="00303CA6"/>
    <w:pPr>
      <w:ind w:left="720"/>
    </w:pPr>
  </w:style>
  <w:style w:type="paragraph" w:customStyle="1" w:styleId="2">
    <w:name w:val="Абзац списку2"/>
    <w:basedOn w:val="a"/>
    <w:rsid w:val="00303CA6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092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268A"/>
    <w:rPr>
      <w:rFonts w:ascii="Segoe UI" w:eastAsia="Times New Roman" w:hAnsi="Segoe UI" w:cs="Segoe UI"/>
      <w:noProof/>
      <w:sz w:val="18"/>
      <w:szCs w:val="18"/>
      <w:lang w:val="uk-UA"/>
    </w:rPr>
  </w:style>
  <w:style w:type="character" w:styleId="a9">
    <w:name w:val="Strong"/>
    <w:basedOn w:val="a0"/>
    <w:uiPriority w:val="22"/>
    <w:qFormat/>
    <w:rsid w:val="000657E8"/>
    <w:rPr>
      <w:b/>
      <w:bCs/>
    </w:rPr>
  </w:style>
  <w:style w:type="paragraph" w:customStyle="1" w:styleId="aa">
    <w:name w:val="Нормальний текст"/>
    <w:basedOn w:val="a"/>
    <w:rsid w:val="006C4B60"/>
    <w:pPr>
      <w:spacing w:before="120" w:after="0" w:line="240" w:lineRule="auto"/>
      <w:ind w:firstLine="567"/>
    </w:pPr>
    <w:rPr>
      <w:rFonts w:ascii="Antiqua" w:hAnsi="Antiqua" w:cs="Antiqua"/>
      <w:noProof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A6"/>
    <w:pPr>
      <w:spacing w:after="200" w:line="276" w:lineRule="auto"/>
    </w:pPr>
    <w:rPr>
      <w:rFonts w:ascii="Times New Roman" w:eastAsia="Times New Roman" w:hAnsi="Times New Roman" w:cs="Times New Roman"/>
      <w:noProof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03CA6"/>
    <w:pPr>
      <w:spacing w:before="100" w:beforeAutospacing="1" w:after="100" w:afterAutospacing="1" w:line="240" w:lineRule="auto"/>
    </w:pPr>
    <w:rPr>
      <w:rFonts w:eastAsia="Calibri"/>
      <w:noProof w:val="0"/>
      <w:sz w:val="24"/>
      <w:szCs w:val="24"/>
      <w:lang w:val="ru-RU" w:eastAsia="ru-RU"/>
    </w:rPr>
  </w:style>
  <w:style w:type="paragraph" w:styleId="a3">
    <w:name w:val="header"/>
    <w:basedOn w:val="a"/>
    <w:link w:val="a4"/>
    <w:rsid w:val="0030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3CA6"/>
    <w:rPr>
      <w:rFonts w:ascii="Times New Roman" w:eastAsia="Times New Roman" w:hAnsi="Times New Roman" w:cs="Times New Roman"/>
      <w:noProof/>
      <w:sz w:val="28"/>
      <w:lang w:val="uk-UA"/>
    </w:rPr>
  </w:style>
  <w:style w:type="character" w:styleId="a5">
    <w:name w:val="page number"/>
    <w:basedOn w:val="a0"/>
    <w:rsid w:val="00303CA6"/>
  </w:style>
  <w:style w:type="character" w:styleId="a6">
    <w:name w:val="Hyperlink"/>
    <w:uiPriority w:val="99"/>
    <w:unhideWhenUsed/>
    <w:rsid w:val="00303CA6"/>
    <w:rPr>
      <w:color w:val="0000FF"/>
      <w:u w:val="single"/>
    </w:rPr>
  </w:style>
  <w:style w:type="paragraph" w:customStyle="1" w:styleId="1">
    <w:name w:val="Абзац списку1"/>
    <w:basedOn w:val="a"/>
    <w:rsid w:val="00303CA6"/>
    <w:pPr>
      <w:ind w:left="720"/>
    </w:pPr>
  </w:style>
  <w:style w:type="paragraph" w:customStyle="1" w:styleId="2">
    <w:name w:val="Абзац списку2"/>
    <w:basedOn w:val="a"/>
    <w:rsid w:val="00303CA6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092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268A"/>
    <w:rPr>
      <w:rFonts w:ascii="Segoe UI" w:eastAsia="Times New Roman" w:hAnsi="Segoe UI" w:cs="Segoe UI"/>
      <w:noProof/>
      <w:sz w:val="18"/>
      <w:szCs w:val="18"/>
      <w:lang w:val="uk-UA"/>
    </w:rPr>
  </w:style>
  <w:style w:type="character" w:styleId="a9">
    <w:name w:val="Strong"/>
    <w:basedOn w:val="a0"/>
    <w:uiPriority w:val="22"/>
    <w:qFormat/>
    <w:rsid w:val="000657E8"/>
    <w:rPr>
      <w:b/>
      <w:bCs/>
    </w:rPr>
  </w:style>
  <w:style w:type="paragraph" w:customStyle="1" w:styleId="aa">
    <w:name w:val="Нормальний текст"/>
    <w:basedOn w:val="a"/>
    <w:rsid w:val="006C4B60"/>
    <w:pPr>
      <w:spacing w:before="120" w:after="0" w:line="240" w:lineRule="auto"/>
      <w:ind w:firstLine="567"/>
    </w:pPr>
    <w:rPr>
      <w:rFonts w:ascii="Antiqua" w:hAnsi="Antiqua" w:cs="Antiqua"/>
      <w:noProof w:val="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radack.gov.ua/docs/ses/2016/10/19_2.doc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oblradack.gov.ua/docs/ses/2016/10/19_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9</Pages>
  <Words>12854</Words>
  <Characters>7328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Nachupravdil</cp:lastModifiedBy>
  <cp:revision>34</cp:revision>
  <cp:lastPrinted>2021-02-25T08:28:00Z</cp:lastPrinted>
  <dcterms:created xsi:type="dcterms:W3CDTF">2021-01-28T13:40:00Z</dcterms:created>
  <dcterms:modified xsi:type="dcterms:W3CDTF">2021-02-25T08:30:00Z</dcterms:modified>
</cp:coreProperties>
</file>