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5.4pt" o:ole="" fillcolor="window">
            <v:imagedata r:id="rId4" o:title=""/>
          </v:shape>
          <o:OLEObject Type="Embed" ProgID="Word.Picture.8" ShapeID="_x0000_i1025" DrawAspect="Content" ObjectID="_1779793828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95BF5" w:rsidRDefault="005823FE" w:rsidP="00595BF5">
      <w:pPr>
        <w:spacing w:before="120" w:line="240" w:lineRule="atLeast"/>
        <w:ind w:left="5670"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</w:t>
      </w:r>
      <w:r w:rsidR="00595BF5">
        <w:rPr>
          <w:sz w:val="28"/>
          <w:lang w:val="uk-UA"/>
        </w:rPr>
        <w:t>ПРОЕКТ</w:t>
      </w:r>
    </w:p>
    <w:p w:rsidR="00595BF5" w:rsidRPr="00982F70" w:rsidRDefault="00595BF5" w:rsidP="00595BF5">
      <w:pPr>
        <w:outlineLvl w:val="0"/>
        <w:rPr>
          <w:sz w:val="28"/>
          <w:szCs w:val="28"/>
          <w:lang w:val="uk-UA"/>
        </w:rPr>
      </w:pPr>
    </w:p>
    <w:p w:rsidR="005823FE" w:rsidRDefault="00595BF5" w:rsidP="00595BF5">
      <w:pPr>
        <w:outlineLvl w:val="0"/>
        <w:rPr>
          <w:sz w:val="28"/>
          <w:szCs w:val="28"/>
          <w:lang w:val="uk-UA"/>
        </w:rPr>
      </w:pPr>
      <w:r w:rsidRPr="00982F70">
        <w:rPr>
          <w:sz w:val="28"/>
          <w:szCs w:val="28"/>
          <w:lang w:val="uk-UA"/>
        </w:rPr>
        <w:t>Про дострокове припинення</w:t>
      </w:r>
      <w:r w:rsidR="005823FE">
        <w:rPr>
          <w:sz w:val="28"/>
          <w:szCs w:val="28"/>
          <w:lang w:val="uk-UA"/>
        </w:rPr>
        <w:t xml:space="preserve"> </w:t>
      </w:r>
      <w:r w:rsidRPr="00982F70">
        <w:rPr>
          <w:sz w:val="28"/>
          <w:szCs w:val="28"/>
          <w:lang w:val="uk-UA"/>
        </w:rPr>
        <w:t xml:space="preserve">повноважень </w:t>
      </w:r>
    </w:p>
    <w:p w:rsidR="00595BF5" w:rsidRPr="005823FE" w:rsidRDefault="005823FE" w:rsidP="00595BF5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595BF5" w:rsidRPr="00982F70">
        <w:rPr>
          <w:sz w:val="28"/>
          <w:szCs w:val="28"/>
          <w:lang w:val="uk-UA"/>
        </w:rPr>
        <w:t>епутата</w:t>
      </w:r>
      <w:r>
        <w:rPr>
          <w:sz w:val="28"/>
          <w:szCs w:val="28"/>
          <w:lang w:val="uk-UA"/>
        </w:rPr>
        <w:t xml:space="preserve"> </w:t>
      </w:r>
      <w:r w:rsidR="00595BF5" w:rsidRPr="00982F70">
        <w:rPr>
          <w:sz w:val="28"/>
          <w:szCs w:val="28"/>
          <w:lang w:val="uk-UA"/>
        </w:rPr>
        <w:t xml:space="preserve">Черкаської обласної ради </w:t>
      </w:r>
      <w:r w:rsidR="00595BF5" w:rsidRPr="00982F70">
        <w:rPr>
          <w:sz w:val="28"/>
          <w:szCs w:val="28"/>
          <w:lang w:val="en-US"/>
        </w:rPr>
        <w:t>VIII </w:t>
      </w:r>
      <w:r w:rsidR="00595BF5" w:rsidRPr="00982F70">
        <w:rPr>
          <w:sz w:val="28"/>
          <w:szCs w:val="28"/>
        </w:rPr>
        <w:t>скликання</w:t>
      </w:r>
    </w:p>
    <w:p w:rsidR="00595BF5" w:rsidRPr="004E4C7C" w:rsidRDefault="00595BF5" w:rsidP="00595BF5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РУДОЇ Н.С.</w:t>
      </w:r>
    </w:p>
    <w:p w:rsidR="00595BF5" w:rsidRDefault="00595BF5" w:rsidP="00595BF5">
      <w:pPr>
        <w:jc w:val="both"/>
        <w:outlineLvl w:val="0"/>
        <w:rPr>
          <w:sz w:val="28"/>
          <w:szCs w:val="28"/>
          <w:lang w:val="uk-UA"/>
        </w:rPr>
      </w:pPr>
    </w:p>
    <w:p w:rsidR="00595BF5" w:rsidRPr="00982F70" w:rsidRDefault="00595BF5" w:rsidP="00595BF5">
      <w:pPr>
        <w:jc w:val="both"/>
        <w:outlineLvl w:val="0"/>
        <w:rPr>
          <w:sz w:val="28"/>
          <w:szCs w:val="28"/>
          <w:lang w:val="uk-UA"/>
        </w:rPr>
      </w:pPr>
    </w:p>
    <w:p w:rsidR="00595BF5" w:rsidRPr="00982F70" w:rsidRDefault="00595BF5" w:rsidP="005823FE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982F70">
        <w:rPr>
          <w:sz w:val="28"/>
          <w:szCs w:val="28"/>
          <w:lang w:val="uk-UA"/>
        </w:rPr>
        <w:t xml:space="preserve">Відповідно до статей 43, 49 Закону України «Про місцеве самоврядування в Україні», пункту 2 частини другої статті 5 Закону України «Про статус депутатів місцевих рад», враховуючи особисту заяву </w:t>
      </w:r>
      <w:r>
        <w:rPr>
          <w:sz w:val="28"/>
          <w:szCs w:val="28"/>
          <w:lang w:val="uk-UA"/>
        </w:rPr>
        <w:t xml:space="preserve">РУДОЇ Н.С. </w:t>
      </w:r>
      <w:r>
        <w:rPr>
          <w:sz w:val="28"/>
          <w:szCs w:val="28"/>
          <w:lang w:val="uk-UA"/>
        </w:rPr>
        <w:br/>
      </w:r>
      <w:r w:rsidRPr="00982F70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22.04</w:t>
      </w:r>
      <w:r w:rsidRPr="00982F7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</w:t>
      </w:r>
      <w:r w:rsidRPr="00982F7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4,</w:t>
      </w:r>
      <w:r w:rsidRPr="00982F70">
        <w:rPr>
          <w:sz w:val="28"/>
          <w:szCs w:val="28"/>
          <w:lang w:val="uk-UA"/>
        </w:rPr>
        <w:t xml:space="preserve"> обласна рада в и р і ш и л а:</w:t>
      </w:r>
    </w:p>
    <w:p w:rsidR="00595BF5" w:rsidRPr="00982F70" w:rsidRDefault="00595BF5" w:rsidP="00595BF5">
      <w:pPr>
        <w:jc w:val="both"/>
        <w:outlineLvl w:val="0"/>
        <w:rPr>
          <w:sz w:val="28"/>
          <w:szCs w:val="28"/>
          <w:lang w:val="uk-UA"/>
        </w:rPr>
      </w:pPr>
    </w:p>
    <w:p w:rsidR="00595BF5" w:rsidRPr="00982F70" w:rsidRDefault="005823FE" w:rsidP="005823FE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595BF5" w:rsidRPr="00982F70">
        <w:rPr>
          <w:sz w:val="28"/>
          <w:szCs w:val="28"/>
          <w:lang w:val="uk-UA"/>
        </w:rPr>
        <w:t xml:space="preserve">Достроково припинити повноваження депутата Черкаської обласної ради VIII скликання </w:t>
      </w:r>
      <w:r w:rsidR="00595BF5">
        <w:rPr>
          <w:sz w:val="28"/>
          <w:szCs w:val="28"/>
          <w:lang w:val="uk-UA"/>
        </w:rPr>
        <w:t>РУДОЇ Наталії Сергіївни</w:t>
      </w:r>
      <w:r w:rsidR="00595BF5" w:rsidRPr="00982F70">
        <w:rPr>
          <w:sz w:val="28"/>
          <w:szCs w:val="28"/>
          <w:lang w:val="uk-UA"/>
        </w:rPr>
        <w:t>, обрано</w:t>
      </w:r>
      <w:r w:rsidR="00595BF5">
        <w:rPr>
          <w:sz w:val="28"/>
          <w:szCs w:val="28"/>
          <w:lang w:val="uk-UA"/>
        </w:rPr>
        <w:t>ї</w:t>
      </w:r>
      <w:r w:rsidR="00595BF5" w:rsidRPr="00982F70">
        <w:rPr>
          <w:sz w:val="28"/>
          <w:szCs w:val="28"/>
          <w:lang w:val="uk-UA"/>
        </w:rPr>
        <w:t xml:space="preserve"> депутатом </w:t>
      </w:r>
      <w:r w:rsidR="00595BF5">
        <w:rPr>
          <w:sz w:val="28"/>
          <w:szCs w:val="28"/>
          <w:lang w:val="uk-UA"/>
        </w:rPr>
        <w:t>по єдиному багатомандатному виборчому округу за виборчим списком Черкаської обласної організації Політичної партії «ЗА МАЙБУТНЄ»,</w:t>
      </w:r>
      <w:r w:rsidR="00595BF5" w:rsidRPr="00982F70">
        <w:rPr>
          <w:bCs/>
          <w:sz w:val="28"/>
          <w:szCs w:val="28"/>
          <w:lang w:val="uk-UA"/>
        </w:rPr>
        <w:t xml:space="preserve"> </w:t>
      </w:r>
      <w:r w:rsidR="00595BF5" w:rsidRPr="00982F70">
        <w:rPr>
          <w:sz w:val="28"/>
          <w:szCs w:val="28"/>
          <w:shd w:val="clear" w:color="auto" w:fill="FFFFFF"/>
          <w:lang w:val="uk-UA"/>
        </w:rPr>
        <w:t xml:space="preserve">у зв’язку з </w:t>
      </w:r>
      <w:r w:rsidR="00595BF5">
        <w:rPr>
          <w:sz w:val="28"/>
          <w:szCs w:val="28"/>
          <w:shd w:val="clear" w:color="auto" w:fill="FFFFFF"/>
          <w:lang w:val="uk-UA"/>
        </w:rPr>
        <w:t>її</w:t>
      </w:r>
      <w:r w:rsidR="00595BF5" w:rsidRPr="00982F70">
        <w:rPr>
          <w:sz w:val="28"/>
          <w:szCs w:val="28"/>
          <w:shd w:val="clear" w:color="auto" w:fill="FFFFFF"/>
          <w:lang w:val="uk-UA"/>
        </w:rPr>
        <w:t xml:space="preserve"> особистою заявою про складення депутатських повноважень</w:t>
      </w:r>
      <w:r w:rsidR="00595BF5" w:rsidRPr="00982F70">
        <w:rPr>
          <w:sz w:val="28"/>
          <w:szCs w:val="28"/>
          <w:lang w:val="uk-UA"/>
        </w:rPr>
        <w:t>.</w:t>
      </w:r>
    </w:p>
    <w:p w:rsidR="00595BF5" w:rsidRDefault="005823FE" w:rsidP="005823FE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bookmarkStart w:id="0" w:name="_GoBack"/>
      <w:bookmarkEnd w:id="0"/>
      <w:r w:rsidR="00595BF5" w:rsidRPr="00982F70">
        <w:rPr>
          <w:sz w:val="28"/>
          <w:szCs w:val="28"/>
          <w:lang w:val="uk-UA"/>
        </w:rPr>
        <w:t xml:space="preserve">Невідкладно надіслати копію цього рішення Черкаській обласній </w:t>
      </w:r>
      <w:r w:rsidR="00595BF5">
        <w:rPr>
          <w:sz w:val="28"/>
          <w:szCs w:val="28"/>
          <w:lang w:val="uk-UA"/>
        </w:rPr>
        <w:t xml:space="preserve">територіальній </w:t>
      </w:r>
      <w:r w:rsidR="00595BF5" w:rsidRPr="00982F70">
        <w:rPr>
          <w:sz w:val="28"/>
          <w:szCs w:val="28"/>
          <w:lang w:val="uk-UA"/>
        </w:rPr>
        <w:t>виборчій комісії.</w:t>
      </w:r>
    </w:p>
    <w:p w:rsidR="00595BF5" w:rsidRPr="00982F70" w:rsidRDefault="00595BF5" w:rsidP="005823FE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595BF5" w:rsidRPr="00982F70" w:rsidRDefault="00595BF5" w:rsidP="00595BF5">
      <w:pPr>
        <w:rPr>
          <w:sz w:val="28"/>
          <w:szCs w:val="28"/>
          <w:lang w:val="uk-UA"/>
        </w:rPr>
      </w:pPr>
    </w:p>
    <w:p w:rsidR="00595BF5" w:rsidRPr="00982F70" w:rsidRDefault="00595BF5" w:rsidP="00595BF5">
      <w:pPr>
        <w:rPr>
          <w:sz w:val="28"/>
          <w:szCs w:val="28"/>
          <w:lang w:val="uk-UA"/>
        </w:rPr>
      </w:pPr>
    </w:p>
    <w:p w:rsidR="00595BF5" w:rsidRPr="004363E1" w:rsidRDefault="00595BF5" w:rsidP="005823FE">
      <w:pPr>
        <w:tabs>
          <w:tab w:val="left" w:pos="6804"/>
        </w:tabs>
        <w:spacing w:before="120" w:line="240" w:lineRule="atLeast"/>
        <w:ind w:right="-1"/>
        <w:outlineLvl w:val="0"/>
        <w:rPr>
          <w:sz w:val="28"/>
          <w:lang w:val="uk-UA"/>
        </w:rPr>
      </w:pPr>
      <w:r w:rsidRPr="00982F70">
        <w:rPr>
          <w:sz w:val="28"/>
          <w:szCs w:val="28"/>
          <w:lang w:val="uk-UA"/>
        </w:rPr>
        <w:t>Голова</w:t>
      </w:r>
      <w:r w:rsidR="005823FE">
        <w:rPr>
          <w:sz w:val="28"/>
          <w:szCs w:val="28"/>
          <w:lang w:val="uk-UA"/>
        </w:rPr>
        <w:tab/>
      </w:r>
      <w:r w:rsidRPr="00982F7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натолій</w:t>
      </w:r>
      <w:r w:rsidRPr="00982F70">
        <w:rPr>
          <w:sz w:val="28"/>
          <w:szCs w:val="28"/>
          <w:lang w:val="uk-UA"/>
        </w:rPr>
        <w:t xml:space="preserve"> ПІДГОРН</w:t>
      </w:r>
      <w:r>
        <w:rPr>
          <w:sz w:val="28"/>
          <w:szCs w:val="28"/>
          <w:lang w:val="uk-UA"/>
        </w:rPr>
        <w:t>ИЙ</w:t>
      </w:r>
    </w:p>
    <w:sectPr w:rsidR="00595BF5" w:rsidRPr="004363E1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823FE"/>
    <w:rsid w:val="00595BF5"/>
    <w:rsid w:val="005D5B8D"/>
    <w:rsid w:val="0075081E"/>
    <w:rsid w:val="00766EC8"/>
    <w:rsid w:val="007A1FBA"/>
    <w:rsid w:val="0093691C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D5EA4-203A-4F84-956D-E06269CB5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652</Words>
  <Characters>372</Characters>
  <Application>Microsoft Office Word</Application>
  <DocSecurity>0</DocSecurity>
  <Lines>3</Lines>
  <Paragraphs>2</Paragraphs>
  <ScaleCrop>false</ScaleCrop>
  <Company>Grizli777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445a</cp:lastModifiedBy>
  <cp:revision>4</cp:revision>
  <dcterms:created xsi:type="dcterms:W3CDTF">2018-10-08T13:46:00Z</dcterms:created>
  <dcterms:modified xsi:type="dcterms:W3CDTF">2024-06-13T11:24:00Z</dcterms:modified>
</cp:coreProperties>
</file>