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543599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421DE" w:rsidRDefault="00476D7F" w:rsidP="005D5B8D">
      <w:pPr>
        <w:spacing w:before="120" w:line="240" w:lineRule="atLeast"/>
        <w:ind w:right="-1"/>
        <w:outlineLvl w:val="0"/>
        <w:rPr>
          <w:sz w:val="28"/>
        </w:rPr>
      </w:pPr>
      <w:r w:rsidRPr="00476D7F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8421DE">
        <w:rPr>
          <w:sz w:val="28"/>
          <w:lang w:val="uk-UA"/>
        </w:rPr>
        <w:tab/>
      </w:r>
      <w:r w:rsidR="008421DE">
        <w:rPr>
          <w:sz w:val="28"/>
          <w:lang w:val="uk-UA"/>
        </w:rPr>
        <w:tab/>
      </w:r>
      <w:r w:rsidR="008421DE">
        <w:rPr>
          <w:sz w:val="28"/>
          <w:lang w:val="uk-UA"/>
        </w:rPr>
        <w:tab/>
      </w:r>
      <w:r w:rsidR="008421DE">
        <w:rPr>
          <w:sz w:val="28"/>
          <w:lang w:val="uk-UA"/>
        </w:rPr>
        <w:tab/>
      </w:r>
      <w:r w:rsidR="008421DE">
        <w:rPr>
          <w:sz w:val="28"/>
          <w:lang w:val="uk-UA"/>
        </w:rPr>
        <w:tab/>
      </w:r>
      <w:r w:rsidR="008421DE">
        <w:rPr>
          <w:sz w:val="28"/>
          <w:lang w:val="uk-UA"/>
        </w:rPr>
        <w:tab/>
      </w:r>
      <w:r w:rsidR="008421DE">
        <w:rPr>
          <w:sz w:val="28"/>
          <w:lang w:val="uk-UA"/>
        </w:rPr>
        <w:tab/>
      </w:r>
      <w:r w:rsidR="008421DE">
        <w:rPr>
          <w:sz w:val="28"/>
          <w:lang w:val="uk-UA"/>
        </w:rPr>
        <w:tab/>
      </w:r>
      <w:r w:rsidR="008421DE">
        <w:rPr>
          <w:sz w:val="28"/>
          <w:lang w:val="uk-UA"/>
        </w:rPr>
        <w:tab/>
      </w:r>
      <w:r w:rsidR="008421DE">
        <w:rPr>
          <w:sz w:val="28"/>
          <w:lang w:val="uk-UA"/>
        </w:rPr>
        <w:tab/>
      </w:r>
      <w:r w:rsidRPr="008421DE">
        <w:rPr>
          <w:sz w:val="28"/>
          <w:u w:val="single"/>
        </w:rPr>
        <w:t>№</w:t>
      </w:r>
      <w:r w:rsidR="008421DE" w:rsidRPr="008421DE">
        <w:rPr>
          <w:sz w:val="28"/>
          <w:u w:val="single"/>
          <w:lang w:val="uk-UA"/>
        </w:rPr>
        <w:t> </w:t>
      </w:r>
      <w:r w:rsidRPr="008421DE">
        <w:rPr>
          <w:sz w:val="28"/>
          <w:u w:val="single"/>
          <w:lang w:val="uk-UA"/>
        </w:rPr>
        <w:t>36-24/VII</w:t>
      </w:r>
    </w:p>
    <w:p w:rsidR="00EC3876" w:rsidRDefault="00EC3876" w:rsidP="00EC3876">
      <w:pPr>
        <w:outlineLvl w:val="0"/>
        <w:rPr>
          <w:sz w:val="28"/>
          <w:szCs w:val="28"/>
          <w:lang w:val="uk-UA"/>
        </w:rPr>
      </w:pPr>
    </w:p>
    <w:p w:rsidR="00EC3876" w:rsidRDefault="00EC3876" w:rsidP="00EC3876">
      <w:pPr>
        <w:tabs>
          <w:tab w:val="left" w:pos="4100"/>
        </w:tabs>
        <w:rPr>
          <w:sz w:val="28"/>
          <w:szCs w:val="28"/>
          <w:lang w:val="uk-UA"/>
        </w:rPr>
      </w:pPr>
    </w:p>
    <w:p w:rsidR="00EC3876" w:rsidRDefault="002358EB" w:rsidP="00EC3876">
      <w:pPr>
        <w:tabs>
          <w:tab w:val="left" w:pos="4100"/>
        </w:tabs>
        <w:rPr>
          <w:sz w:val="28"/>
          <w:szCs w:val="28"/>
          <w:lang w:val="uk-UA"/>
        </w:rPr>
      </w:pPr>
      <w:r w:rsidRPr="00EC3876">
        <w:rPr>
          <w:sz w:val="28"/>
          <w:szCs w:val="28"/>
          <w:lang w:val="uk-UA"/>
        </w:rPr>
        <w:t>Про внесення змін</w:t>
      </w:r>
    </w:p>
    <w:p w:rsidR="002358EB" w:rsidRPr="00EC3876" w:rsidRDefault="002358EB" w:rsidP="00EC3876">
      <w:pPr>
        <w:tabs>
          <w:tab w:val="left" w:pos="4100"/>
        </w:tabs>
        <w:rPr>
          <w:sz w:val="28"/>
          <w:szCs w:val="28"/>
          <w:lang w:val="uk-UA"/>
        </w:rPr>
      </w:pPr>
      <w:r w:rsidRPr="00EC3876">
        <w:rPr>
          <w:sz w:val="28"/>
          <w:szCs w:val="28"/>
          <w:lang w:val="uk-UA"/>
        </w:rPr>
        <w:t>до рішення обласної ради</w:t>
      </w:r>
    </w:p>
    <w:p w:rsidR="002358EB" w:rsidRPr="00EC3876" w:rsidRDefault="002358EB" w:rsidP="00EC3876">
      <w:pPr>
        <w:tabs>
          <w:tab w:val="left" w:pos="4100"/>
        </w:tabs>
        <w:rPr>
          <w:sz w:val="28"/>
          <w:szCs w:val="28"/>
          <w:lang w:val="uk-UA"/>
        </w:rPr>
      </w:pPr>
      <w:r w:rsidRPr="00EC3876">
        <w:rPr>
          <w:sz w:val="28"/>
          <w:szCs w:val="28"/>
          <w:lang w:val="uk-UA"/>
        </w:rPr>
        <w:t>від 11.10.20</w:t>
      </w:r>
      <w:bookmarkStart w:id="0" w:name="_GoBack"/>
      <w:bookmarkEnd w:id="0"/>
      <w:r w:rsidRPr="00EC3876">
        <w:rPr>
          <w:sz w:val="28"/>
          <w:szCs w:val="28"/>
          <w:lang w:val="uk-UA"/>
        </w:rPr>
        <w:t>19 №</w:t>
      </w:r>
      <w:r w:rsidR="00EC3876">
        <w:rPr>
          <w:sz w:val="28"/>
          <w:szCs w:val="28"/>
          <w:lang w:val="uk-UA"/>
        </w:rPr>
        <w:t> </w:t>
      </w:r>
      <w:r w:rsidRPr="00EC3876">
        <w:rPr>
          <w:sz w:val="28"/>
          <w:szCs w:val="28"/>
          <w:lang w:val="uk-UA"/>
        </w:rPr>
        <w:t>32-12/</w:t>
      </w:r>
      <w:r w:rsidRPr="00EC3876">
        <w:rPr>
          <w:sz w:val="28"/>
          <w:szCs w:val="28"/>
          <w:lang w:val="en-US"/>
        </w:rPr>
        <w:t>VII</w:t>
      </w:r>
    </w:p>
    <w:p w:rsidR="002358EB" w:rsidRPr="00EC3876" w:rsidRDefault="002358EB" w:rsidP="00EC3876">
      <w:pPr>
        <w:rPr>
          <w:sz w:val="28"/>
          <w:szCs w:val="28"/>
          <w:lang w:val="uk-UA"/>
        </w:rPr>
      </w:pPr>
    </w:p>
    <w:p w:rsidR="002358EB" w:rsidRPr="00EC3876" w:rsidRDefault="002358EB" w:rsidP="00EC3876">
      <w:pPr>
        <w:rPr>
          <w:sz w:val="28"/>
          <w:szCs w:val="28"/>
          <w:lang w:val="uk-UA"/>
        </w:rPr>
      </w:pPr>
    </w:p>
    <w:p w:rsidR="002358EB" w:rsidRPr="00EC3876" w:rsidRDefault="002358EB" w:rsidP="00EC3876">
      <w:pPr>
        <w:ind w:firstLine="709"/>
        <w:jc w:val="both"/>
        <w:rPr>
          <w:sz w:val="28"/>
          <w:szCs w:val="28"/>
          <w:lang w:val="uk-UA"/>
        </w:rPr>
      </w:pPr>
      <w:r w:rsidRPr="00EC3876">
        <w:rPr>
          <w:sz w:val="28"/>
          <w:szCs w:val="28"/>
          <w:lang w:val="uk-UA"/>
        </w:rPr>
        <w:t>Відповідно до статті 59 Закону України "Про місцеве самоврядування</w:t>
      </w:r>
      <w:r w:rsidR="00EC3876">
        <w:rPr>
          <w:sz w:val="28"/>
          <w:szCs w:val="28"/>
          <w:lang w:val="uk-UA"/>
        </w:rPr>
        <w:br/>
      </w:r>
      <w:r w:rsidRPr="00EC3876">
        <w:rPr>
          <w:sz w:val="28"/>
          <w:szCs w:val="28"/>
          <w:lang w:val="uk-UA"/>
        </w:rPr>
        <w:t>в Україні", враховуючи листи Управління охорони здоров’я Черкаської обласної державної адміністрації від 04.02.2020 №</w:t>
      </w:r>
      <w:r w:rsidR="00EC3876">
        <w:rPr>
          <w:sz w:val="28"/>
          <w:szCs w:val="28"/>
          <w:lang w:val="uk-UA"/>
        </w:rPr>
        <w:t> </w:t>
      </w:r>
      <w:r w:rsidRPr="00EC3876">
        <w:rPr>
          <w:sz w:val="28"/>
          <w:szCs w:val="28"/>
          <w:lang w:val="uk-UA"/>
        </w:rPr>
        <w:t>517/02/12-01-18, комунального закладу "Обласний дитячий санаторій "Пролісок" Черкаської обласної ради" від 04.02.2020 № 58, обласна рада в и р і ш и л а:</w:t>
      </w:r>
    </w:p>
    <w:p w:rsidR="002358EB" w:rsidRPr="00EC3876" w:rsidRDefault="002358EB" w:rsidP="00EC3876">
      <w:pPr>
        <w:jc w:val="both"/>
        <w:rPr>
          <w:sz w:val="28"/>
          <w:szCs w:val="28"/>
          <w:lang w:val="uk-UA"/>
        </w:rPr>
      </w:pPr>
    </w:p>
    <w:p w:rsidR="002358EB" w:rsidRPr="00EC3876" w:rsidRDefault="002358EB" w:rsidP="00EC3876">
      <w:pPr>
        <w:tabs>
          <w:tab w:val="left" w:pos="4100"/>
        </w:tabs>
        <w:ind w:firstLine="709"/>
        <w:jc w:val="both"/>
        <w:rPr>
          <w:sz w:val="28"/>
          <w:szCs w:val="28"/>
          <w:lang w:val="uk-UA"/>
        </w:rPr>
      </w:pPr>
      <w:r w:rsidRPr="00EC3876">
        <w:rPr>
          <w:sz w:val="28"/>
          <w:szCs w:val="28"/>
          <w:lang w:val="uk-UA"/>
        </w:rPr>
        <w:t>1. Внести до рішення обласної ради від 11.10.2019 №</w:t>
      </w:r>
      <w:r w:rsidR="00EC3876">
        <w:rPr>
          <w:sz w:val="28"/>
          <w:szCs w:val="28"/>
          <w:lang w:val="uk-UA"/>
        </w:rPr>
        <w:t> </w:t>
      </w:r>
      <w:r w:rsidRPr="00EC3876">
        <w:rPr>
          <w:sz w:val="28"/>
          <w:szCs w:val="28"/>
          <w:lang w:val="uk-UA"/>
        </w:rPr>
        <w:t>32-12/</w:t>
      </w:r>
      <w:r w:rsidRPr="00EC3876">
        <w:rPr>
          <w:sz w:val="28"/>
          <w:szCs w:val="28"/>
          <w:lang w:val="en-US"/>
        </w:rPr>
        <w:t>VII</w:t>
      </w:r>
      <w:r w:rsidR="00EC3876">
        <w:rPr>
          <w:sz w:val="28"/>
          <w:szCs w:val="28"/>
          <w:lang w:val="uk-UA"/>
        </w:rPr>
        <w:br/>
      </w:r>
      <w:r w:rsidR="00F02F09" w:rsidRPr="00EC3876">
        <w:rPr>
          <w:sz w:val="28"/>
          <w:szCs w:val="28"/>
          <w:lang w:val="uk-UA"/>
        </w:rPr>
        <w:t xml:space="preserve">"Про реорганізацію КОМУНАЛЬНОГО ЗАКЛАДУ </w:t>
      </w:r>
      <w:r w:rsidR="00EC3876" w:rsidRPr="00EC3876">
        <w:rPr>
          <w:sz w:val="28"/>
          <w:szCs w:val="28"/>
          <w:lang w:val="uk-UA"/>
        </w:rPr>
        <w:t>"</w:t>
      </w:r>
      <w:r w:rsidR="00F02F09" w:rsidRPr="00EC3876">
        <w:rPr>
          <w:sz w:val="28"/>
          <w:szCs w:val="28"/>
          <w:lang w:val="uk-UA"/>
        </w:rPr>
        <w:t xml:space="preserve">ОБЛАСНИЙ ДИТЯЧИЙ САНАТОРІЙ </w:t>
      </w:r>
      <w:r w:rsidR="00EC3876" w:rsidRPr="00EC3876">
        <w:rPr>
          <w:sz w:val="28"/>
          <w:szCs w:val="28"/>
          <w:lang w:val="uk-UA"/>
        </w:rPr>
        <w:t>"</w:t>
      </w:r>
      <w:r w:rsidR="00F02F09" w:rsidRPr="00EC3876">
        <w:rPr>
          <w:sz w:val="28"/>
          <w:szCs w:val="28"/>
          <w:lang w:val="uk-UA"/>
        </w:rPr>
        <w:t>ПРОЛІСОК</w:t>
      </w:r>
      <w:r w:rsidR="00EC3876" w:rsidRPr="00EC3876">
        <w:rPr>
          <w:sz w:val="28"/>
          <w:szCs w:val="28"/>
          <w:lang w:val="uk-UA"/>
        </w:rPr>
        <w:t>"</w:t>
      </w:r>
      <w:r w:rsidR="00F02F09" w:rsidRPr="00EC3876">
        <w:rPr>
          <w:sz w:val="28"/>
          <w:szCs w:val="28"/>
          <w:lang w:val="uk-UA"/>
        </w:rPr>
        <w:t xml:space="preserve"> ЧЕРКАСЬКОЇ ОБЛАСНОЇ РАДИ" </w:t>
      </w:r>
      <w:r w:rsidRPr="00EC3876">
        <w:rPr>
          <w:sz w:val="28"/>
          <w:szCs w:val="28"/>
          <w:lang w:val="uk-UA"/>
        </w:rPr>
        <w:t xml:space="preserve">зміни, </w:t>
      </w:r>
      <w:r w:rsidR="005B060D" w:rsidRPr="00EC3876">
        <w:rPr>
          <w:sz w:val="28"/>
          <w:szCs w:val="28"/>
          <w:lang w:val="uk-UA"/>
        </w:rPr>
        <w:t xml:space="preserve">замінивши </w:t>
      </w:r>
      <w:r w:rsidR="00EC3876">
        <w:rPr>
          <w:sz w:val="28"/>
          <w:szCs w:val="28"/>
          <w:lang w:val="uk-UA"/>
        </w:rPr>
        <w:t>в</w:t>
      </w:r>
      <w:r w:rsidR="005B060D" w:rsidRPr="00EC3876">
        <w:rPr>
          <w:sz w:val="28"/>
          <w:szCs w:val="28"/>
          <w:lang w:val="uk-UA"/>
        </w:rPr>
        <w:t xml:space="preserve"> тексті рішення</w:t>
      </w:r>
      <w:r w:rsidRPr="00EC3876">
        <w:rPr>
          <w:sz w:val="28"/>
          <w:szCs w:val="28"/>
          <w:lang w:val="uk-UA"/>
        </w:rPr>
        <w:t xml:space="preserve"> слова "КОМУНАЛЬНЕ НЕКОМЕРЦІЙНЕ ПІДПРИЄМСТВО "ОБЛАСНИЙ ДИТЯЧИЙ САНАТОРІЙ "ПРОЛІСОК" ЧЕРКАСЬКОЇ ОБЛАСНОЇ РАДИ" </w:t>
      </w:r>
      <w:r w:rsidR="00EC3876">
        <w:rPr>
          <w:sz w:val="28"/>
          <w:szCs w:val="28"/>
          <w:lang w:val="uk-UA"/>
        </w:rPr>
        <w:t>в</w:t>
      </w:r>
      <w:r w:rsidR="00FE1463" w:rsidRPr="00EC3876">
        <w:rPr>
          <w:sz w:val="28"/>
          <w:szCs w:val="28"/>
          <w:lang w:val="uk-UA"/>
        </w:rPr>
        <w:t xml:space="preserve"> зазначених відмінках </w:t>
      </w:r>
      <w:r w:rsidRPr="00EC3876">
        <w:rPr>
          <w:sz w:val="28"/>
          <w:szCs w:val="28"/>
          <w:lang w:val="uk-UA"/>
        </w:rPr>
        <w:t xml:space="preserve">словами </w:t>
      </w:r>
      <w:r w:rsidR="00FE1463" w:rsidRPr="00EC3876">
        <w:rPr>
          <w:sz w:val="28"/>
          <w:szCs w:val="28"/>
          <w:lang w:val="uk-UA"/>
        </w:rPr>
        <w:t>"</w:t>
      </w:r>
      <w:r w:rsidRPr="00EC3876">
        <w:rPr>
          <w:sz w:val="28"/>
          <w:szCs w:val="28"/>
          <w:lang w:val="uk-UA"/>
        </w:rPr>
        <w:t>КОМУНАЛЬНЕ НЕКОМЕРЦІЙНЕ ПІДПРИЄМСТВО "ЧЕРКАСЬКИЙ ОБЛАСНИЙ ЦЕНТР МЕДИЧНОЇ РЕАБІЛІТАЦІЇ ТА ОЗДОРОВЛЕННЯ ДІТЕЙ "ПРОЛІСОК" ЧЕРКАСЬКОЇ ОБЛАСНОЇ РАДИ" у відповідн</w:t>
      </w:r>
      <w:r w:rsidR="00FE1463" w:rsidRPr="00EC3876">
        <w:rPr>
          <w:sz w:val="28"/>
          <w:szCs w:val="28"/>
          <w:lang w:val="uk-UA"/>
        </w:rPr>
        <w:t>их</w:t>
      </w:r>
      <w:r w:rsidRPr="00EC3876">
        <w:rPr>
          <w:sz w:val="28"/>
          <w:szCs w:val="28"/>
          <w:lang w:val="uk-UA"/>
        </w:rPr>
        <w:t xml:space="preserve"> відмінк</w:t>
      </w:r>
      <w:r w:rsidR="00FE1463" w:rsidRPr="00EC3876">
        <w:rPr>
          <w:sz w:val="28"/>
          <w:szCs w:val="28"/>
          <w:lang w:val="uk-UA"/>
        </w:rPr>
        <w:t>ах</w:t>
      </w:r>
      <w:r w:rsidRPr="00EC3876">
        <w:rPr>
          <w:sz w:val="28"/>
          <w:szCs w:val="28"/>
          <w:lang w:val="uk-UA"/>
        </w:rPr>
        <w:t>.</w:t>
      </w:r>
    </w:p>
    <w:p w:rsidR="002358EB" w:rsidRPr="00EC3876" w:rsidRDefault="002358EB" w:rsidP="00EC3876">
      <w:pPr>
        <w:ind w:firstLine="709"/>
        <w:jc w:val="both"/>
        <w:rPr>
          <w:sz w:val="28"/>
          <w:szCs w:val="28"/>
          <w:lang w:val="uk-UA"/>
        </w:rPr>
      </w:pPr>
      <w:r w:rsidRPr="00EC3876">
        <w:rPr>
          <w:sz w:val="28"/>
          <w:szCs w:val="28"/>
          <w:lang w:val="uk-UA"/>
        </w:rPr>
        <w:t>2. Контроль за виконанням рішення покласти на постійні комісії обласної ради з питань охорони здоров’я і з питань комунальної власності, підприємництва та регуляторної політики.</w:t>
      </w:r>
    </w:p>
    <w:p w:rsidR="002358EB" w:rsidRPr="00EC3876" w:rsidRDefault="002358EB" w:rsidP="00EC3876">
      <w:pPr>
        <w:jc w:val="both"/>
        <w:rPr>
          <w:sz w:val="28"/>
          <w:szCs w:val="28"/>
          <w:lang w:val="uk-UA"/>
        </w:rPr>
      </w:pPr>
    </w:p>
    <w:p w:rsidR="002358EB" w:rsidRPr="00EC3876" w:rsidRDefault="002358EB" w:rsidP="00EC3876">
      <w:pPr>
        <w:jc w:val="both"/>
        <w:rPr>
          <w:sz w:val="28"/>
          <w:szCs w:val="28"/>
          <w:lang w:val="uk-UA"/>
        </w:rPr>
      </w:pPr>
    </w:p>
    <w:p w:rsidR="002358EB" w:rsidRPr="00EC3876" w:rsidRDefault="002358EB" w:rsidP="00EC387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EC3876" w:rsidRDefault="00EC3876" w:rsidP="00EC3876">
      <w:pPr>
        <w:outlineLvl w:val="0"/>
        <w:rPr>
          <w:sz w:val="28"/>
          <w:szCs w:val="28"/>
          <w:lang w:val="uk-UA"/>
        </w:rPr>
      </w:pPr>
    </w:p>
    <w:p w:rsidR="00EC3876" w:rsidRDefault="00EC3876" w:rsidP="00EC3876">
      <w:pPr>
        <w:outlineLvl w:val="0"/>
        <w:rPr>
          <w:sz w:val="28"/>
          <w:szCs w:val="28"/>
          <w:lang w:val="uk-UA"/>
        </w:rPr>
      </w:pPr>
    </w:p>
    <w:p w:rsidR="00007441" w:rsidRPr="00EC3876" w:rsidRDefault="002358EB" w:rsidP="00EC3876">
      <w:pPr>
        <w:outlineLvl w:val="0"/>
        <w:rPr>
          <w:sz w:val="28"/>
          <w:szCs w:val="28"/>
        </w:rPr>
      </w:pPr>
      <w:r w:rsidRPr="00EC3876">
        <w:rPr>
          <w:sz w:val="28"/>
          <w:szCs w:val="28"/>
          <w:lang w:val="uk-UA"/>
        </w:rPr>
        <w:t>Голова</w:t>
      </w:r>
      <w:r w:rsidRPr="00EC3876">
        <w:rPr>
          <w:sz w:val="28"/>
          <w:szCs w:val="28"/>
          <w:lang w:val="uk-UA"/>
        </w:rPr>
        <w:tab/>
      </w:r>
      <w:r w:rsidRPr="00EC3876">
        <w:rPr>
          <w:sz w:val="28"/>
          <w:szCs w:val="28"/>
          <w:lang w:val="uk-UA"/>
        </w:rPr>
        <w:tab/>
      </w:r>
      <w:r w:rsidRPr="00EC3876">
        <w:rPr>
          <w:sz w:val="28"/>
          <w:szCs w:val="28"/>
          <w:lang w:val="uk-UA"/>
        </w:rPr>
        <w:tab/>
      </w:r>
      <w:r w:rsidR="00EC3876">
        <w:rPr>
          <w:sz w:val="28"/>
          <w:szCs w:val="28"/>
          <w:lang w:val="uk-UA"/>
        </w:rPr>
        <w:tab/>
      </w:r>
      <w:r w:rsidR="00EC3876">
        <w:rPr>
          <w:sz w:val="28"/>
          <w:szCs w:val="28"/>
          <w:lang w:val="uk-UA"/>
        </w:rPr>
        <w:tab/>
      </w:r>
      <w:r w:rsidR="00EC3876">
        <w:rPr>
          <w:sz w:val="28"/>
          <w:szCs w:val="28"/>
          <w:lang w:val="uk-UA"/>
        </w:rPr>
        <w:tab/>
      </w:r>
      <w:r w:rsidR="00EC3876">
        <w:rPr>
          <w:sz w:val="28"/>
          <w:szCs w:val="28"/>
          <w:lang w:val="uk-UA"/>
        </w:rPr>
        <w:tab/>
      </w:r>
      <w:r w:rsidR="00EC3876">
        <w:rPr>
          <w:sz w:val="28"/>
          <w:szCs w:val="28"/>
          <w:lang w:val="uk-UA"/>
        </w:rPr>
        <w:tab/>
      </w:r>
      <w:r w:rsidR="00EC3876">
        <w:rPr>
          <w:sz w:val="28"/>
          <w:szCs w:val="28"/>
          <w:lang w:val="uk-UA"/>
        </w:rPr>
        <w:tab/>
      </w:r>
      <w:r w:rsidRPr="00EC3876">
        <w:rPr>
          <w:sz w:val="28"/>
          <w:szCs w:val="28"/>
          <w:lang w:val="uk-UA"/>
        </w:rPr>
        <w:t>А. ПІДГОРНИЙ</w:t>
      </w:r>
    </w:p>
    <w:sectPr w:rsidR="00007441" w:rsidRPr="00EC3876" w:rsidSect="00EC387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358EB"/>
    <w:rsid w:val="0028257D"/>
    <w:rsid w:val="002E3B24"/>
    <w:rsid w:val="0030133B"/>
    <w:rsid w:val="00397915"/>
    <w:rsid w:val="00476D7F"/>
    <w:rsid w:val="00497490"/>
    <w:rsid w:val="005505E6"/>
    <w:rsid w:val="005B060D"/>
    <w:rsid w:val="005D5B8D"/>
    <w:rsid w:val="006E733E"/>
    <w:rsid w:val="0075081E"/>
    <w:rsid w:val="00766EC8"/>
    <w:rsid w:val="007A1FBA"/>
    <w:rsid w:val="008421DE"/>
    <w:rsid w:val="00851D10"/>
    <w:rsid w:val="0093691C"/>
    <w:rsid w:val="00B56F3D"/>
    <w:rsid w:val="00CA5172"/>
    <w:rsid w:val="00CF4DB0"/>
    <w:rsid w:val="00D401B8"/>
    <w:rsid w:val="00EC3876"/>
    <w:rsid w:val="00F02F09"/>
    <w:rsid w:val="00FE146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2020-03-11T10:47:00Z</cp:lastPrinted>
  <dcterms:created xsi:type="dcterms:W3CDTF">2020-03-11T10:47:00Z</dcterms:created>
  <dcterms:modified xsi:type="dcterms:W3CDTF">2020-03-11T10:47:00Z</dcterms:modified>
</cp:coreProperties>
</file>