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4543571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D777C" w:rsidRDefault="0000522F" w:rsidP="005D5B8D">
      <w:pPr>
        <w:spacing w:before="120" w:line="240" w:lineRule="atLeast"/>
        <w:ind w:right="-1"/>
        <w:outlineLvl w:val="0"/>
        <w:rPr>
          <w:sz w:val="28"/>
        </w:rPr>
      </w:pPr>
      <w:r w:rsidRPr="0000522F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="00CD777C">
        <w:rPr>
          <w:sz w:val="28"/>
          <w:lang w:val="uk-UA"/>
        </w:rPr>
        <w:tab/>
      </w:r>
      <w:r w:rsidRPr="0000522F">
        <w:rPr>
          <w:sz w:val="28"/>
          <w:u w:val="single"/>
        </w:rPr>
        <w:t>№</w:t>
      </w:r>
      <w:r w:rsidR="00CD777C">
        <w:rPr>
          <w:sz w:val="28"/>
          <w:u w:val="single"/>
          <w:lang w:val="uk-UA"/>
        </w:rPr>
        <w:t> </w:t>
      </w:r>
      <w:r w:rsidRPr="0000522F">
        <w:rPr>
          <w:sz w:val="28"/>
          <w:u w:val="single"/>
          <w:lang w:val="uk-UA"/>
        </w:rPr>
        <w:t>36-29/VII</w:t>
      </w:r>
    </w:p>
    <w:p w:rsidR="00B77D12" w:rsidRDefault="00B77D12" w:rsidP="00B77D12">
      <w:pPr>
        <w:outlineLvl w:val="0"/>
        <w:rPr>
          <w:sz w:val="28"/>
          <w:szCs w:val="28"/>
          <w:lang w:val="uk-UA"/>
        </w:rPr>
      </w:pPr>
    </w:p>
    <w:p w:rsidR="00B77D12" w:rsidRDefault="00B77D12" w:rsidP="00B77D12">
      <w:pPr>
        <w:rPr>
          <w:sz w:val="28"/>
          <w:szCs w:val="28"/>
          <w:lang w:val="uk-UA"/>
        </w:rPr>
      </w:pPr>
    </w:p>
    <w:p w:rsidR="008476EF" w:rsidRPr="00B77D12" w:rsidRDefault="008476EF" w:rsidP="00B77D12">
      <w:pPr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Про визнання майна</w:t>
      </w:r>
    </w:p>
    <w:p w:rsidR="008476EF" w:rsidRPr="00B77D12" w:rsidRDefault="008476EF" w:rsidP="00B77D12">
      <w:pPr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комунальною власністю</w:t>
      </w:r>
    </w:p>
    <w:p w:rsidR="008476EF" w:rsidRPr="00B77D12" w:rsidRDefault="008476EF" w:rsidP="00B77D12">
      <w:pPr>
        <w:rPr>
          <w:sz w:val="28"/>
          <w:szCs w:val="28"/>
          <w:lang w:val="uk-UA"/>
        </w:rPr>
      </w:pPr>
    </w:p>
    <w:p w:rsidR="008476EF" w:rsidRPr="00B77D12" w:rsidRDefault="008476EF" w:rsidP="00B77D12">
      <w:pPr>
        <w:rPr>
          <w:sz w:val="28"/>
          <w:szCs w:val="28"/>
          <w:lang w:val="uk-UA"/>
        </w:rPr>
      </w:pPr>
    </w:p>
    <w:p w:rsidR="008476EF" w:rsidRPr="00B77D12" w:rsidRDefault="008476EF" w:rsidP="00B77D1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Відповідно до пункту 20 частини першої статті 43</w:t>
      </w:r>
      <w:r w:rsidR="00ED1900" w:rsidRPr="00B77D12">
        <w:rPr>
          <w:sz w:val="28"/>
          <w:szCs w:val="28"/>
          <w:lang w:val="uk-UA"/>
        </w:rPr>
        <w:t>, статті 60</w:t>
      </w:r>
      <w:r w:rsidRPr="00B77D12">
        <w:rPr>
          <w:sz w:val="28"/>
          <w:szCs w:val="28"/>
          <w:lang w:val="uk-UA"/>
        </w:rPr>
        <w:t xml:space="preserve"> Закону України</w:t>
      </w:r>
      <w:r w:rsidR="00ED1900" w:rsidRPr="00B77D1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7D12">
        <w:rPr>
          <w:sz w:val="28"/>
          <w:szCs w:val="28"/>
          <w:lang w:val="uk-UA"/>
        </w:rPr>
        <w:t>"Про місцеве самоврядування в Україні", Закону України</w:t>
      </w:r>
      <w:r w:rsidR="00B77D12">
        <w:rPr>
          <w:sz w:val="28"/>
          <w:szCs w:val="28"/>
          <w:lang w:val="uk-UA"/>
        </w:rPr>
        <w:br/>
      </w:r>
      <w:r w:rsidRPr="00B77D12">
        <w:rPr>
          <w:sz w:val="28"/>
          <w:szCs w:val="28"/>
          <w:lang w:val="uk-UA"/>
        </w:rPr>
        <w:t>"</w:t>
      </w:r>
      <w:r w:rsidRPr="00B77D12">
        <w:rPr>
          <w:bCs/>
          <w:sz w:val="28"/>
          <w:szCs w:val="28"/>
          <w:shd w:val="clear" w:color="auto" w:fill="FFFFFF"/>
          <w:lang w:val="uk-UA"/>
        </w:rPr>
        <w:t>Про державну реєстрацію речових прав на нерухоме майно та їх обтяжень</w:t>
      </w:r>
      <w:r w:rsidRPr="00B77D12">
        <w:rPr>
          <w:sz w:val="28"/>
          <w:szCs w:val="28"/>
          <w:lang w:val="uk-UA"/>
        </w:rPr>
        <w:t>", враховуючи рішення обласної ради від 16.12.2016 №</w:t>
      </w:r>
      <w:r w:rsidRPr="00B77D12">
        <w:rPr>
          <w:sz w:val="28"/>
          <w:szCs w:val="28"/>
        </w:rPr>
        <w:t> </w:t>
      </w:r>
      <w:r w:rsidRPr="00B77D12">
        <w:rPr>
          <w:sz w:val="28"/>
          <w:szCs w:val="28"/>
          <w:lang w:val="uk-UA"/>
        </w:rPr>
        <w:t>10-18/</w:t>
      </w:r>
      <w:r w:rsidRPr="00B77D12">
        <w:rPr>
          <w:sz w:val="28"/>
          <w:szCs w:val="28"/>
        </w:rPr>
        <w:t>VI</w:t>
      </w:r>
      <w:r w:rsidRPr="00B77D12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 від 20.04.2018 №</w:t>
      </w:r>
      <w:r w:rsidRPr="00B77D12">
        <w:rPr>
          <w:sz w:val="28"/>
          <w:szCs w:val="28"/>
        </w:rPr>
        <w:t> </w:t>
      </w:r>
      <w:r w:rsidRPr="00B77D12">
        <w:rPr>
          <w:sz w:val="28"/>
          <w:szCs w:val="28"/>
          <w:lang w:val="uk-UA"/>
        </w:rPr>
        <w:t>22-14/</w:t>
      </w:r>
      <w:r w:rsidRPr="00B77D12">
        <w:rPr>
          <w:sz w:val="28"/>
          <w:szCs w:val="28"/>
        </w:rPr>
        <w:t>VI</w:t>
      </w:r>
      <w:r w:rsidRPr="00B77D12">
        <w:rPr>
          <w:sz w:val="28"/>
          <w:szCs w:val="28"/>
          <w:lang w:val="uk-UA"/>
        </w:rPr>
        <w:t xml:space="preserve">І "Про Перелік суб’єктів та об’єктів спільної власності територіальних громад сіл, селищ, міст Черкаської області", декларацію про готовність об’єкта </w:t>
      </w:r>
      <w:r w:rsidR="000E3548" w:rsidRPr="00B77D12">
        <w:rPr>
          <w:sz w:val="28"/>
          <w:szCs w:val="28"/>
          <w:lang w:val="uk-UA"/>
        </w:rPr>
        <w:t xml:space="preserve">до </w:t>
      </w:r>
      <w:r w:rsidRPr="00B77D12">
        <w:rPr>
          <w:sz w:val="28"/>
          <w:szCs w:val="28"/>
          <w:lang w:val="uk-UA"/>
        </w:rPr>
        <w:t>експлуатації,</w:t>
      </w:r>
      <w:r w:rsidRPr="00B77D12">
        <w:rPr>
          <w:sz w:val="28"/>
          <w:szCs w:val="28"/>
          <w:lang w:val="uk-UA"/>
        </w:rPr>
        <w:br/>
        <w:t>що за класом наслідків (відповідальності) належить до об’єктів з незначними наслідками (СС1) від 26.12.2019 № ЧК 141193600048, листи комунальної установи Черкаської обласної ради "Черкаський обласний центр фізичного здоров’я населення "Спорт для всіх" від 08.01.2020 № 07, від 20.01.2020 №</w:t>
      </w:r>
      <w:r w:rsidR="00B77D12">
        <w:rPr>
          <w:sz w:val="28"/>
          <w:szCs w:val="28"/>
          <w:lang w:val="uk-UA"/>
        </w:rPr>
        <w:t> </w:t>
      </w:r>
      <w:r w:rsidRPr="00B77D12">
        <w:rPr>
          <w:sz w:val="28"/>
          <w:szCs w:val="28"/>
          <w:lang w:val="uk-UA"/>
        </w:rPr>
        <w:t>22, від 22.01.2020 №</w:t>
      </w:r>
      <w:r w:rsidR="00B77D12">
        <w:rPr>
          <w:sz w:val="28"/>
          <w:szCs w:val="28"/>
          <w:lang w:val="uk-UA"/>
        </w:rPr>
        <w:t> </w:t>
      </w:r>
      <w:r w:rsidRPr="00B77D12">
        <w:rPr>
          <w:sz w:val="28"/>
          <w:szCs w:val="28"/>
          <w:lang w:val="uk-UA"/>
        </w:rPr>
        <w:t>27, обласна рада в и р і ш и л а:</w:t>
      </w:r>
    </w:p>
    <w:p w:rsidR="008476EF" w:rsidRPr="00B77D12" w:rsidRDefault="008476EF" w:rsidP="00B77D12">
      <w:pPr>
        <w:jc w:val="both"/>
        <w:rPr>
          <w:sz w:val="28"/>
          <w:szCs w:val="28"/>
          <w:lang w:val="uk-UA"/>
        </w:rPr>
      </w:pPr>
    </w:p>
    <w:p w:rsidR="008476EF" w:rsidRPr="00B77D12" w:rsidRDefault="008476EF" w:rsidP="00B77D12">
      <w:pPr>
        <w:ind w:firstLine="709"/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1. Визнати спільною власністю територіальних громад сіл, селищ, міст Черкаської області введений в експлуатацію об’єкт нерухомого майна – спортивний майданчик для міні-футболу зі штучним покриттям, 2019 року побудови, розташований за адресою: Черкаська область, м. Черкаси, пров. Будівельний, 34, загальною вартістю 1 453</w:t>
      </w:r>
      <w:r w:rsidR="00B77D12">
        <w:rPr>
          <w:sz w:val="28"/>
          <w:szCs w:val="28"/>
          <w:lang w:val="uk-UA"/>
        </w:rPr>
        <w:t> </w:t>
      </w:r>
      <w:r w:rsidRPr="00B77D12">
        <w:rPr>
          <w:sz w:val="28"/>
          <w:szCs w:val="28"/>
          <w:lang w:val="uk-UA"/>
        </w:rPr>
        <w:t>422</w:t>
      </w:r>
      <w:r w:rsidR="00B77D12">
        <w:rPr>
          <w:sz w:val="28"/>
          <w:szCs w:val="28"/>
          <w:lang w:val="uk-UA"/>
        </w:rPr>
        <w:t> </w:t>
      </w:r>
      <w:proofErr w:type="spellStart"/>
      <w:r w:rsidRPr="00B77D12">
        <w:rPr>
          <w:sz w:val="28"/>
          <w:szCs w:val="28"/>
          <w:lang w:val="uk-UA"/>
        </w:rPr>
        <w:t>грн</w:t>
      </w:r>
      <w:proofErr w:type="spellEnd"/>
      <w:r w:rsidRPr="00B77D12">
        <w:rPr>
          <w:sz w:val="28"/>
          <w:szCs w:val="28"/>
          <w:lang w:val="uk-UA"/>
        </w:rPr>
        <w:t xml:space="preserve"> (один мільйон чотириста п’ятдесят три тисячі чот</w:t>
      </w:r>
      <w:r w:rsidR="00AC6533" w:rsidRPr="00B77D12">
        <w:rPr>
          <w:sz w:val="28"/>
          <w:szCs w:val="28"/>
          <w:lang w:val="uk-UA"/>
        </w:rPr>
        <w:t xml:space="preserve">ириста двадцять дві </w:t>
      </w:r>
      <w:proofErr w:type="spellStart"/>
      <w:r w:rsidR="00AC6533" w:rsidRPr="00B77D12">
        <w:rPr>
          <w:sz w:val="28"/>
          <w:szCs w:val="28"/>
          <w:lang w:val="uk-UA"/>
        </w:rPr>
        <w:t>грн</w:t>
      </w:r>
      <w:proofErr w:type="spellEnd"/>
      <w:r w:rsidR="00AC6533" w:rsidRPr="00B77D12">
        <w:rPr>
          <w:sz w:val="28"/>
          <w:szCs w:val="28"/>
          <w:lang w:val="uk-UA"/>
        </w:rPr>
        <w:t xml:space="preserve"> 00 </w:t>
      </w:r>
      <w:proofErr w:type="spellStart"/>
      <w:r w:rsidR="00AC6533" w:rsidRPr="00B77D12">
        <w:rPr>
          <w:sz w:val="28"/>
          <w:szCs w:val="28"/>
          <w:lang w:val="uk-UA"/>
        </w:rPr>
        <w:t>коп</w:t>
      </w:r>
      <w:proofErr w:type="spellEnd"/>
      <w:r w:rsidR="00AC6533" w:rsidRPr="00B77D12">
        <w:rPr>
          <w:sz w:val="28"/>
          <w:szCs w:val="28"/>
          <w:lang w:val="uk-UA"/>
        </w:rPr>
        <w:t xml:space="preserve">) </w:t>
      </w:r>
      <w:r w:rsidR="00B77D12">
        <w:rPr>
          <w:sz w:val="28"/>
          <w:szCs w:val="28"/>
          <w:lang w:val="uk-UA"/>
        </w:rPr>
        <w:t>(</w:t>
      </w:r>
      <w:r w:rsidR="00AC6533" w:rsidRPr="00B77D12">
        <w:rPr>
          <w:sz w:val="28"/>
          <w:szCs w:val="28"/>
          <w:lang w:val="uk-UA"/>
        </w:rPr>
        <w:t>далі – нерухоме майно</w:t>
      </w:r>
      <w:r w:rsidR="00B77D12">
        <w:rPr>
          <w:sz w:val="28"/>
          <w:szCs w:val="28"/>
          <w:lang w:val="uk-UA"/>
        </w:rPr>
        <w:t>)</w:t>
      </w:r>
      <w:r w:rsidR="00AC6533" w:rsidRPr="00B77D12">
        <w:rPr>
          <w:sz w:val="28"/>
          <w:szCs w:val="28"/>
          <w:lang w:val="uk-UA"/>
        </w:rPr>
        <w:t>.</w:t>
      </w:r>
    </w:p>
    <w:p w:rsidR="008476EF" w:rsidRPr="00B77D12" w:rsidRDefault="008476EF" w:rsidP="00B77D12">
      <w:pPr>
        <w:ind w:firstLine="709"/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2. </w:t>
      </w:r>
      <w:r w:rsidR="00AC6533" w:rsidRPr="00B77D12">
        <w:rPr>
          <w:sz w:val="28"/>
          <w:szCs w:val="28"/>
          <w:lang w:val="uk-UA"/>
        </w:rPr>
        <w:t>Нерухоме майно</w:t>
      </w:r>
      <w:r w:rsidRPr="00B77D12">
        <w:rPr>
          <w:sz w:val="28"/>
          <w:szCs w:val="28"/>
          <w:lang w:val="uk-UA"/>
        </w:rPr>
        <w:t xml:space="preserve"> закріпити на праві оперативного управління</w:t>
      </w:r>
      <w:r w:rsidR="00B77D12">
        <w:rPr>
          <w:sz w:val="28"/>
          <w:szCs w:val="28"/>
          <w:lang w:val="uk-UA"/>
        </w:rPr>
        <w:br/>
      </w:r>
      <w:r w:rsidRPr="00B77D12">
        <w:rPr>
          <w:sz w:val="28"/>
          <w:szCs w:val="28"/>
          <w:lang w:val="uk-UA"/>
        </w:rPr>
        <w:t>за комунальною установою Черкаської обласної ради "Черкаський обласний центр фізичного здоров’я населення "Спорт для всіх".</w:t>
      </w:r>
    </w:p>
    <w:p w:rsidR="008476EF" w:rsidRPr="00B77D12" w:rsidRDefault="008476EF" w:rsidP="00B77D12">
      <w:pPr>
        <w:ind w:firstLine="709"/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3. Комунальній установі Черкаської обласної ради "Черкаський обласний центр фізичного здоров’я населення "Спорт для всіх" забезпечити відображення у бухгалтерському обліку надходження основних засобів.</w:t>
      </w:r>
    </w:p>
    <w:p w:rsidR="008476EF" w:rsidRPr="00B77D12" w:rsidRDefault="008476EF" w:rsidP="00B77D12">
      <w:pPr>
        <w:ind w:firstLine="709"/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 xml:space="preserve">4. Управлінню майном виконавчого апарату обласної ради внести зміни до договору на закріплення майна спільної власності територіальних громад </w:t>
      </w:r>
      <w:r w:rsidRPr="00B77D12">
        <w:rPr>
          <w:sz w:val="28"/>
          <w:szCs w:val="28"/>
          <w:lang w:val="uk-UA"/>
        </w:rPr>
        <w:lastRenderedPageBreak/>
        <w:t>сіл, селищ, міст області на праві оперативного управління</w:t>
      </w:r>
      <w:r w:rsidR="00511AE3" w:rsidRPr="00B77D12">
        <w:rPr>
          <w:sz w:val="28"/>
          <w:szCs w:val="28"/>
          <w:lang w:val="uk-UA"/>
        </w:rPr>
        <w:t>, укладеного</w:t>
      </w:r>
      <w:r w:rsidR="00B77D12">
        <w:rPr>
          <w:sz w:val="28"/>
          <w:szCs w:val="28"/>
          <w:lang w:val="uk-UA"/>
        </w:rPr>
        <w:br/>
      </w:r>
      <w:r w:rsidR="00511AE3" w:rsidRPr="00B77D12">
        <w:rPr>
          <w:sz w:val="28"/>
          <w:szCs w:val="28"/>
          <w:lang w:val="uk-UA"/>
        </w:rPr>
        <w:t>з комунальною установою Черкаської обласної ради "Черкаський обласний центр фізичного здоров’я населення "Спорт для всіх",</w:t>
      </w:r>
      <w:r w:rsidRPr="00B77D12">
        <w:rPr>
          <w:sz w:val="28"/>
          <w:szCs w:val="28"/>
          <w:lang w:val="uk-UA"/>
        </w:rPr>
        <w:t xml:space="preserve"> та вчинити </w:t>
      </w:r>
      <w:r w:rsidR="00511AE3" w:rsidRPr="00B77D12">
        <w:rPr>
          <w:sz w:val="28"/>
          <w:szCs w:val="28"/>
          <w:lang w:val="uk-UA"/>
        </w:rPr>
        <w:t xml:space="preserve">відповіді </w:t>
      </w:r>
      <w:r w:rsidRPr="00B77D12">
        <w:rPr>
          <w:sz w:val="28"/>
          <w:szCs w:val="28"/>
          <w:lang w:val="uk-UA"/>
        </w:rPr>
        <w:t xml:space="preserve">дії </w:t>
      </w:r>
      <w:r w:rsidR="00511AE3" w:rsidRPr="00B77D12">
        <w:rPr>
          <w:sz w:val="28"/>
          <w:szCs w:val="28"/>
          <w:lang w:val="uk-UA"/>
        </w:rPr>
        <w:t>щодо</w:t>
      </w:r>
      <w:r w:rsidRPr="00B77D12">
        <w:rPr>
          <w:sz w:val="28"/>
          <w:szCs w:val="28"/>
          <w:lang w:val="uk-UA"/>
        </w:rPr>
        <w:t xml:space="preserve"> реєстрації права власності на нерухоме майно.</w:t>
      </w:r>
    </w:p>
    <w:p w:rsidR="008476EF" w:rsidRPr="00B77D12" w:rsidRDefault="008476EF" w:rsidP="00B77D12">
      <w:pPr>
        <w:ind w:firstLine="709"/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5. Комунальній установі Черкаської обласної ради "Черкаський обласний центр фізичного здоров’я населення "Спорт для всіх" вчинити дії</w:t>
      </w:r>
      <w:r w:rsidR="00B77D12">
        <w:rPr>
          <w:sz w:val="28"/>
          <w:szCs w:val="28"/>
          <w:lang w:val="uk-UA"/>
        </w:rPr>
        <w:br/>
      </w:r>
      <w:r w:rsidR="00511AE3" w:rsidRPr="00B77D12">
        <w:rPr>
          <w:sz w:val="28"/>
          <w:szCs w:val="28"/>
          <w:lang w:val="uk-UA"/>
        </w:rPr>
        <w:t>щодо</w:t>
      </w:r>
      <w:r w:rsidRPr="00B77D12">
        <w:rPr>
          <w:sz w:val="28"/>
          <w:szCs w:val="28"/>
          <w:lang w:val="uk-UA"/>
        </w:rPr>
        <w:t xml:space="preserve"> реєстрації права оперативного управління нерухомим майном.</w:t>
      </w:r>
    </w:p>
    <w:p w:rsidR="008476EF" w:rsidRPr="00B77D12" w:rsidRDefault="008476EF" w:rsidP="00B77D12">
      <w:pPr>
        <w:ind w:firstLine="709"/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6.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8476EF" w:rsidRPr="00B77D12" w:rsidRDefault="008476EF" w:rsidP="00B77D12">
      <w:pPr>
        <w:jc w:val="both"/>
        <w:rPr>
          <w:sz w:val="28"/>
          <w:szCs w:val="28"/>
          <w:lang w:val="uk-UA"/>
        </w:rPr>
      </w:pPr>
    </w:p>
    <w:p w:rsidR="008476EF" w:rsidRPr="00B77D12" w:rsidRDefault="008476EF" w:rsidP="00B77D12">
      <w:pPr>
        <w:jc w:val="both"/>
        <w:rPr>
          <w:sz w:val="28"/>
          <w:szCs w:val="28"/>
          <w:lang w:val="uk-UA"/>
        </w:rPr>
      </w:pPr>
    </w:p>
    <w:p w:rsidR="006E2E31" w:rsidRPr="00B77D12" w:rsidRDefault="006E2E31" w:rsidP="00B77D12">
      <w:pPr>
        <w:jc w:val="both"/>
        <w:rPr>
          <w:sz w:val="28"/>
          <w:szCs w:val="28"/>
          <w:lang w:val="uk-UA"/>
        </w:rPr>
      </w:pPr>
    </w:p>
    <w:p w:rsidR="006E2E31" w:rsidRPr="00B77D12" w:rsidRDefault="006E2E31" w:rsidP="00B77D12">
      <w:pPr>
        <w:jc w:val="both"/>
        <w:rPr>
          <w:sz w:val="28"/>
          <w:szCs w:val="28"/>
          <w:lang w:val="uk-UA"/>
        </w:rPr>
      </w:pPr>
    </w:p>
    <w:p w:rsidR="006E2E31" w:rsidRPr="00B77D12" w:rsidRDefault="006E2E31" w:rsidP="00B77D12">
      <w:pPr>
        <w:jc w:val="both"/>
        <w:rPr>
          <w:sz w:val="28"/>
          <w:szCs w:val="28"/>
          <w:lang w:val="uk-UA"/>
        </w:rPr>
      </w:pPr>
    </w:p>
    <w:p w:rsidR="008476EF" w:rsidRPr="00B77D12" w:rsidRDefault="008476EF" w:rsidP="00B77D12">
      <w:pPr>
        <w:jc w:val="both"/>
        <w:rPr>
          <w:sz w:val="28"/>
          <w:szCs w:val="28"/>
          <w:lang w:val="uk-UA"/>
        </w:rPr>
      </w:pPr>
      <w:r w:rsidRPr="00B77D12">
        <w:rPr>
          <w:sz w:val="28"/>
          <w:szCs w:val="28"/>
          <w:lang w:val="uk-UA"/>
        </w:rPr>
        <w:t>Голова</w:t>
      </w:r>
      <w:r w:rsidRPr="00B77D12">
        <w:rPr>
          <w:sz w:val="28"/>
          <w:szCs w:val="28"/>
          <w:lang w:val="uk-UA"/>
        </w:rPr>
        <w:tab/>
      </w:r>
      <w:r w:rsidRPr="00B77D12">
        <w:rPr>
          <w:sz w:val="28"/>
          <w:szCs w:val="28"/>
          <w:lang w:val="uk-UA"/>
        </w:rPr>
        <w:tab/>
      </w:r>
      <w:r w:rsidRPr="00B77D12">
        <w:rPr>
          <w:sz w:val="28"/>
          <w:szCs w:val="28"/>
          <w:lang w:val="uk-UA"/>
        </w:rPr>
        <w:tab/>
      </w:r>
      <w:r w:rsidRPr="00B77D12">
        <w:rPr>
          <w:sz w:val="28"/>
          <w:szCs w:val="28"/>
          <w:lang w:val="uk-UA"/>
        </w:rPr>
        <w:tab/>
      </w:r>
      <w:r w:rsidRPr="00B77D12">
        <w:rPr>
          <w:sz w:val="28"/>
          <w:szCs w:val="28"/>
          <w:lang w:val="uk-UA"/>
        </w:rPr>
        <w:tab/>
      </w:r>
      <w:r w:rsidRPr="00B77D12">
        <w:rPr>
          <w:sz w:val="28"/>
          <w:szCs w:val="28"/>
          <w:lang w:val="uk-UA"/>
        </w:rPr>
        <w:tab/>
      </w:r>
      <w:r w:rsidR="00B77D12">
        <w:rPr>
          <w:sz w:val="28"/>
          <w:szCs w:val="28"/>
          <w:lang w:val="uk-UA"/>
        </w:rPr>
        <w:tab/>
      </w:r>
      <w:r w:rsidR="00B77D12">
        <w:rPr>
          <w:sz w:val="28"/>
          <w:szCs w:val="28"/>
          <w:lang w:val="uk-UA"/>
        </w:rPr>
        <w:tab/>
      </w:r>
      <w:r w:rsidR="00B77D12">
        <w:rPr>
          <w:sz w:val="28"/>
          <w:szCs w:val="28"/>
          <w:lang w:val="uk-UA"/>
        </w:rPr>
        <w:tab/>
      </w:r>
      <w:r w:rsidRPr="00B77D12">
        <w:rPr>
          <w:sz w:val="28"/>
          <w:szCs w:val="28"/>
          <w:lang w:val="uk-UA"/>
        </w:rPr>
        <w:t>А. ПІДГОРНИЙ</w:t>
      </w:r>
    </w:p>
    <w:sectPr w:rsidR="008476EF" w:rsidRPr="00B77D12" w:rsidSect="00B77D1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79" w:rsidRDefault="00642379" w:rsidP="008476EF">
      <w:r>
        <w:separator/>
      </w:r>
    </w:p>
  </w:endnote>
  <w:endnote w:type="continuationSeparator" w:id="0">
    <w:p w:rsidR="00642379" w:rsidRDefault="00642379" w:rsidP="0084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79" w:rsidRDefault="00642379" w:rsidP="008476EF">
      <w:r>
        <w:separator/>
      </w:r>
    </w:p>
  </w:footnote>
  <w:footnote w:type="continuationSeparator" w:id="0">
    <w:p w:rsidR="00642379" w:rsidRDefault="00642379" w:rsidP="00847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191726"/>
      <w:docPartObj>
        <w:docPartGallery w:val="Page Numbers (Top of Page)"/>
        <w:docPartUnique/>
      </w:docPartObj>
    </w:sdtPr>
    <w:sdtContent>
      <w:p w:rsidR="008476EF" w:rsidRDefault="008A0AB9">
        <w:pPr>
          <w:pStyle w:val="a3"/>
          <w:jc w:val="center"/>
        </w:pPr>
        <w:r>
          <w:fldChar w:fldCharType="begin"/>
        </w:r>
        <w:r w:rsidR="008476EF">
          <w:instrText>PAGE   \* MERGEFORMAT</w:instrText>
        </w:r>
        <w:r>
          <w:fldChar w:fldCharType="separate"/>
        </w:r>
        <w:r w:rsidR="00DB46FD" w:rsidRPr="00DB46FD">
          <w:rPr>
            <w:noProof/>
            <w:lang w:val="uk-UA"/>
          </w:rPr>
          <w:t>2</w:t>
        </w:r>
        <w:r>
          <w:fldChar w:fldCharType="end"/>
        </w:r>
      </w:p>
    </w:sdtContent>
  </w:sdt>
  <w:p w:rsidR="008476EF" w:rsidRDefault="008476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522F"/>
    <w:rsid w:val="00007441"/>
    <w:rsid w:val="000201C8"/>
    <w:rsid w:val="00093A0D"/>
    <w:rsid w:val="000E3548"/>
    <w:rsid w:val="00211C25"/>
    <w:rsid w:val="002E3B24"/>
    <w:rsid w:val="0030133B"/>
    <w:rsid w:val="00397915"/>
    <w:rsid w:val="003D55C3"/>
    <w:rsid w:val="0045437A"/>
    <w:rsid w:val="00497490"/>
    <w:rsid w:val="004B1D53"/>
    <w:rsid w:val="00511AE3"/>
    <w:rsid w:val="005D5B8D"/>
    <w:rsid w:val="00642379"/>
    <w:rsid w:val="00656793"/>
    <w:rsid w:val="006E2E31"/>
    <w:rsid w:val="0075081E"/>
    <w:rsid w:val="00766EC8"/>
    <w:rsid w:val="007768A0"/>
    <w:rsid w:val="007A1FBA"/>
    <w:rsid w:val="008476EF"/>
    <w:rsid w:val="008A0AB9"/>
    <w:rsid w:val="0093691C"/>
    <w:rsid w:val="00A547F7"/>
    <w:rsid w:val="00AC6533"/>
    <w:rsid w:val="00B56F3D"/>
    <w:rsid w:val="00B77D12"/>
    <w:rsid w:val="00BB59A7"/>
    <w:rsid w:val="00CA5172"/>
    <w:rsid w:val="00CD777C"/>
    <w:rsid w:val="00D401B8"/>
    <w:rsid w:val="00DB46FD"/>
    <w:rsid w:val="00E95386"/>
    <w:rsid w:val="00ED190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476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76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2020-03-11T10:42:00Z</cp:lastPrinted>
  <dcterms:created xsi:type="dcterms:W3CDTF">2020-03-11T10:42:00Z</dcterms:created>
  <dcterms:modified xsi:type="dcterms:W3CDTF">2020-03-11T10:42:00Z</dcterms:modified>
</cp:coreProperties>
</file>