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74245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2169F" w:rsidRDefault="00A544A5" w:rsidP="005D5B8D">
      <w:pPr>
        <w:spacing w:before="120" w:line="240" w:lineRule="atLeast"/>
        <w:ind w:right="-1"/>
        <w:outlineLvl w:val="0"/>
        <w:rPr>
          <w:sz w:val="28"/>
        </w:rPr>
      </w:pPr>
      <w:r w:rsidRPr="00A544A5">
        <w:rPr>
          <w:sz w:val="28"/>
          <w:u w:val="single"/>
          <w:lang w:val="uk-UA"/>
        </w:rPr>
        <w:t>12.06.2020</w:t>
      </w:r>
      <w:r w:rsidR="005D5B8D" w:rsidRPr="007B18EE">
        <w:rPr>
          <w:sz w:val="28"/>
        </w:rPr>
        <w:t xml:space="preserve"> </w:t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82169F">
        <w:rPr>
          <w:sz w:val="28"/>
          <w:lang w:val="uk-UA"/>
        </w:rPr>
        <w:tab/>
      </w:r>
      <w:r w:rsidR="005D5B8D" w:rsidRPr="00A544A5">
        <w:rPr>
          <w:sz w:val="28"/>
          <w:u w:val="single"/>
        </w:rPr>
        <w:t>№</w:t>
      </w:r>
      <w:r w:rsidR="0082169F">
        <w:rPr>
          <w:sz w:val="28"/>
          <w:u w:val="single"/>
          <w:lang w:val="uk-UA"/>
        </w:rPr>
        <w:t> </w:t>
      </w:r>
      <w:r w:rsidRPr="00A544A5">
        <w:rPr>
          <w:sz w:val="28"/>
          <w:u w:val="single"/>
          <w:lang w:val="uk-UA"/>
        </w:rPr>
        <w:t>37-43/VII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87A62" w:rsidRDefault="00D87A62" w:rsidP="00D87A62">
      <w:pPr>
        <w:rPr>
          <w:sz w:val="28"/>
          <w:szCs w:val="28"/>
          <w:lang w:val="uk-UA"/>
        </w:rPr>
      </w:pPr>
    </w:p>
    <w:p w:rsidR="00D87A62" w:rsidRPr="00D047EF" w:rsidRDefault="00D87A62" w:rsidP="00D87A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клопотання щодо присудження</w:t>
      </w:r>
    </w:p>
    <w:p w:rsidR="00D87A62" w:rsidRDefault="00D87A62" w:rsidP="00D87A62">
      <w:pPr>
        <w:rPr>
          <w:sz w:val="28"/>
          <w:szCs w:val="28"/>
          <w:lang w:val="uk-UA"/>
        </w:rPr>
      </w:pPr>
      <w:r w:rsidRPr="00D047EF">
        <w:rPr>
          <w:sz w:val="28"/>
          <w:szCs w:val="28"/>
          <w:lang w:val="uk-UA"/>
        </w:rPr>
        <w:t>Премії</w:t>
      </w:r>
      <w:r>
        <w:rPr>
          <w:sz w:val="28"/>
          <w:szCs w:val="28"/>
          <w:lang w:val="uk-UA"/>
        </w:rPr>
        <w:t xml:space="preserve"> </w:t>
      </w:r>
      <w:r w:rsidRPr="00D047EF">
        <w:rPr>
          <w:sz w:val="28"/>
          <w:szCs w:val="28"/>
          <w:lang w:val="uk-UA"/>
        </w:rPr>
        <w:t>Верховної Ради України</w:t>
      </w:r>
    </w:p>
    <w:p w:rsidR="00D87A62" w:rsidRDefault="00D87A62" w:rsidP="00D87A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КОДАК Н.І.</w:t>
      </w:r>
    </w:p>
    <w:p w:rsidR="00D87A62" w:rsidRPr="00B05D48" w:rsidRDefault="00D87A62" w:rsidP="00D87A62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D87A62" w:rsidRPr="00B05D48" w:rsidRDefault="00D87A62" w:rsidP="00D87A62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D87A62" w:rsidRPr="00B05D48" w:rsidRDefault="00D87A62" w:rsidP="0082169F">
      <w:pPr>
        <w:ind w:firstLine="709"/>
        <w:jc w:val="both"/>
        <w:rPr>
          <w:lang w:val="uk-UA"/>
        </w:rPr>
      </w:pPr>
      <w:r w:rsidRPr="00B05D48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в Україні", Постанови Верховної Ради України від 14.09.2006 №</w:t>
      </w:r>
      <w:r>
        <w:rPr>
          <w:sz w:val="28"/>
          <w:szCs w:val="28"/>
          <w:lang w:val="uk-UA"/>
        </w:rPr>
        <w:t> </w:t>
      </w:r>
      <w:r w:rsidRPr="00B05D48">
        <w:rPr>
          <w:sz w:val="28"/>
          <w:szCs w:val="28"/>
          <w:lang w:val="uk-UA"/>
        </w:rPr>
        <w:t>131-</w:t>
      </w:r>
      <w:r w:rsidRPr="00B05D48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"Про встановлення щорічної Премії Верховної Ради України педагогічним працівникам загальноосвітніх, професійно-технічних, дошкільних</w:t>
      </w:r>
      <w:r w:rsidR="0082169F">
        <w:rPr>
          <w:sz w:val="28"/>
          <w:szCs w:val="28"/>
          <w:lang w:val="uk-UA"/>
        </w:rPr>
        <w:br/>
      </w:r>
      <w:r w:rsidRPr="00B05D48">
        <w:rPr>
          <w:sz w:val="28"/>
          <w:szCs w:val="28"/>
          <w:lang w:val="uk-UA"/>
        </w:rPr>
        <w:t>та позашкільних навчальних закладів", обласна рада в и р і ш и л а:</w:t>
      </w:r>
    </w:p>
    <w:p w:rsidR="00D87A62" w:rsidRPr="0082169F" w:rsidRDefault="00D87A62" w:rsidP="0082169F">
      <w:pPr>
        <w:rPr>
          <w:sz w:val="28"/>
          <w:szCs w:val="28"/>
          <w:lang w:val="uk-UA"/>
        </w:rPr>
      </w:pPr>
    </w:p>
    <w:p w:rsidR="00D87A62" w:rsidRDefault="0082169F" w:rsidP="008216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87A62" w:rsidRPr="00B05D48">
        <w:rPr>
          <w:sz w:val="28"/>
          <w:szCs w:val="28"/>
          <w:lang w:val="uk-UA"/>
        </w:rPr>
        <w:t xml:space="preserve">лопотати перед Комітетом Верховної Ради України з питань </w:t>
      </w:r>
      <w:r w:rsidR="00D87A62">
        <w:rPr>
          <w:sz w:val="28"/>
          <w:szCs w:val="28"/>
          <w:lang w:val="uk-UA"/>
        </w:rPr>
        <w:t xml:space="preserve">освіти, </w:t>
      </w:r>
      <w:r w:rsidR="00D87A62" w:rsidRPr="00B05D48">
        <w:rPr>
          <w:sz w:val="28"/>
          <w:szCs w:val="28"/>
          <w:lang w:val="uk-UA"/>
        </w:rPr>
        <w:t>науки</w:t>
      </w:r>
      <w:r w:rsidR="00D87A62">
        <w:rPr>
          <w:sz w:val="28"/>
          <w:szCs w:val="28"/>
          <w:lang w:val="uk-UA"/>
        </w:rPr>
        <w:t xml:space="preserve"> та інновацій </w:t>
      </w:r>
      <w:r w:rsidR="00D87A62" w:rsidRPr="00B05D48">
        <w:rPr>
          <w:sz w:val="28"/>
          <w:szCs w:val="28"/>
          <w:lang w:val="uk-UA"/>
        </w:rPr>
        <w:t>про направлення подання до Верховної Ради України</w:t>
      </w:r>
      <w:r w:rsidR="00D87A62">
        <w:rPr>
          <w:sz w:val="28"/>
          <w:szCs w:val="28"/>
          <w:lang w:val="uk-UA"/>
        </w:rPr>
        <w:br/>
      </w:r>
      <w:r w:rsidR="00D87A62" w:rsidRPr="00B05D48">
        <w:rPr>
          <w:sz w:val="28"/>
          <w:szCs w:val="28"/>
          <w:lang w:val="uk-UA"/>
        </w:rPr>
        <w:t xml:space="preserve">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 за </w:t>
      </w:r>
      <w:r w:rsidR="00D87A62" w:rsidRPr="00453252">
        <w:rPr>
          <w:sz w:val="28"/>
          <w:szCs w:val="28"/>
          <w:lang w:val="uk-UA"/>
        </w:rPr>
        <w:t>особливі успіхи у здійсненні навчання і виховання учнів, формування національних і загальнолюдських цінностей, утвердження національної ідеї та патріотизму</w:t>
      </w:r>
    </w:p>
    <w:p w:rsidR="00D87A62" w:rsidRDefault="00D87A62" w:rsidP="0082169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1E0"/>
      </w:tblPr>
      <w:tblGrid>
        <w:gridCol w:w="3085"/>
        <w:gridCol w:w="360"/>
        <w:gridCol w:w="6444"/>
      </w:tblGrid>
      <w:tr w:rsidR="00D87A62" w:rsidRPr="0082169F" w:rsidTr="007D307B">
        <w:tc>
          <w:tcPr>
            <w:tcW w:w="3085" w:type="dxa"/>
            <w:hideMark/>
          </w:tcPr>
          <w:p w:rsidR="00D87A62" w:rsidRDefault="00D87A62" w:rsidP="007D3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КОДАК</w:t>
            </w:r>
          </w:p>
          <w:p w:rsidR="00D87A62" w:rsidRPr="00020645" w:rsidRDefault="00D87A62" w:rsidP="007D3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Іванівні</w:t>
            </w:r>
          </w:p>
        </w:tc>
        <w:tc>
          <w:tcPr>
            <w:tcW w:w="360" w:type="dxa"/>
            <w:hideMark/>
          </w:tcPr>
          <w:p w:rsidR="00D87A62" w:rsidRPr="00020645" w:rsidRDefault="0082169F" w:rsidP="007D3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44" w:type="dxa"/>
            <w:hideMark/>
          </w:tcPr>
          <w:p w:rsidR="00D87A62" w:rsidRPr="00B05D48" w:rsidRDefault="00D87A62" w:rsidP="008216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вчителю економіки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спеціалізованої школи № 1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</w:t>
            </w:r>
            <w:r w:rsidRPr="00F93855">
              <w:rPr>
                <w:sz w:val="28"/>
                <w:szCs w:val="28"/>
                <w:lang w:val="uk-UA"/>
              </w:rPr>
              <w:t>еркасько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F93855">
              <w:rPr>
                <w:sz w:val="28"/>
                <w:szCs w:val="28"/>
                <w:lang w:val="uk-UA"/>
              </w:rPr>
              <w:t xml:space="preserve"> област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</w:tr>
    </w:tbl>
    <w:p w:rsidR="00D87A62" w:rsidRPr="00B05D48" w:rsidRDefault="00D87A62" w:rsidP="00D87A62">
      <w:pPr>
        <w:rPr>
          <w:sz w:val="28"/>
          <w:szCs w:val="28"/>
          <w:lang w:val="uk-UA"/>
        </w:rPr>
      </w:pPr>
    </w:p>
    <w:p w:rsidR="00D87A62" w:rsidRDefault="00D87A62" w:rsidP="00D87A62">
      <w:pPr>
        <w:rPr>
          <w:sz w:val="28"/>
          <w:szCs w:val="28"/>
          <w:lang w:val="uk-UA"/>
        </w:rPr>
      </w:pPr>
    </w:p>
    <w:p w:rsidR="0082169F" w:rsidRDefault="0082169F" w:rsidP="00D87A62">
      <w:pPr>
        <w:rPr>
          <w:sz w:val="28"/>
          <w:szCs w:val="28"/>
          <w:lang w:val="uk-UA"/>
        </w:rPr>
      </w:pPr>
    </w:p>
    <w:p w:rsidR="00D87A62" w:rsidRDefault="00D87A62" w:rsidP="00D87A62">
      <w:pPr>
        <w:rPr>
          <w:sz w:val="28"/>
          <w:szCs w:val="28"/>
          <w:lang w:val="uk-UA"/>
        </w:rPr>
      </w:pPr>
    </w:p>
    <w:p w:rsidR="00D87A62" w:rsidRPr="00B05D48" w:rsidRDefault="00D87A62" w:rsidP="00D87A62">
      <w:pPr>
        <w:rPr>
          <w:sz w:val="28"/>
          <w:szCs w:val="28"/>
          <w:lang w:val="uk-UA"/>
        </w:rPr>
      </w:pPr>
    </w:p>
    <w:p w:rsidR="00007441" w:rsidRPr="005D5B8D" w:rsidRDefault="00D87A62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5D5B8D" w:rsidSect="0082169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429BA"/>
    <w:rsid w:val="00211C25"/>
    <w:rsid w:val="002E3B24"/>
    <w:rsid w:val="0030133B"/>
    <w:rsid w:val="00397915"/>
    <w:rsid w:val="00497490"/>
    <w:rsid w:val="005641D6"/>
    <w:rsid w:val="005D5B8D"/>
    <w:rsid w:val="0075081E"/>
    <w:rsid w:val="00766EC8"/>
    <w:rsid w:val="007A1FBA"/>
    <w:rsid w:val="0082169F"/>
    <w:rsid w:val="0093691C"/>
    <w:rsid w:val="00A544A5"/>
    <w:rsid w:val="00B56F3D"/>
    <w:rsid w:val="00B95B17"/>
    <w:rsid w:val="00CA5172"/>
    <w:rsid w:val="00D401B8"/>
    <w:rsid w:val="00D87A62"/>
    <w:rsid w:val="00F9385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2020-06-15T13:08:00Z</cp:lastPrinted>
  <dcterms:created xsi:type="dcterms:W3CDTF">2020-06-15T13:08:00Z</dcterms:created>
  <dcterms:modified xsi:type="dcterms:W3CDTF">2020-06-15T13:08:00Z</dcterms:modified>
</cp:coreProperties>
</file>