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172296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B1B48" w:rsidRDefault="005B1B4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B1B48">
        <w:rPr>
          <w:sz w:val="28"/>
          <w:u w:val="single"/>
          <w:lang w:val="uk-UA"/>
        </w:rPr>
        <w:t>17.06.2022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5B1B48">
        <w:rPr>
          <w:sz w:val="28"/>
          <w:u w:val="single"/>
        </w:rPr>
        <w:t>№ 13-32</w:t>
      </w:r>
      <w:r w:rsidRPr="005B1B48">
        <w:rPr>
          <w:sz w:val="28"/>
          <w:u w:val="single"/>
          <w:lang w:val="uk-UA"/>
        </w:rPr>
        <w:t>/</w:t>
      </w:r>
      <w:r w:rsidRPr="005B1B4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 xml:space="preserve">Про звернення депутатів Черкаської обласної ради </w:t>
      </w:r>
    </w:p>
    <w:p w:rsidR="008A364B" w:rsidRPr="008A364B" w:rsidRDefault="008A364B" w:rsidP="008A364B">
      <w:pPr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 xml:space="preserve">до Верховної Ради України та Кабінету Міністрів України </w:t>
      </w:r>
    </w:p>
    <w:p w:rsidR="008A364B" w:rsidRPr="008A364B" w:rsidRDefault="008A364B" w:rsidP="008A364B">
      <w:pPr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-UA" w:eastAsia="uk-UA"/>
        </w:rPr>
        <w:t>щодо внесення змін до Закону України «Про повну середню освіту»</w:t>
      </w:r>
    </w:p>
    <w:p w:rsidR="008A364B" w:rsidRPr="008A364B" w:rsidRDefault="008A364B" w:rsidP="008A364B">
      <w:pPr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-UA" w:eastAsia="uk-UA"/>
        </w:rPr>
        <w:t xml:space="preserve">та  наказу Міністерства освіти і науки України </w:t>
      </w:r>
    </w:p>
    <w:p w:rsidR="008A364B" w:rsidRPr="008A364B" w:rsidRDefault="008A364B" w:rsidP="008A364B">
      <w:pPr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-UA" w:eastAsia="uk-UA"/>
        </w:rPr>
        <w:t xml:space="preserve">від 06.12.2010 № 1205 «Про затвердження Типових </w:t>
      </w:r>
    </w:p>
    <w:p w:rsidR="008A364B" w:rsidRPr="008A364B" w:rsidRDefault="008A364B" w:rsidP="008A364B">
      <w:pPr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-UA" w:eastAsia="uk-UA"/>
        </w:rPr>
        <w:t>штатних нормативів закладів загальної середньої освіти»</w:t>
      </w: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firstLine="709"/>
        <w:jc w:val="both"/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8A364B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8A364B" w:rsidRPr="008A364B" w:rsidRDefault="008A364B" w:rsidP="008A364B">
      <w:pPr>
        <w:ind w:right="140"/>
        <w:jc w:val="both"/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right="-1" w:firstLine="709"/>
        <w:jc w:val="both"/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>звернутися до Верховної Ради України та Кабінету Міністрів України щодо внесення змін до Закону України «Про повну середню освіту» та  наказу Міністерства освіти і науки України від 06.12.2010 № 1205 «Про затвердження Типових штатних нормативів закладів загальної середньої освіти» (текст звернення додається).</w:t>
      </w:r>
    </w:p>
    <w:p w:rsidR="008A364B" w:rsidRPr="008A364B" w:rsidRDefault="008A364B" w:rsidP="008A364B">
      <w:pPr>
        <w:jc w:val="both"/>
        <w:rPr>
          <w:sz w:val="28"/>
          <w:szCs w:val="28"/>
          <w:lang w:val="uk-UA"/>
        </w:rPr>
      </w:pPr>
    </w:p>
    <w:p w:rsidR="008A364B" w:rsidRPr="008A364B" w:rsidRDefault="008A364B" w:rsidP="008A364B">
      <w:pPr>
        <w:jc w:val="both"/>
        <w:rPr>
          <w:sz w:val="28"/>
          <w:szCs w:val="28"/>
          <w:lang w:val="uk-UA"/>
        </w:rPr>
      </w:pPr>
    </w:p>
    <w:p w:rsidR="008A364B" w:rsidRPr="008A364B" w:rsidRDefault="008A364B" w:rsidP="008A364B">
      <w:pPr>
        <w:jc w:val="both"/>
        <w:rPr>
          <w:sz w:val="28"/>
          <w:szCs w:val="28"/>
          <w:lang w:val="uk-UA"/>
        </w:rPr>
      </w:pPr>
    </w:p>
    <w:p w:rsidR="008A364B" w:rsidRPr="008A364B" w:rsidRDefault="008A364B" w:rsidP="008A364B">
      <w:pPr>
        <w:jc w:val="both"/>
        <w:rPr>
          <w:sz w:val="28"/>
          <w:szCs w:val="28"/>
          <w:lang w:val="uk-UA"/>
        </w:rPr>
      </w:pPr>
    </w:p>
    <w:p w:rsidR="008A364B" w:rsidRPr="008A364B" w:rsidRDefault="008A364B" w:rsidP="008A364B">
      <w:pPr>
        <w:jc w:val="both"/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>Голова</w:t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  <w:lang w:val="uk-UA"/>
        </w:rPr>
        <w:tab/>
      </w:r>
      <w:r w:rsidRPr="008A364B">
        <w:rPr>
          <w:sz w:val="28"/>
          <w:szCs w:val="28"/>
        </w:rPr>
        <w:t xml:space="preserve">                  </w:t>
      </w:r>
      <w:r w:rsidRPr="008A364B">
        <w:rPr>
          <w:sz w:val="28"/>
          <w:szCs w:val="28"/>
          <w:lang w:val="uk-UA"/>
        </w:rPr>
        <w:t xml:space="preserve">А.ПІДГОРНИЙ </w:t>
      </w: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left="6237"/>
        <w:rPr>
          <w:sz w:val="28"/>
          <w:szCs w:val="28"/>
          <w:lang w:val="uk-UA"/>
        </w:rPr>
      </w:pPr>
    </w:p>
    <w:p w:rsidR="008A364B" w:rsidRDefault="008A364B" w:rsidP="008A364B">
      <w:pPr>
        <w:ind w:left="6237"/>
        <w:rPr>
          <w:sz w:val="28"/>
          <w:szCs w:val="28"/>
          <w:lang w:val="uk-UA"/>
        </w:rPr>
      </w:pPr>
    </w:p>
    <w:p w:rsidR="005B1B48" w:rsidRDefault="005B1B48" w:rsidP="008A364B">
      <w:pPr>
        <w:ind w:left="6237"/>
        <w:rPr>
          <w:sz w:val="28"/>
          <w:szCs w:val="28"/>
          <w:lang w:val="uk-UA"/>
        </w:rPr>
      </w:pPr>
    </w:p>
    <w:p w:rsidR="005B1B48" w:rsidRDefault="005B1B48" w:rsidP="008A364B">
      <w:pPr>
        <w:ind w:left="6237"/>
        <w:rPr>
          <w:sz w:val="28"/>
          <w:szCs w:val="28"/>
          <w:lang w:val="uk-UA"/>
        </w:rPr>
      </w:pPr>
    </w:p>
    <w:p w:rsidR="005B1B48" w:rsidRDefault="005B1B48" w:rsidP="008A364B">
      <w:pPr>
        <w:ind w:left="6237"/>
        <w:rPr>
          <w:sz w:val="28"/>
          <w:szCs w:val="28"/>
          <w:lang w:val="uk-UA"/>
        </w:rPr>
      </w:pPr>
    </w:p>
    <w:p w:rsidR="005B1B48" w:rsidRPr="008A364B" w:rsidRDefault="005B1B48" w:rsidP="008A364B">
      <w:pPr>
        <w:ind w:left="6237"/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left="6237"/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left="6237"/>
        <w:rPr>
          <w:sz w:val="28"/>
          <w:szCs w:val="28"/>
          <w:lang w:val="uk-UA"/>
        </w:rPr>
      </w:pPr>
    </w:p>
    <w:p w:rsidR="008A364B" w:rsidRPr="008A364B" w:rsidRDefault="008A364B" w:rsidP="008A364B">
      <w:pPr>
        <w:ind w:left="5670"/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>Додаток</w:t>
      </w:r>
    </w:p>
    <w:p w:rsidR="008A364B" w:rsidRPr="008A364B" w:rsidRDefault="008A364B" w:rsidP="008A364B">
      <w:pPr>
        <w:ind w:left="5670"/>
        <w:rPr>
          <w:sz w:val="28"/>
          <w:szCs w:val="28"/>
          <w:lang w:val="uk-UA"/>
        </w:rPr>
      </w:pPr>
      <w:r w:rsidRPr="008A364B">
        <w:rPr>
          <w:sz w:val="28"/>
          <w:szCs w:val="28"/>
          <w:lang w:val="uk-UA"/>
        </w:rPr>
        <w:t>до рішення обласної ради</w:t>
      </w:r>
    </w:p>
    <w:p w:rsidR="008A364B" w:rsidRPr="008A364B" w:rsidRDefault="005B1B48" w:rsidP="008A364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5B1B48">
        <w:rPr>
          <w:sz w:val="28"/>
          <w:szCs w:val="28"/>
          <w:u w:val="single"/>
          <w:lang w:val="uk-UA"/>
        </w:rPr>
        <w:t>17.06.2022</w:t>
      </w:r>
      <w:r>
        <w:rPr>
          <w:sz w:val="28"/>
          <w:szCs w:val="28"/>
          <w:lang w:val="uk-UA"/>
        </w:rPr>
        <w:t xml:space="preserve"> № </w:t>
      </w:r>
      <w:r w:rsidRPr="005B1B48">
        <w:rPr>
          <w:sz w:val="28"/>
          <w:szCs w:val="28"/>
          <w:u w:val="single"/>
          <w:lang w:val="uk-UA"/>
        </w:rPr>
        <w:t>13-32</w:t>
      </w:r>
      <w:r w:rsidR="008A364B" w:rsidRPr="005B1B48">
        <w:rPr>
          <w:sz w:val="28"/>
          <w:szCs w:val="28"/>
          <w:u w:val="single"/>
          <w:lang w:val="uk-UA"/>
        </w:rPr>
        <w:t>/</w:t>
      </w:r>
      <w:r w:rsidR="008A364B" w:rsidRPr="005B1B48">
        <w:rPr>
          <w:sz w:val="28"/>
          <w:szCs w:val="28"/>
          <w:u w:val="single"/>
          <w:lang w:val="en-US"/>
        </w:rPr>
        <w:t>VIII</w:t>
      </w:r>
      <w:r w:rsidR="008A364B" w:rsidRPr="008A364B">
        <w:rPr>
          <w:sz w:val="28"/>
          <w:szCs w:val="28"/>
          <w:lang w:val="uk-UA"/>
        </w:rPr>
        <w:t xml:space="preserve">      </w:t>
      </w:r>
    </w:p>
    <w:p w:rsidR="008A364B" w:rsidRPr="008A364B" w:rsidRDefault="008A364B" w:rsidP="008A364B">
      <w:pPr>
        <w:ind w:left="40" w:right="601" w:firstLine="743"/>
        <w:jc w:val="center"/>
        <w:rPr>
          <w:b/>
          <w:sz w:val="28"/>
          <w:szCs w:val="28"/>
          <w:lang w:val="uk" w:eastAsia="uk-UA"/>
        </w:rPr>
      </w:pPr>
    </w:p>
    <w:p w:rsidR="008A364B" w:rsidRPr="008A364B" w:rsidRDefault="008A364B" w:rsidP="008A364B">
      <w:pPr>
        <w:shd w:val="clear" w:color="auto" w:fill="FFFFFF"/>
        <w:ind w:left="40" w:right="601" w:firstLine="743"/>
        <w:jc w:val="center"/>
        <w:rPr>
          <w:b/>
          <w:sz w:val="28"/>
          <w:szCs w:val="28"/>
          <w:lang w:val="uk" w:eastAsia="uk-UA"/>
        </w:rPr>
      </w:pPr>
      <w:r w:rsidRPr="008A364B">
        <w:rPr>
          <w:b/>
          <w:sz w:val="28"/>
          <w:szCs w:val="28"/>
          <w:lang w:val="uk-UA" w:eastAsia="uk-UA"/>
        </w:rPr>
        <w:t>З</w:t>
      </w:r>
      <w:proofErr w:type="spellStart"/>
      <w:r w:rsidRPr="008A364B">
        <w:rPr>
          <w:b/>
          <w:sz w:val="28"/>
          <w:szCs w:val="28"/>
          <w:lang w:val="uk" w:eastAsia="uk-UA"/>
        </w:rPr>
        <w:t>вернення</w:t>
      </w:r>
      <w:proofErr w:type="spellEnd"/>
      <w:r w:rsidRPr="008A364B">
        <w:rPr>
          <w:b/>
          <w:sz w:val="28"/>
          <w:szCs w:val="28"/>
          <w:lang w:val="uk" w:eastAsia="uk-UA"/>
        </w:rPr>
        <w:t xml:space="preserve"> депутатів Черкаської обласної ради</w:t>
      </w:r>
      <w:r w:rsidRPr="008A364B">
        <w:rPr>
          <w:b/>
          <w:sz w:val="28"/>
          <w:szCs w:val="28"/>
          <w:lang w:val="uk-UA" w:eastAsia="uk-UA"/>
        </w:rPr>
        <w:t xml:space="preserve"> </w:t>
      </w:r>
      <w:r w:rsidR="00761919">
        <w:rPr>
          <w:b/>
          <w:sz w:val="28"/>
          <w:szCs w:val="28"/>
          <w:lang w:val="uk-UA" w:eastAsia="uk-UA"/>
        </w:rPr>
        <w:br/>
      </w:r>
      <w:r w:rsidRPr="008A364B">
        <w:rPr>
          <w:b/>
          <w:sz w:val="28"/>
          <w:szCs w:val="28"/>
          <w:lang w:val="uk-UA" w:eastAsia="uk-UA"/>
        </w:rPr>
        <w:t xml:space="preserve">до </w:t>
      </w:r>
      <w:r w:rsidRPr="008A364B">
        <w:rPr>
          <w:b/>
          <w:sz w:val="28"/>
          <w:szCs w:val="28"/>
          <w:lang w:val="uk" w:eastAsia="uk-UA"/>
        </w:rPr>
        <w:t>Верховної Ради України та Кабінету Міністрів України щодо внесення змін до Закону України «Про повну середню освіту» та  наказу Міністерства освіти і науки України від 06.12.2010 №</w:t>
      </w:r>
      <w:r w:rsidR="00761919">
        <w:rPr>
          <w:b/>
          <w:sz w:val="28"/>
          <w:szCs w:val="28"/>
          <w:lang w:val="uk" w:eastAsia="uk-UA"/>
        </w:rPr>
        <w:t> </w:t>
      </w:r>
      <w:r w:rsidRPr="008A364B">
        <w:rPr>
          <w:b/>
          <w:sz w:val="28"/>
          <w:szCs w:val="28"/>
          <w:lang w:val="uk" w:eastAsia="uk-UA"/>
        </w:rPr>
        <w:t>1205 «Про затвердження Типових штатних нормативів закладів загальної середньої освіти»</w:t>
      </w:r>
    </w:p>
    <w:p w:rsidR="008A364B" w:rsidRPr="008A364B" w:rsidRDefault="005B1B48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На цей час </w:t>
      </w:r>
      <w:r w:rsidR="008A364B" w:rsidRPr="008A364B">
        <w:rPr>
          <w:sz w:val="28"/>
          <w:szCs w:val="28"/>
          <w:lang w:val="uk" w:eastAsia="uk-UA"/>
        </w:rPr>
        <w:t xml:space="preserve">існує низка проблем щодо забезпечення наших шкіл викладачами з предмету </w:t>
      </w:r>
      <w:r w:rsidR="008A364B" w:rsidRPr="008A364B">
        <w:rPr>
          <w:sz w:val="28"/>
          <w:szCs w:val="28"/>
          <w:lang w:val="uk-UA" w:eastAsia="uk-UA"/>
        </w:rPr>
        <w:t>«</w:t>
      </w:r>
      <w:r w:rsidR="008A364B" w:rsidRPr="008A364B">
        <w:rPr>
          <w:sz w:val="28"/>
          <w:szCs w:val="28"/>
          <w:lang w:val="uk" w:eastAsia="uk-UA"/>
        </w:rPr>
        <w:t>Захист України</w:t>
      </w:r>
      <w:r w:rsidR="008A364B" w:rsidRPr="008A364B">
        <w:rPr>
          <w:sz w:val="28"/>
          <w:szCs w:val="28"/>
          <w:lang w:val="uk-UA" w:eastAsia="uk-UA"/>
        </w:rPr>
        <w:t>»</w:t>
      </w:r>
      <w:r w:rsidR="008A364B" w:rsidRPr="008A364B">
        <w:rPr>
          <w:sz w:val="28"/>
          <w:szCs w:val="28"/>
          <w:lang w:val="uk" w:eastAsia="uk-UA"/>
        </w:rPr>
        <w:t>, що негативно впливає на якості викладання зазначеного предмету.</w:t>
      </w:r>
    </w:p>
    <w:p w:rsidR="008A364B" w:rsidRPr="008A364B" w:rsidRDefault="005B1B48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>В</w:t>
      </w:r>
      <w:r w:rsidR="008A364B" w:rsidRPr="008A364B">
        <w:rPr>
          <w:sz w:val="28"/>
          <w:szCs w:val="28"/>
          <w:lang w:val="uk" w:eastAsia="uk-UA"/>
        </w:rPr>
        <w:t xml:space="preserve">ідповідно до п. </w:t>
      </w:r>
      <w:r w:rsidR="008A364B" w:rsidRPr="008A364B">
        <w:rPr>
          <w:sz w:val="28"/>
          <w:szCs w:val="28"/>
          <w:lang w:val="uk-UA" w:eastAsia="uk-UA"/>
        </w:rPr>
        <w:t>3</w:t>
      </w:r>
      <w:r w:rsidR="008A364B" w:rsidRPr="008A364B">
        <w:rPr>
          <w:sz w:val="28"/>
          <w:szCs w:val="28"/>
          <w:lang w:val="uk" w:eastAsia="uk-UA"/>
        </w:rPr>
        <w:t xml:space="preserve"> Прикінцевих та перехідних положень Закону України </w:t>
      </w:r>
      <w:r w:rsidR="008A364B" w:rsidRPr="008A364B">
        <w:rPr>
          <w:sz w:val="28"/>
          <w:szCs w:val="28"/>
          <w:lang w:val="uk-UA" w:eastAsia="uk-UA"/>
        </w:rPr>
        <w:t>«</w:t>
      </w:r>
      <w:r w:rsidR="008A364B" w:rsidRPr="008A364B">
        <w:rPr>
          <w:sz w:val="28"/>
          <w:szCs w:val="28"/>
          <w:lang w:val="uk" w:eastAsia="uk-UA"/>
        </w:rPr>
        <w:t>Про повну середню освіту</w:t>
      </w:r>
      <w:r w:rsidR="008A364B" w:rsidRPr="008A364B">
        <w:rPr>
          <w:sz w:val="28"/>
          <w:szCs w:val="28"/>
          <w:lang w:val="uk-UA" w:eastAsia="uk-UA"/>
        </w:rPr>
        <w:t>»</w:t>
      </w:r>
      <w:r w:rsidR="008A364B" w:rsidRPr="008A364B">
        <w:rPr>
          <w:sz w:val="28"/>
          <w:szCs w:val="28"/>
          <w:lang w:val="uk" w:eastAsia="uk-UA"/>
        </w:rPr>
        <w:t xml:space="preserve"> до 1 липня 2020 року керівники державних і комунальних закладів загальної середньої освіти зобов'язані припинити безстрокові трудові договори з педагогічними працівниками таких закладів освіти, яким виплачується пенсія за віком, з одночасним укладенням з ними трудових договорів строком на один рік.</w:t>
      </w: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 w:rsidRPr="008A364B">
        <w:rPr>
          <w:sz w:val="28"/>
          <w:szCs w:val="28"/>
          <w:lang w:val="uk" w:eastAsia="uk-UA"/>
        </w:rPr>
        <w:t xml:space="preserve">Відповідно до ст. 22 чинної редакції Закону України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Про повну середню освіту</w:t>
      </w:r>
      <w:r w:rsidRPr="008A364B">
        <w:rPr>
          <w:sz w:val="28"/>
          <w:szCs w:val="28"/>
          <w:lang w:val="uk-UA" w:eastAsia="uk-UA"/>
        </w:rPr>
        <w:t>»</w:t>
      </w:r>
      <w:r w:rsidRPr="008A364B">
        <w:rPr>
          <w:sz w:val="28"/>
          <w:szCs w:val="28"/>
          <w:lang w:val="uk" w:eastAsia="uk-UA"/>
        </w:rPr>
        <w:t xml:space="preserve"> педагогічні працівники державних і комунальних закладів середньої освіти, які досягли пенсійного віку та які отримують пенсію за віком, працюють на основі трудових договорів, що укладаються строком від одного до трьох років.</w:t>
      </w: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 w:rsidRPr="008A364B">
        <w:rPr>
          <w:sz w:val="28"/>
          <w:szCs w:val="28"/>
          <w:lang w:val="uk" w:eastAsia="uk-UA"/>
        </w:rPr>
        <w:t xml:space="preserve">Законодавчо встановлена умова щодо отримання пенсії саме за віком, призвела до того, що викладачі середніх шкіл предмету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Захист України</w:t>
      </w:r>
      <w:r w:rsidRPr="008A364B">
        <w:rPr>
          <w:sz w:val="28"/>
          <w:szCs w:val="28"/>
          <w:lang w:val="uk-UA" w:eastAsia="uk-UA"/>
        </w:rPr>
        <w:t>»</w:t>
      </w:r>
      <w:r w:rsidR="005B1B48">
        <w:rPr>
          <w:sz w:val="28"/>
          <w:szCs w:val="28"/>
          <w:lang w:val="uk" w:eastAsia="uk-UA"/>
        </w:rPr>
        <w:t xml:space="preserve">, які є </w:t>
      </w:r>
      <w:bookmarkStart w:id="0" w:name="_GoBack"/>
      <w:bookmarkEnd w:id="0"/>
      <w:r w:rsidRPr="008A364B">
        <w:rPr>
          <w:sz w:val="28"/>
          <w:szCs w:val="28"/>
          <w:lang w:val="uk" w:eastAsia="uk-UA"/>
        </w:rPr>
        <w:t xml:space="preserve">військовослужбовцями у відставці, давно досягли пенсійного віку, але отримують пенсію за вислугою років, як більшість військовослужбовців у відставці, не підпадають під дію ст. 22 </w:t>
      </w:r>
      <w:r w:rsidRPr="008A364B">
        <w:rPr>
          <w:sz w:val="28"/>
          <w:szCs w:val="28"/>
          <w:lang w:val="uk-UA" w:eastAsia="uk-UA"/>
        </w:rPr>
        <w:t>Закону України</w:t>
      </w:r>
      <w:r w:rsidRPr="008A364B">
        <w:rPr>
          <w:sz w:val="28"/>
          <w:szCs w:val="28"/>
          <w:lang w:val="uk" w:eastAsia="uk-UA"/>
        </w:rPr>
        <w:t xml:space="preserve">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Про повну середню освіту</w:t>
      </w:r>
      <w:r w:rsidRPr="008A364B">
        <w:rPr>
          <w:sz w:val="28"/>
          <w:szCs w:val="28"/>
          <w:lang w:val="uk-UA" w:eastAsia="uk-UA"/>
        </w:rPr>
        <w:t>»</w:t>
      </w:r>
      <w:r w:rsidRPr="008A364B">
        <w:rPr>
          <w:sz w:val="28"/>
          <w:szCs w:val="28"/>
          <w:lang w:val="uk" w:eastAsia="uk-UA"/>
        </w:rPr>
        <w:t>. Тобто норма Закону є вибірковою і носить дискримінаційний характер, оскільки надає привілеї викладачам-пенсіонерам за вислугою років перед викладачами- пенсіонерам за віком.</w:t>
      </w: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" w:eastAsia="uk-UA"/>
        </w:rPr>
        <w:t xml:space="preserve">З метою усунення дискримінаційного становища пропонується Верховній Раді України </w:t>
      </w:r>
      <w:proofErr w:type="spellStart"/>
      <w:r w:rsidRPr="008A364B">
        <w:rPr>
          <w:sz w:val="28"/>
          <w:szCs w:val="28"/>
          <w:lang w:val="uk" w:eastAsia="uk-UA"/>
        </w:rPr>
        <w:t>внести</w:t>
      </w:r>
      <w:proofErr w:type="spellEnd"/>
      <w:r w:rsidRPr="008A364B">
        <w:rPr>
          <w:sz w:val="28"/>
          <w:szCs w:val="28"/>
          <w:lang w:val="uk" w:eastAsia="uk-UA"/>
        </w:rPr>
        <w:t xml:space="preserve"> зміни в ст. 22 Закону України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Про повну середню освіту</w:t>
      </w:r>
      <w:r w:rsidRPr="008A364B">
        <w:rPr>
          <w:sz w:val="28"/>
          <w:szCs w:val="28"/>
          <w:lang w:val="uk-UA" w:eastAsia="uk-UA"/>
        </w:rPr>
        <w:t>» шляхом виключення фрази «за віком»</w:t>
      </w:r>
    </w:p>
    <w:tbl>
      <w:tblPr>
        <w:tblStyle w:val="a3"/>
        <w:tblW w:w="0" w:type="auto"/>
        <w:tblInd w:w="23" w:type="dxa"/>
        <w:tblLook w:val="04A0" w:firstRow="1" w:lastRow="0" w:firstColumn="1" w:lastColumn="0" w:noHBand="0" w:noVBand="1"/>
      </w:tblPr>
      <w:tblGrid>
        <w:gridCol w:w="4697"/>
        <w:gridCol w:w="4698"/>
      </w:tblGrid>
      <w:tr w:rsidR="008A364B" w:rsidRPr="008A364B" w:rsidTr="00557F5E">
        <w:tc>
          <w:tcPr>
            <w:tcW w:w="4697" w:type="dxa"/>
          </w:tcPr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sz w:val="28"/>
                <w:szCs w:val="28"/>
                <w:lang w:val="uk-UA" w:eastAsia="uk-UA"/>
              </w:rPr>
              <w:t>Діє наразі</w:t>
            </w:r>
          </w:p>
        </w:tc>
        <w:tc>
          <w:tcPr>
            <w:tcW w:w="4698" w:type="dxa"/>
          </w:tcPr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sz w:val="28"/>
                <w:szCs w:val="28"/>
                <w:lang w:val="uk-UA" w:eastAsia="uk-UA"/>
              </w:rPr>
              <w:t>Пропонується</w:t>
            </w:r>
          </w:p>
        </w:tc>
      </w:tr>
      <w:tr w:rsidR="008A364B" w:rsidRPr="008A364B" w:rsidTr="00557F5E">
        <w:tc>
          <w:tcPr>
            <w:tcW w:w="4697" w:type="dxa"/>
          </w:tcPr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eastAsia="uk-UA"/>
              </w:rPr>
            </w:pPr>
            <w:r w:rsidRPr="008A364B">
              <w:rPr>
                <w:sz w:val="28"/>
                <w:szCs w:val="28"/>
                <w:lang w:eastAsia="uk-UA"/>
              </w:rPr>
              <w:t>педагогічні працівники державних і комунальних закладів середньої</w:t>
            </w:r>
          </w:p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sz w:val="28"/>
                <w:szCs w:val="28"/>
                <w:lang w:val="uk-UA" w:eastAsia="uk-UA"/>
              </w:rPr>
              <w:t xml:space="preserve">освіти, які досягли </w:t>
            </w:r>
            <w:r w:rsidRPr="008A364B">
              <w:rPr>
                <w:sz w:val="28"/>
                <w:szCs w:val="28"/>
                <w:lang w:eastAsia="uk-UA"/>
              </w:rPr>
              <w:t>пенсійного віку та</w:t>
            </w:r>
            <w:r w:rsidRPr="008A364B">
              <w:rPr>
                <w:sz w:val="28"/>
                <w:szCs w:val="28"/>
                <w:lang w:val="uk-UA" w:eastAsia="uk-UA"/>
              </w:rPr>
              <w:t xml:space="preserve"> які </w:t>
            </w:r>
            <w:r w:rsidRPr="008A364B">
              <w:rPr>
                <w:sz w:val="28"/>
                <w:szCs w:val="28"/>
                <w:lang w:eastAsia="uk-UA"/>
              </w:rPr>
              <w:t xml:space="preserve">отримують пенсію </w:t>
            </w:r>
            <w:r w:rsidRPr="008A364B">
              <w:rPr>
                <w:sz w:val="28"/>
                <w:szCs w:val="28"/>
                <w:u w:val="single"/>
                <w:lang w:eastAsia="uk-UA"/>
              </w:rPr>
              <w:t>за віком</w:t>
            </w:r>
            <w:r w:rsidRPr="008A364B">
              <w:rPr>
                <w:sz w:val="28"/>
                <w:szCs w:val="28"/>
                <w:lang w:eastAsia="uk-UA"/>
              </w:rPr>
              <w:t>,</w:t>
            </w:r>
          </w:p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sz w:val="28"/>
                <w:szCs w:val="28"/>
                <w:lang w:eastAsia="uk-UA"/>
              </w:rPr>
              <w:t>працюють на основі трудових договорів, що</w:t>
            </w:r>
            <w:r w:rsidRPr="008A364B">
              <w:rPr>
                <w:sz w:val="28"/>
                <w:szCs w:val="28"/>
                <w:lang w:val="uk-UA" w:eastAsia="uk-UA"/>
              </w:rPr>
              <w:t xml:space="preserve"> </w:t>
            </w:r>
            <w:r w:rsidRPr="008A364B">
              <w:rPr>
                <w:sz w:val="28"/>
                <w:szCs w:val="28"/>
                <w:lang w:eastAsia="uk-UA"/>
              </w:rPr>
              <w:t>укладаються строком від одного до трьох років.</w:t>
            </w:r>
          </w:p>
        </w:tc>
        <w:tc>
          <w:tcPr>
            <w:tcW w:w="4698" w:type="dxa"/>
          </w:tcPr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eastAsia="uk-UA"/>
              </w:rPr>
            </w:pPr>
            <w:r w:rsidRPr="008A364B">
              <w:rPr>
                <w:sz w:val="28"/>
                <w:szCs w:val="28"/>
                <w:lang w:eastAsia="uk-UA"/>
              </w:rPr>
              <w:t>педагогічні працівники державних і комунальних закладів середньої</w:t>
            </w:r>
          </w:p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sz w:val="28"/>
                <w:szCs w:val="28"/>
                <w:lang w:val="uk-UA" w:eastAsia="uk-UA"/>
              </w:rPr>
              <w:t xml:space="preserve">освіти, які досягли </w:t>
            </w:r>
            <w:r w:rsidRPr="008A364B">
              <w:rPr>
                <w:sz w:val="28"/>
                <w:szCs w:val="28"/>
                <w:lang w:eastAsia="uk-UA"/>
              </w:rPr>
              <w:t>пенсійного віку та</w:t>
            </w:r>
            <w:r w:rsidRPr="008A364B">
              <w:rPr>
                <w:sz w:val="28"/>
                <w:szCs w:val="28"/>
                <w:lang w:val="uk-UA" w:eastAsia="uk-UA"/>
              </w:rPr>
              <w:t xml:space="preserve"> які о</w:t>
            </w:r>
            <w:r w:rsidRPr="008A364B">
              <w:rPr>
                <w:sz w:val="28"/>
                <w:szCs w:val="28"/>
                <w:lang w:eastAsia="uk-UA"/>
              </w:rPr>
              <w:t>отримують пенсію</w:t>
            </w:r>
            <w:r w:rsidRPr="008A364B">
              <w:rPr>
                <w:sz w:val="28"/>
                <w:szCs w:val="28"/>
                <w:lang w:val="uk-UA" w:eastAsia="uk-UA"/>
              </w:rPr>
              <w:t xml:space="preserve">, </w:t>
            </w:r>
          </w:p>
          <w:p w:rsidR="008A364B" w:rsidRPr="008A364B" w:rsidRDefault="008A364B" w:rsidP="008A364B">
            <w:pPr>
              <w:ind w:right="23"/>
              <w:jc w:val="both"/>
              <w:rPr>
                <w:sz w:val="28"/>
                <w:szCs w:val="28"/>
                <w:lang w:val="uk-UA" w:eastAsia="uk-UA"/>
              </w:rPr>
            </w:pPr>
            <w:r w:rsidRPr="008A364B">
              <w:rPr>
                <w:rFonts w:eastAsia="Microsoft Sans Serif"/>
                <w:sz w:val="28"/>
                <w:szCs w:val="28"/>
                <w:lang w:eastAsia="uk-UA"/>
              </w:rPr>
              <w:t>працюють на основі трудових договорів, що</w:t>
            </w:r>
            <w:r w:rsidRPr="008A364B">
              <w:rPr>
                <w:rFonts w:eastAsia="Microsoft Sans Serif"/>
                <w:sz w:val="28"/>
                <w:szCs w:val="28"/>
                <w:lang w:val="uk-UA" w:eastAsia="uk-UA"/>
              </w:rPr>
              <w:t xml:space="preserve"> </w:t>
            </w:r>
            <w:r w:rsidRPr="008A364B">
              <w:rPr>
                <w:rFonts w:eastAsia="Microsoft Sans Serif"/>
                <w:sz w:val="28"/>
                <w:szCs w:val="28"/>
                <w:lang w:eastAsia="uk-UA"/>
              </w:rPr>
              <w:t>укладаються строком від одного до трьох років.</w:t>
            </w:r>
          </w:p>
        </w:tc>
      </w:tr>
    </w:tbl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-UA" w:eastAsia="uk-UA"/>
        </w:rPr>
      </w:pP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-UA" w:eastAsia="uk-UA"/>
        </w:rPr>
      </w:pPr>
      <w:r w:rsidRPr="008A364B">
        <w:rPr>
          <w:sz w:val="28"/>
          <w:szCs w:val="28"/>
          <w:lang w:val="uk" w:eastAsia="uk-UA"/>
        </w:rPr>
        <w:t>2. У зв'язку із напруженою соціально-політичною ситуацією, пов'язаною з військовою агресією з боку Російської Федерації, воєнними діями, які відбуваються на Сході України, надзвичайно актуальним є підготовка молоді до захисту територіальної цілісності України, формування в них високих моральних якостей та патріотизму. Особливо гостро існує потреба в організації</w:t>
      </w:r>
      <w:r w:rsidRPr="008A364B">
        <w:rPr>
          <w:sz w:val="28"/>
          <w:szCs w:val="28"/>
          <w:lang w:val="uk-UA" w:eastAsia="uk-UA"/>
        </w:rPr>
        <w:t xml:space="preserve"> </w:t>
      </w:r>
      <w:r w:rsidRPr="008A364B">
        <w:rPr>
          <w:sz w:val="28"/>
          <w:szCs w:val="28"/>
          <w:lang w:val="uk" w:eastAsia="uk-UA"/>
        </w:rPr>
        <w:t xml:space="preserve">військово-патріотичного виховання школярів, зокрема у викладанні предмета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Захист України</w:t>
      </w:r>
      <w:r w:rsidRPr="008A364B">
        <w:rPr>
          <w:sz w:val="28"/>
          <w:szCs w:val="28"/>
          <w:lang w:val="uk-UA" w:eastAsia="uk-UA"/>
        </w:rPr>
        <w:t>».</w:t>
      </w: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 w:rsidRPr="008A364B">
        <w:rPr>
          <w:sz w:val="28"/>
          <w:szCs w:val="28"/>
          <w:lang w:val="uk" w:eastAsia="uk-UA"/>
        </w:rPr>
        <w:t xml:space="preserve">Однак, у процесі роботи існує низка проблем. Насамперед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це кадрове забезпечення. Його аналіз свідчить, що близько 42% учителів цього предмета на Черкащині не відповідають вимогам Положення про допризовну підготовку. 85 з них (22%) не мають військового звання і взагалі не служили в армії, а 76 (близько 20%)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це рядові солдати. Лише 101 педагог (понад 26%)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це сержанти; 17 (4%)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прапорщики; 46 (12%)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молодші офіцери і 60 осіб (16%) </w:t>
      </w:r>
      <w:r w:rsidRPr="008A364B">
        <w:rPr>
          <w:sz w:val="28"/>
          <w:szCs w:val="28"/>
          <w:lang w:val="uk-UA" w:eastAsia="uk-UA"/>
        </w:rPr>
        <w:t>–</w:t>
      </w:r>
      <w:r w:rsidRPr="008A364B">
        <w:rPr>
          <w:sz w:val="28"/>
          <w:szCs w:val="28"/>
          <w:lang w:val="uk" w:eastAsia="uk-UA"/>
        </w:rPr>
        <w:t xml:space="preserve"> старші офіцери.</w:t>
      </w:r>
    </w:p>
    <w:p w:rsidR="008A364B" w:rsidRPr="008A364B" w:rsidRDefault="008A364B" w:rsidP="008A364B">
      <w:pPr>
        <w:shd w:val="clear" w:color="auto" w:fill="FFFFFF"/>
        <w:ind w:left="23" w:right="23" w:firstLine="697"/>
        <w:jc w:val="both"/>
        <w:rPr>
          <w:sz w:val="28"/>
          <w:szCs w:val="28"/>
          <w:lang w:val="uk" w:eastAsia="uk-UA"/>
        </w:rPr>
      </w:pPr>
      <w:r w:rsidRPr="008A364B">
        <w:rPr>
          <w:sz w:val="28"/>
          <w:szCs w:val="28"/>
          <w:lang w:val="uk" w:eastAsia="uk-UA"/>
        </w:rPr>
        <w:t xml:space="preserve">Проблема полягає у відсутності фахівців через низьку заробітну плату, оскільки у штатному розписі відсутня посада військового керівника. В середньостатистичному закладі загальної середньої освіти вчитель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Захисту України</w:t>
      </w:r>
      <w:r w:rsidRPr="008A364B">
        <w:rPr>
          <w:sz w:val="28"/>
          <w:szCs w:val="28"/>
          <w:lang w:val="uk-UA" w:eastAsia="uk-UA"/>
        </w:rPr>
        <w:t>»</w:t>
      </w:r>
      <w:r w:rsidRPr="008A364B">
        <w:rPr>
          <w:sz w:val="28"/>
          <w:szCs w:val="28"/>
          <w:lang w:val="uk" w:eastAsia="uk-UA"/>
        </w:rPr>
        <w:t xml:space="preserve"> має лише 3-4 години педагогічного навантаження, при тому, що ставка педагога становить 18 годин на тиждень. Посада ж військового керівника передбачала б 9 годин педагогічного навантаження для проведення в закладі освіти позакласної роботи з військово-патріотичного виховання.</w:t>
      </w:r>
    </w:p>
    <w:p w:rsidR="008A364B" w:rsidRPr="008A364B" w:rsidRDefault="008A364B" w:rsidP="008A364B">
      <w:pPr>
        <w:ind w:left="23" w:right="23" w:firstLine="697"/>
        <w:jc w:val="both"/>
        <w:rPr>
          <w:sz w:val="28"/>
          <w:szCs w:val="28"/>
          <w:lang w:val="uk" w:eastAsia="uk-UA"/>
        </w:rPr>
      </w:pPr>
      <w:r w:rsidRPr="008A364B">
        <w:rPr>
          <w:sz w:val="28"/>
          <w:szCs w:val="28"/>
          <w:lang w:val="uk" w:eastAsia="uk-UA"/>
        </w:rPr>
        <w:t>Враховуючи вищезазначене, пропонуємо Кабінету Міністрів України, Міністерству освіти і науки України розглянути питання щодо внесення змін до наказу Міністерства освіти і науки України від 06.12.2010 №</w:t>
      </w:r>
      <w:r w:rsidRPr="008A364B">
        <w:rPr>
          <w:sz w:val="28"/>
          <w:szCs w:val="28"/>
          <w:lang w:val="uk-UA" w:eastAsia="uk-UA"/>
        </w:rPr>
        <w:t> </w:t>
      </w:r>
      <w:r w:rsidRPr="008A364B">
        <w:rPr>
          <w:sz w:val="28"/>
          <w:szCs w:val="28"/>
          <w:lang w:val="uk" w:eastAsia="uk-UA"/>
        </w:rPr>
        <w:t xml:space="preserve">1205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Про затвердження Типових штатних нормативів закладів загальної середньої освіти</w:t>
      </w:r>
      <w:r w:rsidRPr="008A364B">
        <w:rPr>
          <w:sz w:val="28"/>
          <w:szCs w:val="28"/>
          <w:lang w:val="uk-UA" w:eastAsia="uk-UA"/>
        </w:rPr>
        <w:t>»</w:t>
      </w:r>
      <w:r w:rsidRPr="008A364B">
        <w:rPr>
          <w:sz w:val="28"/>
          <w:szCs w:val="28"/>
          <w:lang w:val="uk" w:eastAsia="uk-UA"/>
        </w:rPr>
        <w:t xml:space="preserve"> (зі змінами), ввівши до переліку посаду </w:t>
      </w:r>
      <w:r w:rsidRPr="008A364B">
        <w:rPr>
          <w:sz w:val="28"/>
          <w:szCs w:val="28"/>
          <w:lang w:val="uk-UA" w:eastAsia="uk-UA"/>
        </w:rPr>
        <w:t>«</w:t>
      </w:r>
      <w:r w:rsidRPr="008A364B">
        <w:rPr>
          <w:sz w:val="28"/>
          <w:szCs w:val="28"/>
          <w:lang w:val="uk" w:eastAsia="uk-UA"/>
        </w:rPr>
        <w:t>Військовий керівник</w:t>
      </w:r>
      <w:r w:rsidRPr="008A364B">
        <w:rPr>
          <w:sz w:val="28"/>
          <w:szCs w:val="28"/>
          <w:lang w:val="uk-UA" w:eastAsia="uk-UA"/>
        </w:rPr>
        <w:t>»</w:t>
      </w:r>
      <w:r w:rsidRPr="008A364B">
        <w:rPr>
          <w:sz w:val="28"/>
          <w:szCs w:val="28"/>
          <w:lang w:val="uk" w:eastAsia="uk-UA"/>
        </w:rPr>
        <w:t>.</w:t>
      </w:r>
    </w:p>
    <w:p w:rsidR="008A364B" w:rsidRPr="008A364B" w:rsidRDefault="008A364B" w:rsidP="008A364B">
      <w:pPr>
        <w:ind w:left="23" w:right="23" w:firstLine="697"/>
        <w:jc w:val="both"/>
        <w:rPr>
          <w:sz w:val="28"/>
          <w:szCs w:val="28"/>
          <w:lang w:val="uk" w:eastAsia="uk-UA"/>
        </w:rPr>
      </w:pPr>
    </w:p>
    <w:p w:rsidR="008A364B" w:rsidRPr="008A364B" w:rsidRDefault="008A364B" w:rsidP="008A364B">
      <w:pPr>
        <w:ind w:left="23" w:right="23" w:firstLine="697"/>
        <w:jc w:val="both"/>
        <w:rPr>
          <w:sz w:val="28"/>
          <w:szCs w:val="28"/>
          <w:lang w:val="uk" w:eastAsia="uk-UA"/>
        </w:rPr>
      </w:pPr>
    </w:p>
    <w:p w:rsidR="008A364B" w:rsidRPr="008A364B" w:rsidRDefault="008A364B" w:rsidP="008A364B">
      <w:pPr>
        <w:ind w:left="5954"/>
        <w:rPr>
          <w:sz w:val="28"/>
          <w:szCs w:val="28"/>
          <w:lang w:val="uk-UA"/>
        </w:rPr>
      </w:pPr>
      <w:r w:rsidRPr="008A364B">
        <w:rPr>
          <w:rFonts w:eastAsia="Calibri"/>
          <w:i/>
          <w:sz w:val="28"/>
          <w:szCs w:val="28"/>
          <w:lang w:val="uk-UA" w:eastAsia="en-US"/>
        </w:rPr>
        <w:t xml:space="preserve"> </w:t>
      </w:r>
    </w:p>
    <w:sectPr w:rsidR="008A364B" w:rsidRPr="008A364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B1B48"/>
    <w:rsid w:val="005D5B8D"/>
    <w:rsid w:val="0075081E"/>
    <w:rsid w:val="00761919"/>
    <w:rsid w:val="00766EC8"/>
    <w:rsid w:val="007A1FBA"/>
    <w:rsid w:val="008A364B"/>
    <w:rsid w:val="0093691C"/>
    <w:rsid w:val="00B56F3D"/>
    <w:rsid w:val="00CA5172"/>
    <w:rsid w:val="00D401B8"/>
    <w:rsid w:val="00D5147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3A09-8A34-4EA3-9D4C-DCF5660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39"/>
    <w:rsid w:val="008A364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2022-06-20T08:28:00Z</dcterms:modified>
</cp:coreProperties>
</file>