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4pt" o:ole="" fillcolor="window">
            <v:imagedata r:id="rId5" o:title=""/>
          </v:shape>
          <o:OLEObject Type="Embed" ProgID="Word.Picture.8" ShapeID="_x0000_i1025" DrawAspect="Content" ObjectID="_1739695667" r:id="rId6"/>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8123D7" w:rsidRDefault="008123D7" w:rsidP="005D5B8D">
      <w:pPr>
        <w:spacing w:before="120" w:line="240" w:lineRule="atLeast"/>
        <w:ind w:right="-1"/>
        <w:outlineLvl w:val="0"/>
        <w:rPr>
          <w:sz w:val="28"/>
          <w:lang w:val="en-US"/>
        </w:rPr>
      </w:pPr>
      <w:r w:rsidRPr="008123D7">
        <w:rPr>
          <w:sz w:val="28"/>
          <w:u w:val="single"/>
          <w:lang w:val="uk-UA"/>
        </w:rPr>
        <w:t>03.03.2023</w:t>
      </w:r>
      <w:r w:rsidR="005D5B8D" w:rsidRPr="005554A5">
        <w:rPr>
          <w:sz w:val="28"/>
        </w:rPr>
        <w:t xml:space="preserve"> </w:t>
      </w:r>
      <w:r w:rsidR="005D5B8D" w:rsidRPr="007B18EE">
        <w:rPr>
          <w:sz w:val="28"/>
        </w:rPr>
        <w:t xml:space="preserve">                                                                              </w:t>
      </w:r>
      <w:r w:rsidR="005D5B8D" w:rsidRPr="008123D7">
        <w:rPr>
          <w:sz w:val="28"/>
          <w:u w:val="single"/>
        </w:rPr>
        <w:t xml:space="preserve">№ </w:t>
      </w:r>
      <w:r w:rsidRPr="008123D7">
        <w:rPr>
          <w:sz w:val="28"/>
          <w:u w:val="single"/>
          <w:lang w:val="uk-UA"/>
        </w:rPr>
        <w:t>17-48/</w:t>
      </w:r>
      <w:r w:rsidRPr="008123D7">
        <w:rPr>
          <w:sz w:val="28"/>
          <w:u w:val="single"/>
          <w:lang w:val="en-US"/>
        </w:rPr>
        <w:t>VIII</w:t>
      </w:r>
    </w:p>
    <w:p w:rsidR="005D5B8D" w:rsidRDefault="005D5B8D" w:rsidP="005D5B8D">
      <w:pPr>
        <w:spacing w:before="120" w:line="240" w:lineRule="atLeast"/>
        <w:ind w:right="-1"/>
        <w:outlineLvl w:val="0"/>
        <w:rPr>
          <w:sz w:val="28"/>
          <w:lang w:val="uk-UA"/>
        </w:rPr>
      </w:pPr>
    </w:p>
    <w:p w:rsidR="005D5B8D" w:rsidRDefault="005D5B8D" w:rsidP="005D5B8D">
      <w:pPr>
        <w:spacing w:before="120" w:line="240" w:lineRule="atLeast"/>
        <w:ind w:right="-1"/>
        <w:outlineLvl w:val="0"/>
        <w:rPr>
          <w:sz w:val="28"/>
          <w:lang w:val="uk-UA"/>
        </w:rPr>
      </w:pPr>
    </w:p>
    <w:p w:rsidR="00DA2F8A" w:rsidRPr="00DA2F8A" w:rsidRDefault="00DA2F8A" w:rsidP="00DA2F8A">
      <w:pPr>
        <w:ind w:right="4495"/>
        <w:rPr>
          <w:rFonts w:eastAsia="Calibri"/>
          <w:sz w:val="28"/>
          <w:szCs w:val="28"/>
          <w:lang w:val="uk-UA" w:eastAsia="en-US"/>
        </w:rPr>
      </w:pPr>
    </w:p>
    <w:p w:rsidR="00DA2F8A" w:rsidRPr="00DA2F8A" w:rsidRDefault="00DA2F8A" w:rsidP="00DA2F8A">
      <w:pPr>
        <w:shd w:val="clear" w:color="auto" w:fill="FFFFFF"/>
        <w:ind w:right="4252"/>
        <w:jc w:val="both"/>
        <w:rPr>
          <w:sz w:val="28"/>
          <w:szCs w:val="28"/>
          <w:lang w:val="uk-UA"/>
        </w:rPr>
      </w:pPr>
      <w:r w:rsidRPr="00DA2F8A">
        <w:rPr>
          <w:sz w:val="28"/>
          <w:szCs w:val="28"/>
          <w:lang w:val="uk-UA"/>
        </w:rPr>
        <w:t>Про звернення депутатів Черкаської обласної ради до Верховної Ради України та Кабінету Міністрів України щодо необхідності розробки й затвердження загальнодержавної цільової програми «Укриття в закладах освіти»</w:t>
      </w:r>
    </w:p>
    <w:p w:rsidR="00DA2F8A" w:rsidRPr="00DA2F8A" w:rsidRDefault="00DA2F8A" w:rsidP="00DA2F8A">
      <w:pPr>
        <w:shd w:val="clear" w:color="auto" w:fill="FFFFFF"/>
        <w:ind w:right="4252"/>
        <w:jc w:val="both"/>
        <w:rPr>
          <w:sz w:val="28"/>
          <w:szCs w:val="28"/>
          <w:lang w:val="uk-UA"/>
        </w:rPr>
      </w:pPr>
    </w:p>
    <w:p w:rsidR="00DA2F8A" w:rsidRPr="00DA2F8A" w:rsidRDefault="00DA2F8A" w:rsidP="00DA2F8A">
      <w:pPr>
        <w:shd w:val="clear" w:color="auto" w:fill="FFFFFF"/>
        <w:ind w:right="4252"/>
        <w:jc w:val="both"/>
        <w:rPr>
          <w:sz w:val="28"/>
          <w:szCs w:val="28"/>
          <w:lang w:val="uk-UA"/>
        </w:rPr>
      </w:pPr>
    </w:p>
    <w:p w:rsidR="00DA2F8A" w:rsidRPr="00DA2F8A" w:rsidRDefault="00DA2F8A" w:rsidP="00DA2F8A">
      <w:pPr>
        <w:shd w:val="clear" w:color="auto" w:fill="FFFFFF"/>
        <w:ind w:right="4252"/>
        <w:jc w:val="both"/>
        <w:rPr>
          <w:sz w:val="28"/>
          <w:szCs w:val="28"/>
          <w:lang w:val="uk-UA"/>
        </w:rPr>
      </w:pPr>
    </w:p>
    <w:p w:rsidR="00DA2F8A" w:rsidRPr="00DA2F8A" w:rsidRDefault="00DA2F8A" w:rsidP="00DA2F8A">
      <w:pPr>
        <w:shd w:val="clear" w:color="auto" w:fill="FFFFFF"/>
        <w:ind w:firstLine="709"/>
        <w:rPr>
          <w:sz w:val="28"/>
          <w:szCs w:val="28"/>
          <w:lang w:val="uk-UA"/>
        </w:rPr>
      </w:pPr>
      <w:r w:rsidRPr="00DA2F8A">
        <w:rPr>
          <w:sz w:val="28"/>
          <w:szCs w:val="28"/>
          <w:lang w:val="uk-UA"/>
        </w:rPr>
        <w:t>Відповідно до статті 43 Закону України «Про місцеве самоврядування в Україні»</w:t>
      </w:r>
      <w:r w:rsidR="008123D7" w:rsidRPr="008123D7">
        <w:rPr>
          <w:sz w:val="28"/>
          <w:szCs w:val="28"/>
        </w:rPr>
        <w:t xml:space="preserve"> </w:t>
      </w:r>
      <w:r w:rsidRPr="00DA2F8A">
        <w:rPr>
          <w:sz w:val="28"/>
          <w:szCs w:val="28"/>
          <w:lang w:val="uk-UA"/>
        </w:rPr>
        <w:t>обласна рада</w:t>
      </w:r>
      <w:r w:rsidRPr="00DA2F8A">
        <w:rPr>
          <w:rFonts w:eastAsia="Calibri"/>
          <w:sz w:val="28"/>
          <w:szCs w:val="28"/>
          <w:lang w:eastAsia="en-US"/>
        </w:rPr>
        <w:t xml:space="preserve"> </w:t>
      </w:r>
      <w:r>
        <w:rPr>
          <w:rFonts w:eastAsia="Calibri"/>
          <w:sz w:val="28"/>
          <w:szCs w:val="28"/>
          <w:lang w:val="uk-UA" w:eastAsia="en-US"/>
        </w:rPr>
        <w:t xml:space="preserve">  </w:t>
      </w:r>
      <w:r w:rsidRPr="00DA2F8A">
        <w:rPr>
          <w:rFonts w:eastAsia="Calibri"/>
          <w:sz w:val="28"/>
          <w:szCs w:val="28"/>
          <w:lang w:eastAsia="en-US"/>
        </w:rPr>
        <w:t>в и р і ш и л а:</w:t>
      </w:r>
    </w:p>
    <w:p w:rsidR="00DA2F8A" w:rsidRPr="00DA2F8A" w:rsidRDefault="00DA2F8A" w:rsidP="00DA2F8A">
      <w:pPr>
        <w:shd w:val="clear" w:color="auto" w:fill="FFFFFF"/>
        <w:rPr>
          <w:sz w:val="28"/>
          <w:szCs w:val="28"/>
          <w:lang w:val="uk-UA"/>
        </w:rPr>
      </w:pPr>
    </w:p>
    <w:p w:rsidR="00DA2F8A" w:rsidRPr="00DA2F8A" w:rsidRDefault="00DA2F8A" w:rsidP="00DA2F8A">
      <w:pPr>
        <w:shd w:val="clear" w:color="auto" w:fill="FFFFFF"/>
        <w:ind w:firstLine="708"/>
        <w:jc w:val="both"/>
        <w:rPr>
          <w:sz w:val="28"/>
          <w:szCs w:val="28"/>
          <w:lang w:val="uk-UA"/>
        </w:rPr>
      </w:pPr>
      <w:r w:rsidRPr="00DA2F8A">
        <w:rPr>
          <w:sz w:val="28"/>
          <w:szCs w:val="28"/>
          <w:lang w:val="uk-UA"/>
        </w:rPr>
        <w:t>Звернутися Верховної Ради України та Кабінету Міністрів України щодо необхідності розробки й затвердження загальнодержавної цільової програми «Укриття в закладах освіти» (текст звернення додається).</w:t>
      </w:r>
    </w:p>
    <w:p w:rsidR="00DA2F8A" w:rsidRPr="00DA2F8A" w:rsidRDefault="00DA2F8A" w:rsidP="00DA2F8A">
      <w:pPr>
        <w:shd w:val="clear" w:color="auto" w:fill="FFFFFF"/>
        <w:rPr>
          <w:sz w:val="28"/>
          <w:szCs w:val="28"/>
          <w:lang w:val="uk-UA"/>
        </w:rPr>
      </w:pPr>
    </w:p>
    <w:p w:rsidR="00DA2F8A" w:rsidRDefault="00DA2F8A" w:rsidP="00DA2F8A">
      <w:pPr>
        <w:shd w:val="clear" w:color="auto" w:fill="FFFFFF"/>
        <w:rPr>
          <w:sz w:val="28"/>
          <w:szCs w:val="28"/>
          <w:lang w:val="uk-UA"/>
        </w:rPr>
      </w:pPr>
    </w:p>
    <w:p w:rsidR="00DA2F8A" w:rsidRDefault="00DA2F8A" w:rsidP="00DA2F8A">
      <w:pPr>
        <w:shd w:val="clear" w:color="auto" w:fill="FFFFFF"/>
        <w:rPr>
          <w:sz w:val="28"/>
          <w:szCs w:val="28"/>
          <w:lang w:val="uk-UA"/>
        </w:rPr>
      </w:pPr>
    </w:p>
    <w:p w:rsidR="00DA2F8A" w:rsidRPr="00DA2F8A" w:rsidRDefault="00DA2F8A" w:rsidP="00DA2F8A">
      <w:pPr>
        <w:shd w:val="clear" w:color="auto" w:fill="FFFFFF"/>
        <w:rPr>
          <w:sz w:val="28"/>
          <w:szCs w:val="28"/>
          <w:lang w:val="uk-UA"/>
        </w:rPr>
      </w:pPr>
    </w:p>
    <w:p w:rsidR="00DA2F8A" w:rsidRPr="00DA2F8A" w:rsidRDefault="00DA2F8A" w:rsidP="00DA2F8A">
      <w:pPr>
        <w:shd w:val="clear" w:color="auto" w:fill="FFFFFF"/>
        <w:rPr>
          <w:sz w:val="28"/>
          <w:szCs w:val="28"/>
          <w:lang w:val="uk-UA"/>
        </w:rPr>
      </w:pPr>
      <w:r w:rsidRPr="00DA2F8A">
        <w:rPr>
          <w:sz w:val="28"/>
          <w:szCs w:val="28"/>
          <w:lang w:val="uk-UA"/>
        </w:rPr>
        <w:t xml:space="preserve">Голова  </w:t>
      </w:r>
      <w:r w:rsidRPr="00DA2F8A">
        <w:rPr>
          <w:sz w:val="28"/>
          <w:szCs w:val="28"/>
          <w:lang w:val="uk-UA"/>
        </w:rPr>
        <w:tab/>
      </w:r>
      <w:r w:rsidRPr="00DA2F8A">
        <w:rPr>
          <w:sz w:val="28"/>
          <w:szCs w:val="28"/>
          <w:lang w:val="uk-UA"/>
        </w:rPr>
        <w:tab/>
      </w:r>
      <w:r w:rsidRPr="00DA2F8A">
        <w:rPr>
          <w:sz w:val="28"/>
          <w:szCs w:val="28"/>
          <w:lang w:val="uk-UA"/>
        </w:rPr>
        <w:tab/>
      </w:r>
      <w:r w:rsidRPr="00DA2F8A">
        <w:rPr>
          <w:sz w:val="28"/>
          <w:szCs w:val="28"/>
          <w:lang w:val="uk-UA"/>
        </w:rPr>
        <w:tab/>
      </w:r>
      <w:r w:rsidRPr="00DA2F8A">
        <w:rPr>
          <w:sz w:val="28"/>
          <w:szCs w:val="28"/>
          <w:lang w:val="uk-UA"/>
        </w:rPr>
        <w:tab/>
      </w:r>
      <w:r w:rsidRPr="00DA2F8A">
        <w:rPr>
          <w:sz w:val="28"/>
          <w:szCs w:val="28"/>
          <w:lang w:val="uk-UA"/>
        </w:rPr>
        <w:tab/>
      </w:r>
      <w:r w:rsidRPr="00DA2F8A">
        <w:rPr>
          <w:sz w:val="28"/>
          <w:szCs w:val="28"/>
          <w:lang w:val="uk-UA"/>
        </w:rPr>
        <w:tab/>
      </w:r>
      <w:r w:rsidRPr="00DA2F8A">
        <w:rPr>
          <w:sz w:val="28"/>
          <w:szCs w:val="28"/>
          <w:lang w:val="uk-UA"/>
        </w:rPr>
        <w:tab/>
      </w:r>
      <w:r w:rsidRPr="00DA2F8A">
        <w:rPr>
          <w:sz w:val="28"/>
          <w:szCs w:val="28"/>
          <w:lang w:val="uk-UA"/>
        </w:rPr>
        <w:tab/>
        <w:t xml:space="preserve">    А. ПІДГОРНИЙ</w:t>
      </w:r>
    </w:p>
    <w:p w:rsidR="00DA2F8A" w:rsidRPr="00DA2F8A" w:rsidRDefault="00DA2F8A" w:rsidP="00DA2F8A">
      <w:pPr>
        <w:ind w:firstLine="6096"/>
        <w:rPr>
          <w:rFonts w:eastAsia="Calibri"/>
          <w:sz w:val="28"/>
          <w:szCs w:val="28"/>
          <w:lang w:val="uk-UA" w:eastAsia="en-US"/>
        </w:rPr>
        <w:sectPr w:rsidR="00DA2F8A" w:rsidRPr="00DA2F8A" w:rsidSect="00DA2F8A">
          <w:type w:val="continuous"/>
          <w:pgSz w:w="11906" w:h="16838"/>
          <w:pgMar w:top="1134" w:right="850" w:bottom="1134" w:left="1701" w:header="708" w:footer="708" w:gutter="0"/>
          <w:cols w:space="708"/>
          <w:docGrid w:linePitch="360"/>
        </w:sectPr>
      </w:pPr>
    </w:p>
    <w:p w:rsidR="00DA2F8A" w:rsidRDefault="00DA2F8A" w:rsidP="00DA2F8A">
      <w:pPr>
        <w:ind w:firstLine="5670"/>
        <w:rPr>
          <w:rFonts w:eastAsia="Calibri"/>
          <w:sz w:val="28"/>
          <w:szCs w:val="28"/>
          <w:lang w:val="uk-UA" w:eastAsia="en-US"/>
        </w:rPr>
      </w:pPr>
    </w:p>
    <w:p w:rsidR="00DA2F8A" w:rsidRDefault="00DA2F8A" w:rsidP="00DA2F8A">
      <w:pPr>
        <w:ind w:firstLine="5670"/>
        <w:rPr>
          <w:rFonts w:eastAsia="Calibri"/>
          <w:sz w:val="28"/>
          <w:szCs w:val="28"/>
          <w:lang w:val="uk-UA" w:eastAsia="en-US"/>
        </w:rPr>
      </w:pPr>
    </w:p>
    <w:p w:rsidR="00DA2F8A" w:rsidRDefault="00DA2F8A" w:rsidP="00DA2F8A">
      <w:pPr>
        <w:ind w:firstLine="5670"/>
        <w:rPr>
          <w:rFonts w:eastAsia="Calibri"/>
          <w:sz w:val="28"/>
          <w:szCs w:val="28"/>
          <w:lang w:val="uk-UA" w:eastAsia="en-US"/>
        </w:rPr>
      </w:pPr>
    </w:p>
    <w:p w:rsidR="00DA2F8A" w:rsidRDefault="00DA2F8A" w:rsidP="00DA2F8A">
      <w:pPr>
        <w:ind w:firstLine="5670"/>
        <w:rPr>
          <w:rFonts w:eastAsia="Calibri"/>
          <w:sz w:val="28"/>
          <w:szCs w:val="28"/>
          <w:lang w:val="uk-UA" w:eastAsia="en-US"/>
        </w:rPr>
      </w:pPr>
    </w:p>
    <w:p w:rsidR="00DA2F8A" w:rsidRDefault="00DA2F8A" w:rsidP="00DA2F8A">
      <w:pPr>
        <w:ind w:firstLine="5670"/>
        <w:rPr>
          <w:rFonts w:eastAsia="Calibri"/>
          <w:sz w:val="28"/>
          <w:szCs w:val="28"/>
          <w:lang w:val="uk-UA" w:eastAsia="en-US"/>
        </w:rPr>
      </w:pPr>
    </w:p>
    <w:p w:rsidR="00DA2F8A" w:rsidRDefault="00DA2F8A" w:rsidP="00DA2F8A">
      <w:pPr>
        <w:ind w:firstLine="5670"/>
        <w:rPr>
          <w:rFonts w:eastAsia="Calibri"/>
          <w:sz w:val="28"/>
          <w:szCs w:val="28"/>
          <w:lang w:val="uk-UA" w:eastAsia="en-US"/>
        </w:rPr>
      </w:pPr>
    </w:p>
    <w:p w:rsidR="00DA2F8A" w:rsidRDefault="00DA2F8A" w:rsidP="00DA2F8A">
      <w:pPr>
        <w:ind w:firstLine="5670"/>
        <w:rPr>
          <w:rFonts w:eastAsia="Calibri"/>
          <w:sz w:val="28"/>
          <w:szCs w:val="28"/>
          <w:lang w:val="uk-UA" w:eastAsia="en-US"/>
        </w:rPr>
      </w:pPr>
    </w:p>
    <w:p w:rsidR="00DA2F8A" w:rsidRDefault="00DA2F8A" w:rsidP="00DA2F8A">
      <w:pPr>
        <w:ind w:firstLine="5670"/>
        <w:rPr>
          <w:rFonts w:eastAsia="Calibri"/>
          <w:sz w:val="28"/>
          <w:szCs w:val="28"/>
          <w:lang w:val="uk-UA" w:eastAsia="en-US"/>
        </w:rPr>
      </w:pPr>
    </w:p>
    <w:p w:rsidR="00DA2F8A" w:rsidRDefault="00DA2F8A" w:rsidP="00DA2F8A">
      <w:pPr>
        <w:ind w:firstLine="5670"/>
        <w:rPr>
          <w:rFonts w:eastAsia="Calibri"/>
          <w:sz w:val="28"/>
          <w:szCs w:val="28"/>
          <w:lang w:val="uk-UA" w:eastAsia="en-US"/>
        </w:rPr>
      </w:pPr>
    </w:p>
    <w:p w:rsidR="00DA2F8A" w:rsidRDefault="00DA2F8A" w:rsidP="00DA2F8A">
      <w:pPr>
        <w:ind w:firstLine="5670"/>
        <w:rPr>
          <w:rFonts w:eastAsia="Calibri"/>
          <w:sz w:val="28"/>
          <w:szCs w:val="28"/>
          <w:lang w:val="uk-UA" w:eastAsia="en-US"/>
        </w:rPr>
      </w:pPr>
    </w:p>
    <w:p w:rsidR="00DA2F8A" w:rsidRDefault="00DA2F8A" w:rsidP="00DA2F8A">
      <w:pPr>
        <w:ind w:firstLine="5670"/>
        <w:rPr>
          <w:rFonts w:eastAsia="Calibri"/>
          <w:sz w:val="28"/>
          <w:szCs w:val="28"/>
          <w:lang w:val="uk-UA" w:eastAsia="en-US"/>
        </w:rPr>
      </w:pPr>
    </w:p>
    <w:p w:rsidR="00DA2F8A" w:rsidRPr="00DA2F8A" w:rsidRDefault="00DA2F8A" w:rsidP="00DA2F8A">
      <w:pPr>
        <w:ind w:firstLine="5670"/>
        <w:rPr>
          <w:rFonts w:eastAsia="Calibri"/>
          <w:sz w:val="28"/>
          <w:szCs w:val="28"/>
          <w:lang w:val="uk-UA" w:eastAsia="en-US"/>
        </w:rPr>
      </w:pPr>
      <w:r w:rsidRPr="00DA2F8A">
        <w:rPr>
          <w:rFonts w:eastAsia="Calibri"/>
          <w:sz w:val="28"/>
          <w:szCs w:val="28"/>
          <w:lang w:val="uk-UA" w:eastAsia="en-US"/>
        </w:rPr>
        <w:lastRenderedPageBreak/>
        <w:t>Додаток</w:t>
      </w:r>
    </w:p>
    <w:p w:rsidR="00DA2F8A" w:rsidRPr="00DA2F8A" w:rsidRDefault="00DA2F8A" w:rsidP="00DA2F8A">
      <w:pPr>
        <w:ind w:firstLine="5670"/>
        <w:rPr>
          <w:rFonts w:eastAsia="Calibri"/>
          <w:sz w:val="28"/>
          <w:szCs w:val="28"/>
          <w:lang w:val="uk-UA" w:eastAsia="en-US"/>
        </w:rPr>
      </w:pPr>
      <w:r w:rsidRPr="00DA2F8A">
        <w:rPr>
          <w:rFonts w:eastAsia="Calibri"/>
          <w:sz w:val="28"/>
          <w:szCs w:val="28"/>
          <w:lang w:val="uk-UA" w:eastAsia="en-US"/>
        </w:rPr>
        <w:t xml:space="preserve">до рішення обласної ради </w:t>
      </w:r>
    </w:p>
    <w:p w:rsidR="00DA2F8A" w:rsidRPr="008123D7" w:rsidRDefault="00DA2F8A" w:rsidP="00DA2F8A">
      <w:pPr>
        <w:ind w:firstLine="5670"/>
        <w:rPr>
          <w:rFonts w:eastAsia="Calibri"/>
          <w:sz w:val="28"/>
          <w:szCs w:val="28"/>
          <w:lang w:val="uk-UA" w:eastAsia="en-US"/>
        </w:rPr>
      </w:pPr>
      <w:r w:rsidRPr="00DA2F8A">
        <w:rPr>
          <w:rFonts w:eastAsia="Calibri"/>
          <w:sz w:val="28"/>
          <w:szCs w:val="28"/>
          <w:lang w:val="uk-UA" w:eastAsia="en-US"/>
        </w:rPr>
        <w:t xml:space="preserve">від </w:t>
      </w:r>
      <w:r w:rsidR="008123D7">
        <w:rPr>
          <w:rFonts w:eastAsia="Calibri"/>
          <w:sz w:val="28"/>
          <w:szCs w:val="28"/>
          <w:lang w:val="en-US" w:eastAsia="en-US"/>
        </w:rPr>
        <w:t>03</w:t>
      </w:r>
      <w:r w:rsidR="008123D7">
        <w:rPr>
          <w:rFonts w:eastAsia="Calibri"/>
          <w:sz w:val="28"/>
          <w:szCs w:val="28"/>
          <w:lang w:val="uk-UA" w:eastAsia="en-US"/>
        </w:rPr>
        <w:t xml:space="preserve">.03.2023 </w:t>
      </w:r>
      <w:bookmarkStart w:id="0" w:name="_GoBack"/>
      <w:bookmarkEnd w:id="0"/>
      <w:r w:rsidR="008123D7">
        <w:rPr>
          <w:rFonts w:eastAsia="Calibri"/>
          <w:sz w:val="28"/>
          <w:szCs w:val="28"/>
          <w:lang w:val="uk-UA" w:eastAsia="en-US"/>
        </w:rPr>
        <w:t xml:space="preserve"> </w:t>
      </w:r>
      <w:r w:rsidR="008123D7" w:rsidRPr="008123D7">
        <w:rPr>
          <w:sz w:val="28"/>
        </w:rPr>
        <w:t xml:space="preserve">№ </w:t>
      </w:r>
      <w:r w:rsidR="008123D7" w:rsidRPr="008123D7">
        <w:rPr>
          <w:sz w:val="28"/>
          <w:lang w:val="uk-UA"/>
        </w:rPr>
        <w:t>17-48/</w:t>
      </w:r>
      <w:r w:rsidR="008123D7" w:rsidRPr="008123D7">
        <w:rPr>
          <w:sz w:val="28"/>
          <w:lang w:val="en-US"/>
        </w:rPr>
        <w:t>VIII</w:t>
      </w:r>
    </w:p>
    <w:p w:rsidR="00DA2F8A" w:rsidRPr="00DA2F8A" w:rsidRDefault="00DA2F8A" w:rsidP="00DA2F8A">
      <w:pPr>
        <w:rPr>
          <w:rFonts w:eastAsia="Calibri"/>
          <w:sz w:val="28"/>
          <w:szCs w:val="28"/>
          <w:lang w:val="uk-UA" w:eastAsia="en-US"/>
        </w:rPr>
      </w:pPr>
    </w:p>
    <w:p w:rsidR="00DA2F8A" w:rsidRPr="00DA2F8A" w:rsidRDefault="00DA2F8A" w:rsidP="00DA2F8A">
      <w:pPr>
        <w:jc w:val="center"/>
        <w:rPr>
          <w:rFonts w:eastAsia="Calibri"/>
          <w:b/>
          <w:sz w:val="28"/>
          <w:szCs w:val="28"/>
          <w:lang w:val="uk-UA" w:eastAsia="en-US"/>
        </w:rPr>
      </w:pPr>
      <w:r w:rsidRPr="00DA2F8A">
        <w:rPr>
          <w:rFonts w:eastAsia="Calibri"/>
          <w:b/>
          <w:sz w:val="28"/>
          <w:szCs w:val="28"/>
          <w:lang w:val="uk-UA" w:eastAsia="en-US"/>
        </w:rPr>
        <w:t>ЗВЕРНЕННЯ</w:t>
      </w:r>
    </w:p>
    <w:p w:rsidR="00DA2F8A" w:rsidRPr="00DA2F8A" w:rsidRDefault="00DA2F8A" w:rsidP="00DA2F8A">
      <w:pPr>
        <w:jc w:val="center"/>
        <w:rPr>
          <w:rFonts w:eastAsia="Calibri"/>
          <w:b/>
          <w:sz w:val="28"/>
          <w:szCs w:val="28"/>
          <w:lang w:val="uk-UA" w:eastAsia="en-US"/>
        </w:rPr>
      </w:pPr>
      <w:r w:rsidRPr="00DA2F8A">
        <w:rPr>
          <w:rFonts w:eastAsia="Calibri"/>
          <w:b/>
          <w:sz w:val="28"/>
          <w:szCs w:val="28"/>
          <w:lang w:val="uk-UA" w:eastAsia="en-US"/>
        </w:rPr>
        <w:t>депутатів Черкаської обласної ради до Верховної Ради України та Кабінету Міністрів України щодо необхідності розробки й затвердження загальнодержавної цільової програми «Укриття в закладах освіти»</w:t>
      </w:r>
    </w:p>
    <w:p w:rsidR="00DA2F8A" w:rsidRPr="00DA2F8A" w:rsidRDefault="00DA2F8A" w:rsidP="00DA2F8A">
      <w:pPr>
        <w:jc w:val="center"/>
        <w:rPr>
          <w:rFonts w:eastAsia="Calibri"/>
          <w:b/>
          <w:sz w:val="28"/>
          <w:szCs w:val="28"/>
          <w:lang w:val="uk-UA" w:eastAsia="en-US"/>
        </w:rPr>
      </w:pPr>
    </w:p>
    <w:p w:rsidR="00DA2F8A" w:rsidRPr="00DA2F8A" w:rsidRDefault="00DA2F8A" w:rsidP="00DA2F8A">
      <w:pPr>
        <w:ind w:firstLine="708"/>
        <w:jc w:val="both"/>
        <w:rPr>
          <w:rFonts w:eastAsia="Calibri"/>
          <w:sz w:val="28"/>
          <w:szCs w:val="28"/>
          <w:lang w:val="uk-UA" w:eastAsia="en-US"/>
        </w:rPr>
      </w:pPr>
      <w:r w:rsidRPr="00DA2F8A">
        <w:rPr>
          <w:rFonts w:eastAsia="Calibri"/>
          <w:sz w:val="28"/>
          <w:szCs w:val="28"/>
          <w:lang w:val="uk-UA" w:eastAsia="en-US"/>
        </w:rPr>
        <w:t xml:space="preserve">У 2022/23 навчальному році в Черкаській області функціонує 479 закладів загальної середньої освіти з учнівським контингентом понад 117 тис. учнів. Майже щодня в Черкаській області лунають повітряні тривоги. Найбезпечнішим місцем перебування дітей під час повітряної тривоги є сховище, проте сьогодні в Україні немає шкіл із такими спорудами.  </w:t>
      </w:r>
    </w:p>
    <w:p w:rsidR="00DA2F8A" w:rsidRPr="00DA2F8A" w:rsidRDefault="00DA2F8A" w:rsidP="00DA2F8A">
      <w:pPr>
        <w:ind w:firstLine="709"/>
        <w:jc w:val="both"/>
        <w:rPr>
          <w:rFonts w:eastAsia="Calibri"/>
          <w:sz w:val="28"/>
          <w:szCs w:val="28"/>
          <w:lang w:val="uk-UA" w:eastAsia="en-US"/>
        </w:rPr>
      </w:pPr>
      <w:r w:rsidRPr="00DA2F8A">
        <w:rPr>
          <w:rFonts w:eastAsia="Calibri"/>
          <w:sz w:val="28"/>
          <w:szCs w:val="28"/>
          <w:lang w:val="uk-UA" w:eastAsia="en-US"/>
        </w:rPr>
        <w:t xml:space="preserve">Найчастіше в школах намагаються обладнати прості укриття в підвальних приміщеннях, що частково захищають від повітряної ударної хвилі, невеликих уламків від ракет, проте не виключають ураження від прямого попадання ракет, мінометних мін, артснарядів, авіаційних бомб. </w:t>
      </w:r>
    </w:p>
    <w:p w:rsidR="00DA2F8A" w:rsidRPr="00DA2F8A" w:rsidRDefault="00DA2F8A" w:rsidP="00DA2F8A">
      <w:pPr>
        <w:ind w:firstLine="709"/>
        <w:jc w:val="both"/>
        <w:rPr>
          <w:rFonts w:eastAsia="Calibri"/>
          <w:sz w:val="28"/>
          <w:szCs w:val="28"/>
          <w:lang w:val="uk-UA" w:eastAsia="en-US"/>
        </w:rPr>
      </w:pPr>
      <w:r w:rsidRPr="00DA2F8A">
        <w:rPr>
          <w:rFonts w:eastAsia="Calibri"/>
          <w:sz w:val="28"/>
          <w:szCs w:val="28"/>
          <w:lang w:val="uk-UA" w:eastAsia="en-US"/>
        </w:rPr>
        <w:t xml:space="preserve">Такий підхід в багатьох випадках не дозволяє суттєво зменшити загрози для дітей, тому, що не враховує цілий ряд небезпечних факторів, наприклад:  </w:t>
      </w:r>
    </w:p>
    <w:p w:rsidR="00DA2F8A" w:rsidRPr="00DA2F8A" w:rsidRDefault="00DA2F8A" w:rsidP="00DA2F8A">
      <w:pPr>
        <w:numPr>
          <w:ilvl w:val="0"/>
          <w:numId w:val="1"/>
        </w:numPr>
        <w:tabs>
          <w:tab w:val="left" w:pos="1134"/>
        </w:tabs>
        <w:ind w:left="0" w:firstLine="709"/>
        <w:jc w:val="both"/>
        <w:rPr>
          <w:rFonts w:eastAsia="Calibri"/>
          <w:sz w:val="28"/>
          <w:szCs w:val="28"/>
          <w:lang w:val="uk-UA" w:eastAsia="en-US"/>
        </w:rPr>
      </w:pPr>
      <w:r w:rsidRPr="00DA2F8A">
        <w:rPr>
          <w:rFonts w:eastAsia="Calibri"/>
          <w:sz w:val="28"/>
          <w:szCs w:val="28"/>
          <w:lang w:val="uk-UA" w:eastAsia="en-US"/>
        </w:rPr>
        <w:t>наявність в підвалі під стелею великої кількості труб систем опалення, водопостачання та водовідведення;</w:t>
      </w:r>
    </w:p>
    <w:p w:rsidR="00DA2F8A" w:rsidRPr="00DA2F8A" w:rsidRDefault="00DA2F8A" w:rsidP="00DA2F8A">
      <w:pPr>
        <w:numPr>
          <w:ilvl w:val="0"/>
          <w:numId w:val="1"/>
        </w:numPr>
        <w:tabs>
          <w:tab w:val="left" w:pos="1134"/>
        </w:tabs>
        <w:ind w:left="0" w:firstLine="709"/>
        <w:jc w:val="both"/>
        <w:rPr>
          <w:rFonts w:eastAsia="Calibri"/>
          <w:sz w:val="28"/>
          <w:szCs w:val="28"/>
          <w:lang w:val="uk-UA" w:eastAsia="en-US"/>
        </w:rPr>
      </w:pPr>
      <w:r w:rsidRPr="00DA2F8A">
        <w:rPr>
          <w:rFonts w:eastAsia="Calibri"/>
          <w:sz w:val="28"/>
          <w:szCs w:val="28"/>
          <w:lang w:val="uk-UA" w:eastAsia="en-US"/>
        </w:rPr>
        <w:t>недостатній ступінь захисту від вологи електрообладнання;</w:t>
      </w:r>
    </w:p>
    <w:p w:rsidR="00DA2F8A" w:rsidRPr="00DA2F8A" w:rsidRDefault="00DA2F8A" w:rsidP="00DA2F8A">
      <w:pPr>
        <w:numPr>
          <w:ilvl w:val="0"/>
          <w:numId w:val="1"/>
        </w:numPr>
        <w:tabs>
          <w:tab w:val="left" w:pos="1134"/>
        </w:tabs>
        <w:ind w:left="0" w:firstLine="709"/>
        <w:jc w:val="both"/>
        <w:rPr>
          <w:rFonts w:eastAsia="Calibri"/>
          <w:sz w:val="28"/>
          <w:szCs w:val="28"/>
          <w:lang w:val="uk-UA" w:eastAsia="en-US"/>
        </w:rPr>
      </w:pPr>
      <w:r w:rsidRPr="00DA2F8A">
        <w:rPr>
          <w:rFonts w:eastAsia="Calibri"/>
          <w:sz w:val="28"/>
          <w:szCs w:val="28"/>
          <w:lang w:val="uk-UA" w:eastAsia="en-US"/>
        </w:rPr>
        <w:t>не підсилені перекриття між підвалом і першим поверхом;</w:t>
      </w:r>
    </w:p>
    <w:p w:rsidR="00DA2F8A" w:rsidRPr="00DA2F8A" w:rsidRDefault="00DA2F8A" w:rsidP="00DA2F8A">
      <w:pPr>
        <w:numPr>
          <w:ilvl w:val="0"/>
          <w:numId w:val="1"/>
        </w:numPr>
        <w:tabs>
          <w:tab w:val="left" w:pos="1134"/>
        </w:tabs>
        <w:ind w:left="0" w:firstLine="709"/>
        <w:jc w:val="both"/>
        <w:rPr>
          <w:rFonts w:eastAsia="Calibri"/>
          <w:sz w:val="28"/>
          <w:szCs w:val="28"/>
          <w:lang w:val="uk-UA" w:eastAsia="en-US"/>
        </w:rPr>
      </w:pPr>
      <w:r w:rsidRPr="00DA2F8A">
        <w:rPr>
          <w:rFonts w:eastAsia="Calibri"/>
          <w:sz w:val="28"/>
          <w:szCs w:val="28"/>
          <w:lang w:val="uk-UA" w:eastAsia="en-US"/>
        </w:rPr>
        <w:t>відсутній другий вихід;</w:t>
      </w:r>
    </w:p>
    <w:p w:rsidR="00DA2F8A" w:rsidRPr="00DA2F8A" w:rsidRDefault="00DA2F8A" w:rsidP="00DA2F8A">
      <w:pPr>
        <w:numPr>
          <w:ilvl w:val="0"/>
          <w:numId w:val="1"/>
        </w:numPr>
        <w:tabs>
          <w:tab w:val="left" w:pos="1134"/>
        </w:tabs>
        <w:ind w:left="0" w:firstLine="709"/>
        <w:jc w:val="both"/>
        <w:rPr>
          <w:rFonts w:eastAsia="Calibri"/>
          <w:sz w:val="28"/>
          <w:szCs w:val="28"/>
          <w:lang w:val="uk-UA" w:eastAsia="en-US"/>
        </w:rPr>
      </w:pPr>
      <w:r w:rsidRPr="00DA2F8A">
        <w:rPr>
          <w:rFonts w:eastAsia="Calibri"/>
          <w:sz w:val="28"/>
          <w:szCs w:val="28"/>
          <w:lang w:val="uk-UA" w:eastAsia="en-US"/>
        </w:rPr>
        <w:t>відсутня вентиляція;</w:t>
      </w:r>
    </w:p>
    <w:p w:rsidR="00DA2F8A" w:rsidRPr="00DA2F8A" w:rsidRDefault="00DA2F8A" w:rsidP="00DA2F8A">
      <w:pPr>
        <w:numPr>
          <w:ilvl w:val="0"/>
          <w:numId w:val="1"/>
        </w:numPr>
        <w:tabs>
          <w:tab w:val="left" w:pos="1134"/>
        </w:tabs>
        <w:ind w:left="0" w:firstLine="709"/>
        <w:jc w:val="both"/>
        <w:rPr>
          <w:rFonts w:eastAsia="Calibri"/>
          <w:sz w:val="28"/>
          <w:szCs w:val="28"/>
          <w:lang w:val="uk-UA" w:eastAsia="en-US"/>
        </w:rPr>
      </w:pPr>
      <w:r w:rsidRPr="00DA2F8A">
        <w:rPr>
          <w:rFonts w:eastAsia="Calibri"/>
          <w:sz w:val="28"/>
          <w:szCs w:val="28"/>
          <w:lang w:val="uk-UA" w:eastAsia="en-US"/>
        </w:rPr>
        <w:t>знаходження укриття в небезпечній зоні можливого затоплення, хімічного зараження та ін.</w:t>
      </w:r>
    </w:p>
    <w:p w:rsidR="00DA2F8A" w:rsidRPr="00DA2F8A" w:rsidRDefault="00DA2F8A" w:rsidP="00DA2F8A">
      <w:pPr>
        <w:ind w:firstLine="709"/>
        <w:jc w:val="both"/>
        <w:rPr>
          <w:rFonts w:eastAsia="Calibri"/>
          <w:sz w:val="28"/>
          <w:szCs w:val="28"/>
          <w:lang w:val="uk-UA" w:eastAsia="en-US"/>
        </w:rPr>
      </w:pPr>
      <w:r w:rsidRPr="00DA2F8A">
        <w:rPr>
          <w:rFonts w:eastAsia="Calibri"/>
          <w:sz w:val="28"/>
          <w:szCs w:val="28"/>
          <w:lang w:val="uk-UA" w:eastAsia="en-US"/>
        </w:rPr>
        <w:t xml:space="preserve">15 вересня 2022 року, відбулась нарада щодо забезпечення закладів середньої освіти захисними спорудами цивільного захисту під головуванням Прем’єр-міністра Дениса </w:t>
      </w:r>
      <w:proofErr w:type="spellStart"/>
      <w:r w:rsidRPr="00DA2F8A">
        <w:rPr>
          <w:rFonts w:eastAsia="Calibri"/>
          <w:sz w:val="28"/>
          <w:szCs w:val="28"/>
          <w:lang w:val="uk-UA" w:eastAsia="en-US"/>
        </w:rPr>
        <w:t>Шмигаля</w:t>
      </w:r>
      <w:proofErr w:type="spellEnd"/>
      <w:r w:rsidRPr="00DA2F8A">
        <w:rPr>
          <w:rFonts w:eastAsia="Calibri"/>
          <w:sz w:val="28"/>
          <w:szCs w:val="28"/>
          <w:lang w:val="uk-UA" w:eastAsia="en-US"/>
        </w:rPr>
        <w:t xml:space="preserve">. У нараді взяли участь Міністр освіти і науки Сергій </w:t>
      </w:r>
      <w:proofErr w:type="spellStart"/>
      <w:r w:rsidRPr="00DA2F8A">
        <w:rPr>
          <w:rFonts w:eastAsia="Calibri"/>
          <w:sz w:val="28"/>
          <w:szCs w:val="28"/>
          <w:lang w:val="uk-UA" w:eastAsia="en-US"/>
        </w:rPr>
        <w:t>Шкарлет</w:t>
      </w:r>
      <w:proofErr w:type="spellEnd"/>
      <w:r w:rsidRPr="00DA2F8A">
        <w:rPr>
          <w:rFonts w:eastAsia="Calibri"/>
          <w:sz w:val="28"/>
          <w:szCs w:val="28"/>
          <w:lang w:val="uk-UA" w:eastAsia="en-US"/>
        </w:rPr>
        <w:t xml:space="preserve">, представники Міністерства внутрішніх справ, Міністерства розвитку громад та територій, Міністерства фінансів та Державної служби з надзвичайних ситуацій. На нараді Денис </w:t>
      </w:r>
      <w:proofErr w:type="spellStart"/>
      <w:r w:rsidRPr="00DA2F8A">
        <w:rPr>
          <w:rFonts w:eastAsia="Calibri"/>
          <w:sz w:val="28"/>
          <w:szCs w:val="28"/>
          <w:lang w:val="uk-UA" w:eastAsia="en-US"/>
        </w:rPr>
        <w:t>Шмигаль</w:t>
      </w:r>
      <w:proofErr w:type="spellEnd"/>
      <w:r w:rsidRPr="00DA2F8A">
        <w:rPr>
          <w:rFonts w:eastAsia="Calibri"/>
          <w:sz w:val="28"/>
          <w:szCs w:val="28"/>
          <w:lang w:val="uk-UA" w:eastAsia="en-US"/>
        </w:rPr>
        <w:t xml:space="preserve"> наголосив, що: «Необхідно невідкладно будувати або облаштовувати укриття за новими стандартами в тих школах, де їх ще немає. Всі школи повинні бути обладнані надійними укриттями. Там, де укриття розміщені всередині шкіл, і за даними ДСНС, потребують укріплення – укріпити. Де неможливо укріпити – збудувати поряд нові».</w:t>
      </w:r>
    </w:p>
    <w:p w:rsidR="00DA2F8A" w:rsidRPr="00DA2F8A" w:rsidRDefault="00DA2F8A" w:rsidP="00DA2F8A">
      <w:pPr>
        <w:ind w:firstLine="709"/>
        <w:jc w:val="both"/>
        <w:rPr>
          <w:rFonts w:eastAsia="Calibri"/>
          <w:sz w:val="28"/>
          <w:szCs w:val="28"/>
          <w:lang w:val="uk-UA" w:eastAsia="en-US"/>
        </w:rPr>
      </w:pPr>
      <w:r w:rsidRPr="00DA2F8A">
        <w:rPr>
          <w:rFonts w:eastAsia="Calibri"/>
          <w:sz w:val="28"/>
          <w:szCs w:val="28"/>
          <w:lang w:val="uk-UA" w:eastAsia="en-US"/>
        </w:rPr>
        <w:t xml:space="preserve">Державною службою надзвичайних ситуацій розроблено алгоритм дій місцевих органів виконавчої влади, органів місцевого самоврядування, органів управління освітою, керівників закладів освіти щодо забезпечення укриттям учасників освітнього процесу та Рекомендаціями щодо організації укриття в об'єктах фонду захисних споруд цивільного захисту персоналу та дітей (учнів, </w:t>
      </w:r>
      <w:r w:rsidRPr="00DA2F8A">
        <w:rPr>
          <w:rFonts w:eastAsia="Calibri"/>
          <w:sz w:val="28"/>
          <w:szCs w:val="28"/>
          <w:lang w:val="uk-UA" w:eastAsia="en-US"/>
        </w:rPr>
        <w:lastRenderedPageBreak/>
        <w:t xml:space="preserve">студентів) закладів освіти, викладені в листі ДСНС від 14.06.2022 № 03-1870/162-2. Також освітній омбудсмен Сергій Горбачов надав офіційне </w:t>
      </w:r>
      <w:proofErr w:type="spellStart"/>
      <w:r w:rsidRPr="00DA2F8A">
        <w:rPr>
          <w:rFonts w:eastAsia="Calibri"/>
          <w:sz w:val="28"/>
          <w:szCs w:val="28"/>
          <w:lang w:val="uk-UA" w:eastAsia="en-US"/>
        </w:rPr>
        <w:t>розʼяснення</w:t>
      </w:r>
      <w:proofErr w:type="spellEnd"/>
      <w:r w:rsidRPr="00DA2F8A">
        <w:rPr>
          <w:rFonts w:eastAsia="Calibri"/>
          <w:sz w:val="28"/>
          <w:szCs w:val="28"/>
          <w:lang w:val="uk-UA" w:eastAsia="en-US"/>
        </w:rPr>
        <w:t xml:space="preserve"> «Яким має бути укриття у закладі освіти». </w:t>
      </w:r>
    </w:p>
    <w:p w:rsidR="00DA2F8A" w:rsidRPr="00DA2F8A" w:rsidRDefault="00DA2F8A" w:rsidP="00DA2F8A">
      <w:pPr>
        <w:ind w:firstLine="709"/>
        <w:jc w:val="both"/>
        <w:rPr>
          <w:rFonts w:eastAsia="Calibri"/>
          <w:sz w:val="28"/>
          <w:szCs w:val="28"/>
          <w:lang w:val="uk-UA" w:eastAsia="en-US"/>
        </w:rPr>
      </w:pPr>
      <w:r w:rsidRPr="00DA2F8A">
        <w:rPr>
          <w:rFonts w:eastAsia="Calibri"/>
          <w:sz w:val="28"/>
          <w:szCs w:val="28"/>
          <w:lang w:val="uk-UA" w:eastAsia="en-US"/>
        </w:rPr>
        <w:t xml:space="preserve">Сучасні укриття/сховища – це приміщення з залізобетонними стінами, потовщеними перекриттями, металевими герметичними дверима та іншими отворами, які витримують вибухову хвилю, мають незалежні джерела тепло-, </w:t>
      </w:r>
      <w:proofErr w:type="spellStart"/>
      <w:r w:rsidRPr="00DA2F8A">
        <w:rPr>
          <w:rFonts w:eastAsia="Calibri"/>
          <w:sz w:val="28"/>
          <w:szCs w:val="28"/>
          <w:lang w:val="uk-UA" w:eastAsia="en-US"/>
        </w:rPr>
        <w:t>електро</w:t>
      </w:r>
      <w:proofErr w:type="spellEnd"/>
      <w:r w:rsidRPr="00DA2F8A">
        <w:rPr>
          <w:rFonts w:eastAsia="Calibri"/>
          <w:sz w:val="28"/>
          <w:szCs w:val="28"/>
          <w:lang w:val="uk-UA" w:eastAsia="en-US"/>
        </w:rPr>
        <w:t xml:space="preserve">- та водопостачання, санітарні вузли, окрему систему вентиляції, евакуаційні виходи на відстані периметру завалу. Розбудова мережі таких </w:t>
      </w:r>
      <w:proofErr w:type="spellStart"/>
      <w:r w:rsidRPr="00DA2F8A">
        <w:rPr>
          <w:rFonts w:eastAsia="Calibri"/>
          <w:sz w:val="28"/>
          <w:szCs w:val="28"/>
          <w:lang w:val="uk-UA" w:eastAsia="en-US"/>
        </w:rPr>
        <w:t>укриттів</w:t>
      </w:r>
      <w:proofErr w:type="spellEnd"/>
      <w:r w:rsidRPr="00DA2F8A">
        <w:rPr>
          <w:rFonts w:eastAsia="Calibri"/>
          <w:sz w:val="28"/>
          <w:szCs w:val="28"/>
          <w:lang w:val="uk-UA" w:eastAsia="en-US"/>
        </w:rPr>
        <w:t xml:space="preserve">/сховищ потребує масштабних капіталовкладень. </w:t>
      </w:r>
    </w:p>
    <w:p w:rsidR="00DA2F8A" w:rsidRPr="00DA2F8A" w:rsidRDefault="00DA2F8A" w:rsidP="00DA2F8A">
      <w:pPr>
        <w:ind w:firstLine="709"/>
        <w:jc w:val="both"/>
        <w:rPr>
          <w:rFonts w:eastAsia="Calibri"/>
          <w:sz w:val="28"/>
          <w:szCs w:val="28"/>
          <w:lang w:val="uk-UA" w:eastAsia="en-US"/>
        </w:rPr>
      </w:pPr>
      <w:r w:rsidRPr="00DA2F8A">
        <w:rPr>
          <w:rFonts w:eastAsia="Calibri"/>
          <w:sz w:val="28"/>
          <w:szCs w:val="28"/>
          <w:lang w:val="uk-UA" w:eastAsia="en-US"/>
        </w:rPr>
        <w:t>Дана проблема має загальнодержавне значення, оскільки потребує вирішення в усіх регіонах України, потребує державної підтримки, координації діяльності центральних і місцевих органів виконавчої влади та органів місцевого самоврядування; тож розв’язання такої проблеми можливе лише шляхом розробки та провадження довгострокової загальнодержавної цільової програми.</w:t>
      </w:r>
    </w:p>
    <w:p w:rsidR="00DA2F8A" w:rsidRPr="00DA2F8A" w:rsidRDefault="00DA2F8A" w:rsidP="00DA2F8A">
      <w:pPr>
        <w:ind w:firstLine="709"/>
        <w:jc w:val="both"/>
        <w:rPr>
          <w:rFonts w:eastAsia="Calibri"/>
          <w:sz w:val="28"/>
          <w:szCs w:val="28"/>
          <w:lang w:val="uk-UA" w:eastAsia="en-US"/>
        </w:rPr>
      </w:pPr>
      <w:r w:rsidRPr="00DA2F8A">
        <w:rPr>
          <w:rFonts w:eastAsia="Calibri"/>
          <w:sz w:val="28"/>
          <w:szCs w:val="28"/>
          <w:lang w:val="uk-UA" w:eastAsia="en-US"/>
        </w:rPr>
        <w:t xml:space="preserve">Зважаючи на викладене, депутати Черкаської обласної ради ЗВЕРТАЮТЬСЯ до Верховної Ради України та Кабінету Міністрів України </w:t>
      </w:r>
      <w:r w:rsidR="007C46E7">
        <w:rPr>
          <w:rFonts w:eastAsia="Calibri"/>
          <w:sz w:val="28"/>
          <w:szCs w:val="28"/>
          <w:lang w:val="uk-UA" w:eastAsia="en-US"/>
        </w:rPr>
        <w:br/>
      </w:r>
      <w:r w:rsidRPr="00DA2F8A">
        <w:rPr>
          <w:rFonts w:eastAsia="Calibri"/>
          <w:sz w:val="28"/>
          <w:szCs w:val="28"/>
          <w:lang w:val="uk-UA" w:eastAsia="en-US"/>
        </w:rPr>
        <w:t xml:space="preserve">з проханням розробити й затвердити загальнодержавну цільову програму «Укриття в закладах освіти», спрямовану на співфінансування реконструкції/ будівництва </w:t>
      </w:r>
      <w:proofErr w:type="spellStart"/>
      <w:r w:rsidRPr="00DA2F8A">
        <w:rPr>
          <w:rFonts w:eastAsia="Calibri"/>
          <w:sz w:val="28"/>
          <w:szCs w:val="28"/>
          <w:lang w:val="uk-UA" w:eastAsia="en-US"/>
        </w:rPr>
        <w:t>укриттів</w:t>
      </w:r>
      <w:proofErr w:type="spellEnd"/>
      <w:r w:rsidRPr="00DA2F8A">
        <w:rPr>
          <w:rFonts w:eastAsia="Calibri"/>
          <w:sz w:val="28"/>
          <w:szCs w:val="28"/>
          <w:lang w:val="uk-UA" w:eastAsia="en-US"/>
        </w:rPr>
        <w:t xml:space="preserve"> в закладах освіти за рахунок коштів Державного та місцевих бюджетів.</w:t>
      </w:r>
    </w:p>
    <w:p w:rsidR="00007441" w:rsidRPr="005D5B8D" w:rsidRDefault="00DA2F8A" w:rsidP="00FB15F7">
      <w:pPr>
        <w:ind w:firstLine="709"/>
        <w:jc w:val="both"/>
        <w:rPr>
          <w:sz w:val="28"/>
          <w:szCs w:val="28"/>
        </w:rPr>
      </w:pPr>
      <w:r w:rsidRPr="00DA2F8A">
        <w:rPr>
          <w:rFonts w:eastAsia="Calibri"/>
          <w:sz w:val="28"/>
          <w:szCs w:val="28"/>
          <w:lang w:val="uk-UA" w:eastAsia="en-US"/>
        </w:rPr>
        <w:t>Реалізація такої програми сприятиме підвищенню безпеки населення нашої держави.</w:t>
      </w:r>
    </w:p>
    <w:sectPr w:rsidR="00007441" w:rsidRPr="005D5B8D"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979EA"/>
    <w:multiLevelType w:val="hybridMultilevel"/>
    <w:tmpl w:val="9042A23C"/>
    <w:lvl w:ilvl="0" w:tplc="E03C13C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5B8D"/>
    <w:rsid w:val="00007441"/>
    <w:rsid w:val="00093A0D"/>
    <w:rsid w:val="00211C25"/>
    <w:rsid w:val="002E3B24"/>
    <w:rsid w:val="0030133B"/>
    <w:rsid w:val="00397915"/>
    <w:rsid w:val="00497490"/>
    <w:rsid w:val="005D5B8D"/>
    <w:rsid w:val="0075081E"/>
    <w:rsid w:val="00766EC8"/>
    <w:rsid w:val="007A1FBA"/>
    <w:rsid w:val="007C46E7"/>
    <w:rsid w:val="008123D7"/>
    <w:rsid w:val="0093691C"/>
    <w:rsid w:val="00B56F3D"/>
    <w:rsid w:val="00CA5172"/>
    <w:rsid w:val="00D401B8"/>
    <w:rsid w:val="00DA2F8A"/>
    <w:rsid w:val="00FB15F7"/>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CC68"/>
  <w15:docId w15:val="{3CC7938B-C33A-4B3C-A535-C7FD572F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2948</Words>
  <Characters>1681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123</cp:lastModifiedBy>
  <cp:revision>5</cp:revision>
  <cp:lastPrinted>2023-03-07T10:00:00Z</cp:lastPrinted>
  <dcterms:created xsi:type="dcterms:W3CDTF">2018-10-08T13:46:00Z</dcterms:created>
  <dcterms:modified xsi:type="dcterms:W3CDTF">2023-03-07T10:01:00Z</dcterms:modified>
</cp:coreProperties>
</file>