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543949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97B77" w:rsidRDefault="00897B7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97B77">
        <w:rPr>
          <w:sz w:val="28"/>
          <w:u w:val="single"/>
          <w:lang w:val="uk-UA"/>
        </w:rPr>
        <w:t>18.08.2023</w:t>
      </w:r>
      <w:r w:rsidR="005D5B8D" w:rsidRPr="00897B7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897B77">
        <w:rPr>
          <w:sz w:val="28"/>
          <w:u w:val="single"/>
        </w:rPr>
        <w:t xml:space="preserve">№ </w:t>
      </w:r>
      <w:r w:rsidRPr="00897B77">
        <w:rPr>
          <w:sz w:val="28"/>
          <w:u w:val="single"/>
          <w:lang w:val="uk-UA"/>
        </w:rPr>
        <w:t>20-21/</w:t>
      </w:r>
      <w:r w:rsidRPr="00897B7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CB392B" w:rsidRPr="00CB392B" w:rsidRDefault="00CB392B" w:rsidP="00CB392B">
      <w:pPr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>Про делегування</w:t>
      </w:r>
    </w:p>
    <w:p w:rsidR="00CB392B" w:rsidRPr="00CB392B" w:rsidRDefault="00CB392B" w:rsidP="00CB392B">
      <w:pPr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 xml:space="preserve">функцій замовника </w:t>
      </w:r>
    </w:p>
    <w:p w:rsidR="00CB392B" w:rsidRPr="00CB392B" w:rsidRDefault="00CB392B" w:rsidP="00CB392B">
      <w:pPr>
        <w:outlineLvl w:val="0"/>
        <w:rPr>
          <w:sz w:val="28"/>
          <w:szCs w:val="28"/>
          <w:lang w:val="uk-UA"/>
        </w:rPr>
      </w:pPr>
    </w:p>
    <w:p w:rsidR="00CB392B" w:rsidRPr="00CB392B" w:rsidRDefault="00CB392B" w:rsidP="00CB392B">
      <w:pPr>
        <w:outlineLvl w:val="0"/>
        <w:rPr>
          <w:sz w:val="28"/>
          <w:szCs w:val="28"/>
          <w:lang w:val="uk-UA"/>
        </w:rPr>
      </w:pPr>
    </w:p>
    <w:p w:rsidR="00CB392B" w:rsidRPr="00CB392B" w:rsidRDefault="00CB392B" w:rsidP="00CB392B">
      <w:pPr>
        <w:ind w:firstLine="709"/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 xml:space="preserve">Відповідно до пункту 27 частини першої статті 43 Закону України «Про місцеве самоврядування в Україні», </w:t>
      </w:r>
      <w:r w:rsidR="00897B77">
        <w:rPr>
          <w:sz w:val="28"/>
          <w:szCs w:val="28"/>
          <w:lang w:val="uk-UA"/>
        </w:rPr>
        <w:t xml:space="preserve">враховуючи лист Черкаської обласної військової адміністрації від 15.08.2023 № 01/01-30/8872/01/01-30/18620, </w:t>
      </w:r>
      <w:bookmarkStart w:id="0" w:name="_GoBack"/>
      <w:bookmarkEnd w:id="0"/>
      <w:r w:rsidRPr="00CB392B">
        <w:rPr>
          <w:sz w:val="28"/>
          <w:szCs w:val="28"/>
          <w:lang w:val="uk-UA"/>
        </w:rPr>
        <w:t>обласна рада в и р і ш и л а :</w:t>
      </w: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B392B">
        <w:rPr>
          <w:sz w:val="28"/>
          <w:szCs w:val="28"/>
          <w:lang w:val="uk-UA"/>
        </w:rPr>
        <w:t xml:space="preserve">Делегувати Департаменту будівництва Черкаської обласної державної адміністрації функції замовника на проведення капітального ремонту адміністративної будівлі, яка розташована за адресою: м. Черкаси, </w:t>
      </w:r>
      <w:r>
        <w:rPr>
          <w:sz w:val="28"/>
          <w:szCs w:val="28"/>
          <w:lang w:val="uk-UA"/>
        </w:rPr>
        <w:br/>
      </w:r>
      <w:r w:rsidRPr="00CB392B">
        <w:rPr>
          <w:sz w:val="28"/>
          <w:szCs w:val="28"/>
          <w:lang w:val="uk-UA"/>
        </w:rPr>
        <w:t>вул. Благовісна, 189, фінансування якого передбачається за рахунок коштів субвенції з бюджету Черкаської міської територіальної громади обласному бюджету.</w:t>
      </w: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>2. Департаменту будівництва Черкаської обласної державної адміністрації:</w:t>
      </w: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>1) вжити передбачені чинним законодавством заходи, пов’язані з проведенням капітального ремонту;</w:t>
      </w: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 xml:space="preserve">2) після завершення будівельних робіт, надати обласній раді передбачену чинним законодавством документацію в установленому порядку. </w:t>
      </w: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392B">
        <w:rPr>
          <w:sz w:val="28"/>
          <w:szCs w:val="28"/>
          <w:lang w:val="uk-UA"/>
        </w:rPr>
        <w:t xml:space="preserve">3. Контроль за виконанням рішення покласти на постійну комісію обласної ради з питань комунальної власності, підприємництва та регуляторної політики, Департамент будівництва Черкаської обласної державної адміністрації. </w:t>
      </w:r>
    </w:p>
    <w:p w:rsidR="00CB392B" w:rsidRPr="00CB392B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CB392B" w:rsidRPr="00897B77" w:rsidRDefault="00CB392B" w:rsidP="00CB392B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CB392B" w:rsidRPr="00897B77" w:rsidRDefault="00CB392B" w:rsidP="00CB392B">
      <w:pPr>
        <w:ind w:firstLine="709"/>
        <w:outlineLvl w:val="0"/>
        <w:rPr>
          <w:sz w:val="28"/>
          <w:szCs w:val="28"/>
          <w:lang w:val="uk-UA"/>
        </w:rPr>
      </w:pPr>
    </w:p>
    <w:p w:rsidR="00CB392B" w:rsidRPr="00897B77" w:rsidRDefault="00CB392B" w:rsidP="00CB392B">
      <w:pPr>
        <w:outlineLvl w:val="0"/>
        <w:rPr>
          <w:sz w:val="28"/>
          <w:szCs w:val="28"/>
          <w:lang w:val="uk-UA"/>
        </w:rPr>
      </w:pPr>
    </w:p>
    <w:p w:rsidR="00007441" w:rsidRPr="005D5B8D" w:rsidRDefault="00CB392B" w:rsidP="00CB392B">
      <w:pPr>
        <w:outlineLvl w:val="0"/>
        <w:rPr>
          <w:sz w:val="28"/>
          <w:szCs w:val="28"/>
        </w:rPr>
      </w:pPr>
      <w:r w:rsidRPr="00CB392B">
        <w:rPr>
          <w:sz w:val="28"/>
          <w:szCs w:val="28"/>
        </w:rPr>
        <w:t>Голова</w:t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</w:r>
      <w:r w:rsidRPr="00CB392B">
        <w:rPr>
          <w:sz w:val="28"/>
          <w:szCs w:val="28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97B77"/>
    <w:rsid w:val="0093691C"/>
    <w:rsid w:val="00B56F3D"/>
    <w:rsid w:val="00CA5172"/>
    <w:rsid w:val="00CB392B"/>
    <w:rsid w:val="00D401B8"/>
    <w:rsid w:val="00EB0E0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5C37"/>
  <w15:docId w15:val="{54B7F64D-28B4-4817-B6B2-E3675B0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2023-08-24T12:09:00Z</dcterms:modified>
</cp:coreProperties>
</file>