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93679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0076CE" w:rsidRDefault="000076CE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0076CE">
        <w:rPr>
          <w:sz w:val="28"/>
          <w:u w:val="single"/>
          <w:lang w:val="uk-UA"/>
        </w:rPr>
        <w:t>20.09.2024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0076CE">
        <w:rPr>
          <w:sz w:val="28"/>
          <w:u w:val="single"/>
        </w:rPr>
        <w:t xml:space="preserve">№ </w:t>
      </w:r>
      <w:r w:rsidRPr="000076CE">
        <w:rPr>
          <w:sz w:val="28"/>
          <w:u w:val="single"/>
          <w:lang w:val="uk-UA"/>
        </w:rPr>
        <w:t>25-26/</w:t>
      </w:r>
      <w:r w:rsidRPr="000076CE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0768E3" w:rsidRDefault="00E73484" w:rsidP="00E73484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bookmarkStart w:id="0" w:name="_GoBack"/>
      <w:bookmarkEnd w:id="0"/>
    </w:p>
    <w:p w:rsidR="00E8617E" w:rsidRPr="000768E3" w:rsidRDefault="000768E3" w:rsidP="00E73484">
      <w:pPr>
        <w:outlineLvl w:val="0"/>
        <w:rPr>
          <w:sz w:val="28"/>
          <w:lang w:val="uk-UA"/>
        </w:rPr>
      </w:pPr>
      <w:r>
        <w:rPr>
          <w:sz w:val="28"/>
        </w:rPr>
        <w:t xml:space="preserve">до </w:t>
      </w:r>
      <w:r w:rsidR="00E73484">
        <w:rPr>
          <w:sz w:val="28"/>
          <w:lang w:val="uk-UA"/>
        </w:rPr>
        <w:t>рішення</w:t>
      </w:r>
      <w:r>
        <w:rPr>
          <w:sz w:val="28"/>
          <w:lang w:val="uk-UA"/>
        </w:rPr>
        <w:t xml:space="preserve"> </w:t>
      </w:r>
      <w:r w:rsidR="00E73484">
        <w:rPr>
          <w:sz w:val="28"/>
          <w:lang w:val="uk-UA"/>
        </w:rPr>
        <w:t>обласної ради</w:t>
      </w:r>
      <w:r w:rsidR="00E8617E" w:rsidRPr="00E8617E">
        <w:rPr>
          <w:sz w:val="28"/>
          <w:szCs w:val="28"/>
          <w:lang w:val="uk-UA"/>
        </w:rPr>
        <w:t xml:space="preserve"> </w:t>
      </w:r>
    </w:p>
    <w:p w:rsidR="00E73484" w:rsidRDefault="00E8617E" w:rsidP="000768E3">
      <w:pPr>
        <w:outlineLvl w:val="0"/>
        <w:rPr>
          <w:sz w:val="28"/>
          <w:lang w:val="uk-UA"/>
        </w:rPr>
      </w:pPr>
      <w:r>
        <w:rPr>
          <w:sz w:val="28"/>
          <w:szCs w:val="28"/>
          <w:lang w:val="uk-UA"/>
        </w:rPr>
        <w:t>від 24.12.2020 №4-12/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 </w:t>
      </w:r>
    </w:p>
    <w:p w:rsidR="00E73484" w:rsidRDefault="00E73484" w:rsidP="00E73484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E73484" w:rsidRDefault="00E73484" w:rsidP="00076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Відповідно до статті 59 Закону України </w:t>
      </w:r>
      <w:r w:rsidR="000768E3">
        <w:rPr>
          <w:sz w:val="28"/>
          <w:szCs w:val="28"/>
          <w:lang w:val="uk-UA" w:eastAsia="uk-UA"/>
        </w:rPr>
        <w:t>«</w:t>
      </w:r>
      <w:r>
        <w:rPr>
          <w:sz w:val="28"/>
          <w:szCs w:val="28"/>
          <w:lang w:val="uk-UA" w:eastAsia="uk-UA"/>
        </w:rPr>
        <w:t>Про місцеве самоврядування</w:t>
      </w:r>
      <w:r>
        <w:rPr>
          <w:sz w:val="28"/>
          <w:szCs w:val="28"/>
          <w:lang w:val="uk-UA" w:eastAsia="uk-UA"/>
        </w:rPr>
        <w:br/>
        <w:t>в Україні</w:t>
      </w:r>
      <w:r w:rsidR="000768E3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 xml:space="preserve">, </w:t>
      </w:r>
      <w:r>
        <w:rPr>
          <w:bCs/>
          <w:sz w:val="28"/>
          <w:szCs w:val="28"/>
          <w:lang w:val="uk-UA" w:eastAsia="uk-UA"/>
        </w:rPr>
        <w:t>враховуючи абзац другий пункту 2 постанови Кабінету Міністрів України від</w:t>
      </w:r>
      <w:r w:rsidR="000768E3">
        <w:rPr>
          <w:sz w:val="28"/>
          <w:szCs w:val="28"/>
          <w:lang w:val="uk-UA" w:eastAsia="uk-UA"/>
        </w:rPr>
        <w:t xml:space="preserve"> 30.04.2024 № </w:t>
      </w:r>
      <w:r>
        <w:rPr>
          <w:sz w:val="28"/>
          <w:szCs w:val="28"/>
          <w:lang w:val="uk-UA" w:eastAsia="uk-UA"/>
        </w:rPr>
        <w:t xml:space="preserve">484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 w:eastAsia="uk-UA"/>
        </w:rPr>
        <w:t>Про внесення змін до постанови Кабінету Міністрів України від 9 березня 2006 р. № 268», обласна рада в и р і ш и л а:</w:t>
      </w:r>
    </w:p>
    <w:p w:rsidR="00E73484" w:rsidRPr="000768E3" w:rsidRDefault="00E73484" w:rsidP="00E734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</w:p>
    <w:p w:rsidR="00E73484" w:rsidRDefault="000768E3" w:rsidP="000768E3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73484">
        <w:rPr>
          <w:sz w:val="28"/>
          <w:szCs w:val="28"/>
          <w:lang w:val="uk-UA"/>
        </w:rPr>
        <w:t>нести до рішення обласної ради від 24.12.2020 №</w:t>
      </w:r>
      <w:r>
        <w:rPr>
          <w:sz w:val="28"/>
          <w:szCs w:val="28"/>
          <w:lang w:val="uk-UA"/>
        </w:rPr>
        <w:t xml:space="preserve"> </w:t>
      </w:r>
      <w:r w:rsidR="00E73484">
        <w:rPr>
          <w:sz w:val="28"/>
          <w:szCs w:val="28"/>
          <w:lang w:val="uk-UA"/>
        </w:rPr>
        <w:t>4-12/</w:t>
      </w:r>
      <w:r w:rsidR="00E73484">
        <w:rPr>
          <w:sz w:val="28"/>
          <w:szCs w:val="28"/>
          <w:lang w:val="en-US"/>
        </w:rPr>
        <w:t>VIII</w:t>
      </w:r>
      <w:r w:rsidR="00E73484">
        <w:rPr>
          <w:sz w:val="28"/>
          <w:szCs w:val="28"/>
          <w:lang w:val="uk-UA"/>
        </w:rPr>
        <w:t xml:space="preserve"> «Про умови оплати праці заступника голови Черкаської обласної ради» зміни, замінивши </w:t>
      </w:r>
      <w:r>
        <w:rPr>
          <w:sz w:val="28"/>
          <w:szCs w:val="28"/>
          <w:lang w:val="uk-UA"/>
        </w:rPr>
        <w:t xml:space="preserve">              </w:t>
      </w:r>
      <w:r w:rsidR="00C70F7F">
        <w:rPr>
          <w:sz w:val="28"/>
          <w:szCs w:val="28"/>
          <w:lang w:val="uk-UA"/>
        </w:rPr>
        <w:t>у підпункті 1 пункту 2</w:t>
      </w:r>
      <w:r w:rsidR="00E73484">
        <w:rPr>
          <w:sz w:val="28"/>
          <w:szCs w:val="28"/>
          <w:lang w:val="uk-UA"/>
        </w:rPr>
        <w:t xml:space="preserve"> слова</w:t>
      </w:r>
      <w:r w:rsidR="00C70F7F">
        <w:rPr>
          <w:sz w:val="28"/>
          <w:szCs w:val="28"/>
          <w:lang w:val="uk-UA"/>
        </w:rPr>
        <w:t xml:space="preserve"> і знаки</w:t>
      </w:r>
      <w:r w:rsidR="00E73484">
        <w:rPr>
          <w:sz w:val="28"/>
          <w:szCs w:val="28"/>
          <w:lang w:val="uk-UA"/>
        </w:rPr>
        <w:t xml:space="preserve"> «до посадового окладу з урахуванням доплати за ранг посадової особи місцевого самоврядування, надбавок за вислугу років, за особливий характер роботи та інтенсивність праці» словами «до посадового окладу».</w:t>
      </w:r>
    </w:p>
    <w:p w:rsidR="00E73484" w:rsidRDefault="00E73484" w:rsidP="00E73484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E73484" w:rsidRDefault="00E73484" w:rsidP="00E73484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E73484" w:rsidRDefault="00E73484" w:rsidP="00E73484">
      <w:pPr>
        <w:tabs>
          <w:tab w:val="left" w:pos="567"/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</w:p>
    <w:p w:rsidR="00E73484" w:rsidRDefault="00E73484" w:rsidP="000768E3">
      <w:pPr>
        <w:tabs>
          <w:tab w:val="left" w:pos="567"/>
          <w:tab w:val="left" w:pos="6804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0768E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p w:rsidR="005D5B8D" w:rsidRPr="007B18EE" w:rsidRDefault="005D5B8D" w:rsidP="005D5B8D">
      <w:pPr>
        <w:spacing w:before="120" w:line="240" w:lineRule="atLeast"/>
        <w:ind w:right="-1"/>
        <w:outlineLvl w:val="0"/>
        <w:rPr>
          <w:sz w:val="26"/>
        </w:rPr>
      </w:pPr>
    </w:p>
    <w:sectPr w:rsidR="005D5B8D" w:rsidRPr="007B18EE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076CE"/>
    <w:rsid w:val="000768E3"/>
    <w:rsid w:val="00093A0D"/>
    <w:rsid w:val="0018004B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93691C"/>
    <w:rsid w:val="00B56F3D"/>
    <w:rsid w:val="00C70F7F"/>
    <w:rsid w:val="00CA5172"/>
    <w:rsid w:val="00D401B8"/>
    <w:rsid w:val="00E73484"/>
    <w:rsid w:val="00E8617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D67A"/>
  <w15:docId w15:val="{8F589181-01FF-4763-A188-AE6671C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10</cp:revision>
  <cp:lastPrinted>2024-09-27T07:07:00Z</cp:lastPrinted>
  <dcterms:created xsi:type="dcterms:W3CDTF">2018-10-08T13:46:00Z</dcterms:created>
  <dcterms:modified xsi:type="dcterms:W3CDTF">2024-09-27T07:07:00Z</dcterms:modified>
</cp:coreProperties>
</file>