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81E" w:rsidRDefault="00571CCB" w:rsidP="002E50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8"/>
          <w:szCs w:val="28"/>
        </w:rPr>
      </w:pPr>
      <w:r>
        <w:rPr>
          <w:noProof/>
        </w:rPr>
        <w:pict>
          <v:rect id="AutoShape 3" o:spid="_x0000_s1026" style="position:absolute;margin-left:0;margin-top:0;width:50pt;height:50pt;z-index:2516592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0nAvqXgIAALUEAAAOAAAAAAAAAAAAAAAAAC4CAABkcnMvZTJvRG9jLnhtbFBL&#10;AQItABQABgAIAAAAIQCGW4fV2AAAAAUBAAAPAAAAAAAAAAAAAAAAALgEAABkcnMvZG93bnJldi54&#10;bWxQSwUGAAAAAAQABADzAAAAvQUAAAAA&#10;" filled="f" stroked="f">
            <o:lock v:ext="edit" aspectratio="t" selection="t"/>
          </v:rect>
        </w:pict>
      </w:r>
      <w:r w:rsidR="00506B1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6281E" w:rsidRDefault="008841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8F0204">
        <w:rPr>
          <w:rFonts w:ascii="UkrainianPeterburg" w:eastAsia="UkrainianPeterburg" w:hAnsi="UkrainianPeterburg" w:cs="UkrainianPeterburg"/>
          <w:b/>
          <w:noProof/>
          <w:color w:val="000000"/>
          <w:sz w:val="10"/>
          <w:szCs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53.4pt;height:63.6pt;visibility:visible" o:ole="">
            <v:imagedata r:id="rId6" o:title=""/>
            <v:path o:extrusionok="t"/>
          </v:shape>
          <o:OLEObject Type="Embed" ProgID="Word.Picture.8" ShapeID="_x0000_s0" DrawAspect="Content" ObjectID="_1799492741" r:id="rId7"/>
        </w:objec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ЧЕРКАСЬКА ОБЛАСНА РАДА</w: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</w:t>
      </w:r>
    </w:p>
    <w:p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783"/>
      </w:tblGrid>
      <w:tr w:rsidR="0006281E">
        <w:tc>
          <w:tcPr>
            <w:tcW w:w="3936" w:type="dxa"/>
          </w:tcPr>
          <w:p w:rsidR="0006281E" w:rsidRPr="00571CCB" w:rsidRDefault="00571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571CCB">
              <w:rPr>
                <w:sz w:val="28"/>
                <w:u w:val="single"/>
                <w:lang w:val="uk-UA"/>
              </w:rPr>
              <w:t>24.01.2025</w:t>
            </w:r>
          </w:p>
        </w:tc>
        <w:tc>
          <w:tcPr>
            <w:tcW w:w="1134" w:type="dxa"/>
          </w:tcPr>
          <w:p w:rsidR="0006281E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06281E" w:rsidRPr="00571CCB" w:rsidRDefault="0018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jc w:val="center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71CCB">
              <w:rPr>
                <w:sz w:val="28"/>
                <w:u w:val="single"/>
              </w:rPr>
              <w:t xml:space="preserve">№ </w:t>
            </w:r>
            <w:r w:rsidR="00571CCB" w:rsidRPr="00571CCB">
              <w:rPr>
                <w:sz w:val="28"/>
                <w:u w:val="single"/>
                <w:lang w:val="uk-UA"/>
              </w:rPr>
              <w:t>27-14/</w:t>
            </w:r>
            <w:r w:rsidR="00571CCB" w:rsidRPr="00571CCB">
              <w:rPr>
                <w:sz w:val="28"/>
                <w:u w:val="single"/>
                <w:lang w:val="en-US"/>
              </w:rPr>
              <w:t>VIII</w:t>
            </w:r>
          </w:p>
        </w:tc>
      </w:tr>
    </w:tbl>
    <w:p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rPr>
          <w:color w:val="000000"/>
          <w:sz w:val="28"/>
          <w:szCs w:val="28"/>
        </w:rPr>
      </w:pPr>
    </w:p>
    <w:p w:rsidR="0006281E" w:rsidRPr="00FA7070" w:rsidRDefault="007116C0" w:rsidP="007116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1" w:right="6217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FA7070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Про делегування функцій </w:t>
      </w:r>
      <w:bookmarkStart w:id="0" w:name="_GoBack"/>
      <w:bookmarkEnd w:id="0"/>
      <w:r w:rsidRPr="00FA7070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замовника </w:t>
      </w:r>
      <w:r w:rsidR="003B120A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будівництва</w:t>
      </w:r>
    </w:p>
    <w:p w:rsidR="007116C0" w:rsidRPr="00565EC4" w:rsidRDefault="007116C0" w:rsidP="00565E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0" w:hanging="2"/>
        <w:jc w:val="both"/>
        <w:rPr>
          <w:color w:val="000000"/>
          <w:lang w:val="uk-UA"/>
        </w:rPr>
      </w:pPr>
    </w:p>
    <w:p w:rsidR="0018747C" w:rsidRPr="00565EC4" w:rsidRDefault="0018747C" w:rsidP="00565E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0" w:hanging="2"/>
        <w:jc w:val="both"/>
        <w:rPr>
          <w:color w:val="000000"/>
          <w:lang w:val="uk-UA"/>
        </w:rPr>
      </w:pPr>
    </w:p>
    <w:p w:rsidR="006C2078" w:rsidRPr="0018747C" w:rsidRDefault="00141859" w:rsidP="007F481F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F0272B">
        <w:rPr>
          <w:sz w:val="28"/>
          <w:szCs w:val="28"/>
          <w:lang w:val="uk-UA"/>
        </w:rPr>
        <w:t xml:space="preserve"> </w:t>
      </w:r>
      <w:r w:rsidR="003B120A">
        <w:rPr>
          <w:sz w:val="28"/>
          <w:szCs w:val="28"/>
          <w:lang w:val="uk-UA"/>
        </w:rPr>
        <w:t xml:space="preserve">пункту 20 частини першої статті </w:t>
      </w:r>
      <w:r w:rsidR="00E3522A">
        <w:rPr>
          <w:sz w:val="28"/>
          <w:szCs w:val="28"/>
          <w:lang w:val="uk-UA"/>
        </w:rPr>
        <w:t xml:space="preserve">43 </w:t>
      </w:r>
      <w:r w:rsidRPr="00553D8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553D8D">
        <w:rPr>
          <w:sz w:val="28"/>
          <w:szCs w:val="28"/>
          <w:lang w:val="uk-UA"/>
        </w:rPr>
        <w:t xml:space="preserve"> України</w:t>
      </w:r>
      <w:r w:rsidR="00994A0C">
        <w:rPr>
          <w:sz w:val="28"/>
          <w:szCs w:val="28"/>
          <w:lang w:val="uk-UA"/>
        </w:rPr>
        <w:br/>
      </w:r>
      <w:r w:rsidRPr="00553D8D">
        <w:rPr>
          <w:sz w:val="28"/>
          <w:szCs w:val="28"/>
          <w:lang w:val="uk-UA"/>
        </w:rPr>
        <w:t>„Про місцеве самоврядування</w:t>
      </w:r>
      <w:r>
        <w:rPr>
          <w:sz w:val="28"/>
          <w:szCs w:val="28"/>
          <w:lang w:val="uk-UA"/>
        </w:rPr>
        <w:t xml:space="preserve"> в Україні“, </w:t>
      </w:r>
      <w:r w:rsidR="003B120A">
        <w:rPr>
          <w:sz w:val="28"/>
          <w:szCs w:val="28"/>
          <w:lang w:val="uk-UA"/>
        </w:rPr>
        <w:t xml:space="preserve">частини третьої </w:t>
      </w:r>
      <w:r w:rsidR="00257283">
        <w:rPr>
          <w:sz w:val="28"/>
          <w:szCs w:val="28"/>
          <w:lang w:val="uk-UA"/>
        </w:rPr>
        <w:t xml:space="preserve">статті </w:t>
      </w:r>
      <w:r w:rsidR="003B120A">
        <w:rPr>
          <w:sz w:val="28"/>
          <w:szCs w:val="28"/>
          <w:lang w:val="uk-UA"/>
        </w:rPr>
        <w:t>11</w:t>
      </w:r>
      <w:r w:rsidRPr="00553D8D">
        <w:rPr>
          <w:sz w:val="28"/>
          <w:szCs w:val="28"/>
          <w:lang w:val="uk-UA"/>
        </w:rPr>
        <w:t xml:space="preserve"> Закону України</w:t>
      </w:r>
      <w:r w:rsidR="00F0272B">
        <w:rPr>
          <w:sz w:val="28"/>
          <w:szCs w:val="28"/>
          <w:lang w:val="uk-UA"/>
        </w:rPr>
        <w:t xml:space="preserve"> </w:t>
      </w:r>
      <w:r w:rsidRPr="00553D8D">
        <w:rPr>
          <w:sz w:val="28"/>
          <w:szCs w:val="28"/>
          <w:lang w:val="uk-UA"/>
        </w:rPr>
        <w:t>„</w:t>
      </w:r>
      <w:r w:rsidR="003B120A" w:rsidRPr="003B120A">
        <w:rPr>
          <w:sz w:val="28"/>
          <w:szCs w:val="28"/>
          <w:lang w:val="uk-UA"/>
        </w:rPr>
        <w:t>Про основи містобудування</w:t>
      </w:r>
      <w:r w:rsidRPr="00553D8D">
        <w:rPr>
          <w:sz w:val="28"/>
          <w:szCs w:val="28"/>
          <w:lang w:val="uk-UA"/>
        </w:rPr>
        <w:t xml:space="preserve">“, </w:t>
      </w:r>
      <w:r w:rsidR="007F481F">
        <w:rPr>
          <w:sz w:val="28"/>
          <w:szCs w:val="28"/>
          <w:lang w:val="uk-UA"/>
        </w:rPr>
        <w:t>розпорядження</w:t>
      </w:r>
      <w:r w:rsidR="007F481F" w:rsidRPr="007F481F">
        <w:rPr>
          <w:sz w:val="28"/>
          <w:szCs w:val="28"/>
          <w:lang w:val="uk-UA"/>
        </w:rPr>
        <w:t xml:space="preserve"> Черкаської обласної військової адміністрації </w:t>
      </w:r>
      <w:r w:rsidR="009010E4" w:rsidRPr="00B82030">
        <w:rPr>
          <w:sz w:val="28"/>
          <w:szCs w:val="28"/>
          <w:lang w:val="uk-UA"/>
        </w:rPr>
        <w:t xml:space="preserve">від </w:t>
      </w:r>
      <w:r w:rsidR="009D0F4A">
        <w:rPr>
          <w:sz w:val="28"/>
          <w:szCs w:val="28"/>
          <w:lang w:val="uk-UA"/>
        </w:rPr>
        <w:t>20.12.2024 № 663</w:t>
      </w:r>
      <w:r w:rsidR="009010E4" w:rsidRPr="00B82030">
        <w:rPr>
          <w:sz w:val="28"/>
          <w:szCs w:val="28"/>
          <w:lang w:val="uk-UA"/>
        </w:rPr>
        <w:t xml:space="preserve"> „</w:t>
      </w:r>
      <w:r w:rsidR="009D0F4A" w:rsidRPr="00B82030">
        <w:rPr>
          <w:sz w:val="28"/>
          <w:szCs w:val="28"/>
          <w:lang w:val="uk-UA"/>
        </w:rPr>
        <w:t>Про обласний бюджет Черкаської обл</w:t>
      </w:r>
      <w:r w:rsidR="009D0F4A">
        <w:rPr>
          <w:sz w:val="28"/>
          <w:szCs w:val="28"/>
          <w:lang w:val="uk-UA"/>
        </w:rPr>
        <w:t>асті на 2025</w:t>
      </w:r>
      <w:r w:rsidR="009D0F4A" w:rsidRPr="00B82030">
        <w:rPr>
          <w:sz w:val="28"/>
          <w:szCs w:val="28"/>
          <w:lang w:val="uk-UA"/>
        </w:rPr>
        <w:t xml:space="preserve"> рік </w:t>
      </w:r>
      <w:r w:rsidR="000F37FC" w:rsidRPr="00B82030">
        <w:rPr>
          <w:sz w:val="28"/>
          <w:szCs w:val="28"/>
          <w:lang w:val="uk-UA"/>
        </w:rPr>
        <w:t>“ (зі змінами)</w:t>
      </w:r>
      <w:r w:rsidR="0018747C" w:rsidRPr="00B82030">
        <w:rPr>
          <w:sz w:val="28"/>
          <w:szCs w:val="28"/>
          <w:lang w:val="uk-UA"/>
        </w:rPr>
        <w:t>,</w:t>
      </w:r>
      <w:r w:rsidR="0018747C" w:rsidRPr="0018747C">
        <w:rPr>
          <w:sz w:val="28"/>
          <w:szCs w:val="28"/>
          <w:lang w:val="uk-UA"/>
        </w:rPr>
        <w:t xml:space="preserve"> </w:t>
      </w:r>
      <w:r w:rsidR="0018747C">
        <w:rPr>
          <w:sz w:val="28"/>
          <w:szCs w:val="28"/>
          <w:lang w:val="uk-UA"/>
        </w:rPr>
        <w:t>обласна рада вирішила</w:t>
      </w:r>
      <w:r w:rsidRPr="0018747C">
        <w:rPr>
          <w:sz w:val="28"/>
          <w:szCs w:val="28"/>
          <w:lang w:val="uk-UA"/>
        </w:rPr>
        <w:t>:</w:t>
      </w:r>
    </w:p>
    <w:p w:rsidR="00510C1B" w:rsidRDefault="00510C1B" w:rsidP="006C2078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:rsidR="006C2078" w:rsidRPr="00291300" w:rsidRDefault="00510C1B" w:rsidP="006C2078">
      <w:pPr>
        <w:ind w:leftChars="0" w:left="0" w:firstLineChars="0" w:firstLine="567"/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</w:t>
      </w:r>
      <w:r w:rsidR="006C2078">
        <w:rPr>
          <w:sz w:val="28"/>
          <w:szCs w:val="28"/>
          <w:lang w:val="uk-UA"/>
        </w:rPr>
        <w:t>.</w:t>
      </w:r>
      <w:r w:rsidR="006C2078">
        <w:t> </w:t>
      </w:r>
      <w:r w:rsidR="003B120A" w:rsidRPr="006C2078">
        <w:rPr>
          <w:sz w:val="28"/>
          <w:szCs w:val="28"/>
          <w:shd w:val="clear" w:color="auto" w:fill="FFFFFF"/>
          <w:lang w:val="uk-UA"/>
        </w:rPr>
        <w:t>Делегувати</w:t>
      </w:r>
      <w:r w:rsidR="00F0272B">
        <w:rPr>
          <w:sz w:val="28"/>
          <w:szCs w:val="28"/>
          <w:shd w:val="clear" w:color="auto" w:fill="FFFFFF"/>
          <w:lang w:val="uk-UA"/>
        </w:rPr>
        <w:t xml:space="preserve"> </w:t>
      </w:r>
      <w:r w:rsidR="003B120A" w:rsidRPr="006C2078">
        <w:rPr>
          <w:sz w:val="28"/>
          <w:szCs w:val="28"/>
          <w:shd w:val="clear" w:color="auto" w:fill="FFFFFF"/>
          <w:lang w:val="uk-UA"/>
        </w:rPr>
        <w:t>Департаменту будівництва Черкаської обласної</w:t>
      </w:r>
      <w:r w:rsidR="00A025DE">
        <w:rPr>
          <w:sz w:val="28"/>
          <w:szCs w:val="28"/>
          <w:shd w:val="clear" w:color="auto" w:fill="FFFFFF"/>
          <w:lang w:val="uk-UA"/>
        </w:rPr>
        <w:t xml:space="preserve"> державної адміністрації функції</w:t>
      </w:r>
      <w:r w:rsidR="00F0272B">
        <w:rPr>
          <w:sz w:val="28"/>
          <w:szCs w:val="28"/>
          <w:shd w:val="clear" w:color="auto" w:fill="FFFFFF"/>
          <w:lang w:val="uk-UA"/>
        </w:rPr>
        <w:t xml:space="preserve"> </w:t>
      </w:r>
      <w:r w:rsidR="00561903" w:rsidRPr="006C2078">
        <w:rPr>
          <w:sz w:val="28"/>
          <w:szCs w:val="28"/>
          <w:shd w:val="clear" w:color="auto" w:fill="FFFFFF"/>
          <w:lang w:val="uk-UA"/>
        </w:rPr>
        <w:t>замовника</w:t>
      </w:r>
      <w:r w:rsidR="003A01F1">
        <w:rPr>
          <w:sz w:val="28"/>
          <w:szCs w:val="28"/>
          <w:shd w:val="clear" w:color="auto" w:fill="FFFFFF"/>
          <w:lang w:val="uk-UA"/>
        </w:rPr>
        <w:t xml:space="preserve"> будівництва</w:t>
      </w:r>
      <w:r w:rsidR="00271E8F">
        <w:rPr>
          <w:sz w:val="28"/>
          <w:szCs w:val="28"/>
          <w:shd w:val="clear" w:color="auto" w:fill="FFFFFF"/>
          <w:lang w:val="uk-UA"/>
        </w:rPr>
        <w:t xml:space="preserve"> по</w:t>
      </w:r>
      <w:r w:rsidR="00271E8F" w:rsidRPr="00271E8F">
        <w:rPr>
          <w:sz w:val="28"/>
          <w:szCs w:val="28"/>
          <w:shd w:val="clear" w:color="auto" w:fill="FFFFFF"/>
          <w:lang w:val="uk-UA"/>
        </w:rPr>
        <w:t xml:space="preserve"> </w:t>
      </w:r>
      <w:r w:rsidR="00271E8F" w:rsidRPr="0067608A">
        <w:rPr>
          <w:sz w:val="28"/>
          <w:szCs w:val="28"/>
          <w:shd w:val="clear" w:color="auto" w:fill="FFFFFF"/>
          <w:lang w:val="uk-UA"/>
        </w:rPr>
        <w:t xml:space="preserve">об'єкту </w:t>
      </w:r>
      <w:r w:rsidR="00271E8F" w:rsidRPr="0067608A">
        <w:rPr>
          <w:sz w:val="28"/>
          <w:szCs w:val="28"/>
          <w:lang w:val="uk-UA"/>
        </w:rPr>
        <w:t>„</w:t>
      </w:r>
      <w:r w:rsidR="00271E8F">
        <w:rPr>
          <w:sz w:val="28"/>
          <w:szCs w:val="28"/>
          <w:lang w:val="uk-UA"/>
        </w:rPr>
        <w:t xml:space="preserve">Будівництво корпусу серцево-судинної хірургії КНП „Черкаський обласний кардіологічний центр Черкаської обласної ради“ за </w:t>
      </w:r>
      <w:proofErr w:type="spellStart"/>
      <w:r w:rsidR="00271E8F">
        <w:rPr>
          <w:sz w:val="28"/>
          <w:szCs w:val="28"/>
          <w:lang w:val="uk-UA"/>
        </w:rPr>
        <w:t>адресою</w:t>
      </w:r>
      <w:proofErr w:type="spellEnd"/>
      <w:r w:rsidR="00271E8F">
        <w:rPr>
          <w:sz w:val="28"/>
          <w:szCs w:val="28"/>
          <w:lang w:val="uk-UA"/>
        </w:rPr>
        <w:t xml:space="preserve"> вул. Мечникова, 25 в м. Черкаси</w:t>
      </w:r>
      <w:r w:rsidR="00271E8F" w:rsidRPr="0067608A">
        <w:rPr>
          <w:sz w:val="28"/>
          <w:szCs w:val="28"/>
          <w:lang w:val="uk-UA"/>
        </w:rPr>
        <w:t>“</w:t>
      </w:r>
      <w:r w:rsidR="00271E8F">
        <w:rPr>
          <w:sz w:val="28"/>
          <w:szCs w:val="28"/>
          <w:lang w:val="uk-UA"/>
        </w:rPr>
        <w:t xml:space="preserve">, фінансування якого </w:t>
      </w:r>
      <w:proofErr w:type="spellStart"/>
      <w:r w:rsidR="00271E8F">
        <w:rPr>
          <w:sz w:val="28"/>
          <w:szCs w:val="28"/>
          <w:lang w:val="uk-UA"/>
        </w:rPr>
        <w:t>здіснюється</w:t>
      </w:r>
      <w:proofErr w:type="spellEnd"/>
      <w:r w:rsidR="00271E8F">
        <w:rPr>
          <w:sz w:val="28"/>
          <w:szCs w:val="28"/>
          <w:lang w:val="uk-UA"/>
        </w:rPr>
        <w:t xml:space="preserve"> за рахунок  коштів</w:t>
      </w:r>
      <w:r w:rsidR="00271E8F" w:rsidRPr="00271E8F">
        <w:rPr>
          <w:sz w:val="28"/>
          <w:szCs w:val="28"/>
          <w:lang w:val="uk-UA"/>
        </w:rPr>
        <w:t xml:space="preserve"> </w:t>
      </w:r>
      <w:r w:rsidR="00271E8F">
        <w:rPr>
          <w:sz w:val="28"/>
          <w:szCs w:val="28"/>
          <w:lang w:val="uk-UA"/>
        </w:rPr>
        <w:t>з</w:t>
      </w:r>
      <w:r w:rsidR="00271E8F" w:rsidRPr="00196726">
        <w:rPr>
          <w:sz w:val="28"/>
          <w:szCs w:val="28"/>
          <w:lang w:val="uk-UA"/>
        </w:rPr>
        <w:t xml:space="preserve"> </w:t>
      </w:r>
      <w:r w:rsidR="00271E8F">
        <w:rPr>
          <w:sz w:val="28"/>
          <w:szCs w:val="28"/>
          <w:lang w:val="uk-UA"/>
        </w:rPr>
        <w:t>обласного, державного</w:t>
      </w:r>
      <w:r w:rsidR="00271E8F" w:rsidRPr="00122D4D">
        <w:rPr>
          <w:sz w:val="28"/>
          <w:szCs w:val="28"/>
          <w:lang w:val="uk-UA"/>
        </w:rPr>
        <w:t xml:space="preserve"> </w:t>
      </w:r>
      <w:r w:rsidR="00271E8F">
        <w:rPr>
          <w:sz w:val="28"/>
          <w:szCs w:val="28"/>
          <w:lang w:val="uk-UA"/>
        </w:rPr>
        <w:t>бюджетів та інших незаборонених джерел фінансування.</w:t>
      </w:r>
    </w:p>
    <w:p w:rsidR="00B11BBA" w:rsidRPr="00291300" w:rsidRDefault="006C2078" w:rsidP="00B11BBA">
      <w:pPr>
        <w:pStyle w:val="a8"/>
        <w:ind w:leftChars="0" w:left="567" w:firstLineChars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291300">
        <w:rPr>
          <w:sz w:val="28"/>
          <w:szCs w:val="28"/>
          <w:shd w:val="clear" w:color="auto" w:fill="FFFFFF"/>
        </w:rPr>
        <w:t>2.</w:t>
      </w:r>
      <w:r w:rsidRPr="00291300">
        <w:rPr>
          <w:lang w:val="uk-UA"/>
        </w:rPr>
        <w:t> </w:t>
      </w:r>
      <w:r w:rsidR="00E43B70" w:rsidRPr="00291300">
        <w:rPr>
          <w:sz w:val="28"/>
          <w:szCs w:val="28"/>
          <w:shd w:val="clear" w:color="auto" w:fill="FFFFFF"/>
          <w:lang w:val="uk-UA"/>
        </w:rPr>
        <w:t>Департаменту будівництва Черкаської обласної державної адміністрації:</w:t>
      </w:r>
    </w:p>
    <w:p w:rsidR="00271E8F" w:rsidRDefault="00271E8F" w:rsidP="000D5479">
      <w:pPr>
        <w:pStyle w:val="a8"/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1) вжити передбачені чинним законодавством підготовчі заходи, пов’язані з проведенням будівництва;</w:t>
      </w:r>
    </w:p>
    <w:p w:rsidR="00271E8F" w:rsidRDefault="00271E8F" w:rsidP="005B400A">
      <w:pPr>
        <w:pStyle w:val="a8"/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2) затверджену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проєктно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-кошторисну документацію з будівництва подати до обласної ради для розгляду та прийняття рішення про надання згоди </w:t>
      </w:r>
      <w:r w:rsidR="005B400A">
        <w:rPr>
          <w:sz w:val="28"/>
          <w:szCs w:val="28"/>
          <w:shd w:val="clear" w:color="auto" w:fill="FFFFFF"/>
          <w:lang w:val="uk-UA"/>
        </w:rPr>
        <w:br/>
      </w:r>
      <w:r>
        <w:rPr>
          <w:sz w:val="28"/>
          <w:szCs w:val="28"/>
          <w:shd w:val="clear" w:color="auto" w:fill="FFFFFF"/>
          <w:lang w:val="uk-UA"/>
        </w:rPr>
        <w:t>на будівництво та укладання договору</w:t>
      </w:r>
      <w:r w:rsidR="005B400A">
        <w:rPr>
          <w:sz w:val="28"/>
          <w:szCs w:val="28"/>
          <w:shd w:val="clear" w:color="auto" w:fill="FFFFFF"/>
          <w:lang w:val="uk-UA"/>
        </w:rPr>
        <w:t xml:space="preserve"> на право користування земельними ділянками</w:t>
      </w:r>
      <w:r>
        <w:rPr>
          <w:sz w:val="28"/>
          <w:szCs w:val="28"/>
          <w:shd w:val="clear" w:color="auto" w:fill="FFFFFF"/>
          <w:lang w:val="uk-UA"/>
        </w:rPr>
        <w:t xml:space="preserve"> (кадастро</w:t>
      </w:r>
      <w:r w:rsidR="003335EE">
        <w:rPr>
          <w:sz w:val="28"/>
          <w:szCs w:val="28"/>
          <w:shd w:val="clear" w:color="auto" w:fill="FFFFFF"/>
          <w:lang w:val="uk-UA"/>
        </w:rPr>
        <w:t xml:space="preserve">ві номери 7110136700:02:016:0005 </w:t>
      </w:r>
      <w:r w:rsidR="005B400A">
        <w:rPr>
          <w:sz w:val="28"/>
          <w:szCs w:val="28"/>
          <w:shd w:val="clear" w:color="auto" w:fill="FFFFFF"/>
          <w:lang w:val="uk-UA"/>
        </w:rPr>
        <w:br/>
      </w:r>
      <w:r w:rsidR="003335EE">
        <w:rPr>
          <w:sz w:val="28"/>
          <w:szCs w:val="28"/>
          <w:shd w:val="clear" w:color="auto" w:fill="FFFFFF"/>
          <w:lang w:val="uk-UA"/>
        </w:rPr>
        <w:t xml:space="preserve">та 7110136700:02:016:0021), </w:t>
      </w:r>
      <w:r w:rsidR="003335EE" w:rsidRPr="00B11BBA">
        <w:rPr>
          <w:sz w:val="28"/>
          <w:szCs w:val="28"/>
          <w:shd w:val="clear" w:color="auto" w:fill="FFFFFF"/>
          <w:lang w:val="uk-UA"/>
        </w:rPr>
        <w:t>що розташована за адресою:</w:t>
      </w:r>
      <w:r w:rsidR="003335EE">
        <w:rPr>
          <w:sz w:val="28"/>
          <w:szCs w:val="28"/>
          <w:shd w:val="clear" w:color="auto" w:fill="FFFFFF"/>
          <w:lang w:val="uk-UA"/>
        </w:rPr>
        <w:t xml:space="preserve"> </w:t>
      </w:r>
      <w:r w:rsidR="003335EE">
        <w:rPr>
          <w:sz w:val="28"/>
          <w:szCs w:val="28"/>
          <w:lang w:val="uk-UA"/>
        </w:rPr>
        <w:t xml:space="preserve">вул. Мечникова, 25 </w:t>
      </w:r>
      <w:r w:rsidR="005B400A">
        <w:rPr>
          <w:sz w:val="28"/>
          <w:szCs w:val="28"/>
          <w:lang w:val="uk-UA"/>
        </w:rPr>
        <w:br/>
      </w:r>
      <w:r w:rsidR="003335EE">
        <w:rPr>
          <w:sz w:val="28"/>
          <w:szCs w:val="28"/>
          <w:lang w:val="uk-UA"/>
        </w:rPr>
        <w:t>в м. Черкаси, Черкаська область, для забудови (</w:t>
      </w:r>
      <w:proofErr w:type="spellStart"/>
      <w:r w:rsidR="003335EE" w:rsidRPr="00B82030">
        <w:rPr>
          <w:sz w:val="28"/>
          <w:szCs w:val="28"/>
          <w:shd w:val="clear" w:color="auto" w:fill="FFFFFF"/>
          <w:lang w:val="uk-UA"/>
        </w:rPr>
        <w:t>суперфіцій</w:t>
      </w:r>
      <w:proofErr w:type="spellEnd"/>
      <w:r w:rsidR="003335EE" w:rsidRPr="00B82030">
        <w:rPr>
          <w:sz w:val="28"/>
          <w:szCs w:val="28"/>
          <w:shd w:val="clear" w:color="auto" w:fill="FFFFFF"/>
          <w:lang w:val="uk-UA"/>
        </w:rPr>
        <w:t>).</w:t>
      </w:r>
    </w:p>
    <w:p w:rsidR="00994A0C" w:rsidRPr="00994A0C" w:rsidRDefault="00994A0C" w:rsidP="00994A0C">
      <w:pPr>
        <w:pStyle w:val="a8"/>
        <w:ind w:leftChars="0" w:left="0" w:firstLineChars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3. </w:t>
      </w:r>
      <w:r w:rsidRPr="00994A0C">
        <w:rPr>
          <w:sz w:val="28"/>
          <w:szCs w:val="28"/>
          <w:shd w:val="clear" w:color="auto" w:fill="FFFFFF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06281E" w:rsidRDefault="0006281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C73813" w:rsidRDefault="00C7381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613A27" w:rsidRDefault="00506B17" w:rsidP="00E717A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160" w:line="256" w:lineRule="auto"/>
        <w:ind w:left="1" w:hanging="3"/>
        <w:rPr>
          <w:color w:val="000000"/>
          <w:sz w:val="28"/>
          <w:szCs w:val="28"/>
          <w:lang w:val="uk-UA"/>
        </w:rPr>
      </w:pPr>
      <w:r w:rsidRPr="004B07F9">
        <w:rPr>
          <w:color w:val="000000"/>
          <w:sz w:val="28"/>
          <w:szCs w:val="28"/>
          <w:lang w:val="uk-UA"/>
        </w:rPr>
        <w:t>Голова</w:t>
      </w:r>
      <w:r w:rsidR="008B22B0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4B07F9">
        <w:rPr>
          <w:color w:val="000000"/>
          <w:sz w:val="28"/>
          <w:szCs w:val="28"/>
          <w:lang w:val="uk-UA"/>
        </w:rPr>
        <w:t>Анатолій ПІДГОРНИЙ</w:t>
      </w:r>
    </w:p>
    <w:sectPr w:rsidR="00613A27" w:rsidSect="002E5087">
      <w:pgSz w:w="11905" w:h="16837"/>
      <w:pgMar w:top="284" w:right="567" w:bottom="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B4878"/>
    <w:multiLevelType w:val="hybridMultilevel"/>
    <w:tmpl w:val="839C85A2"/>
    <w:lvl w:ilvl="0" w:tplc="36B664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E40AAC"/>
    <w:multiLevelType w:val="hybridMultilevel"/>
    <w:tmpl w:val="308A9DDE"/>
    <w:lvl w:ilvl="0" w:tplc="4AC6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1F3EFD"/>
    <w:multiLevelType w:val="hybridMultilevel"/>
    <w:tmpl w:val="0F406A86"/>
    <w:lvl w:ilvl="0" w:tplc="E8AE0B2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3C571980"/>
    <w:multiLevelType w:val="hybridMultilevel"/>
    <w:tmpl w:val="2EFCE2AA"/>
    <w:lvl w:ilvl="0" w:tplc="1E54BD28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3C6A7E30"/>
    <w:multiLevelType w:val="hybridMultilevel"/>
    <w:tmpl w:val="07886176"/>
    <w:lvl w:ilvl="0" w:tplc="1AC67EB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75CC"/>
    <w:multiLevelType w:val="hybridMultilevel"/>
    <w:tmpl w:val="84D44E2E"/>
    <w:lvl w:ilvl="0" w:tplc="BB7C1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A6D45"/>
    <w:multiLevelType w:val="hybridMultilevel"/>
    <w:tmpl w:val="9E1ADA94"/>
    <w:lvl w:ilvl="0" w:tplc="4BF2D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BA5577"/>
    <w:multiLevelType w:val="hybridMultilevel"/>
    <w:tmpl w:val="99F2693A"/>
    <w:lvl w:ilvl="0" w:tplc="9CC23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E107C7"/>
    <w:multiLevelType w:val="hybridMultilevel"/>
    <w:tmpl w:val="7D22FEF8"/>
    <w:lvl w:ilvl="0" w:tplc="4D0C29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C544DB0"/>
    <w:multiLevelType w:val="hybridMultilevel"/>
    <w:tmpl w:val="77C681FE"/>
    <w:lvl w:ilvl="0" w:tplc="904429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81E"/>
    <w:rsid w:val="000434C5"/>
    <w:rsid w:val="000447FB"/>
    <w:rsid w:val="000524A5"/>
    <w:rsid w:val="0006281E"/>
    <w:rsid w:val="00076C16"/>
    <w:rsid w:val="000A5247"/>
    <w:rsid w:val="000A578C"/>
    <w:rsid w:val="000B5132"/>
    <w:rsid w:val="000C483C"/>
    <w:rsid w:val="000D5479"/>
    <w:rsid w:val="000F09C1"/>
    <w:rsid w:val="000F37FC"/>
    <w:rsid w:val="000F5314"/>
    <w:rsid w:val="00125C42"/>
    <w:rsid w:val="00141859"/>
    <w:rsid w:val="00146A8B"/>
    <w:rsid w:val="00165C65"/>
    <w:rsid w:val="0018747C"/>
    <w:rsid w:val="00191122"/>
    <w:rsid w:val="001F1B86"/>
    <w:rsid w:val="001F3596"/>
    <w:rsid w:val="00213451"/>
    <w:rsid w:val="00252E8E"/>
    <w:rsid w:val="00257283"/>
    <w:rsid w:val="00271E8F"/>
    <w:rsid w:val="0027566A"/>
    <w:rsid w:val="00291300"/>
    <w:rsid w:val="00292596"/>
    <w:rsid w:val="002E5087"/>
    <w:rsid w:val="00322B85"/>
    <w:rsid w:val="003335EE"/>
    <w:rsid w:val="003A01F1"/>
    <w:rsid w:val="003B120A"/>
    <w:rsid w:val="003D44FD"/>
    <w:rsid w:val="003D688B"/>
    <w:rsid w:val="003E1F3A"/>
    <w:rsid w:val="00444805"/>
    <w:rsid w:val="00472D1A"/>
    <w:rsid w:val="00480823"/>
    <w:rsid w:val="00481BEC"/>
    <w:rsid w:val="004B07F9"/>
    <w:rsid w:val="004B5D6E"/>
    <w:rsid w:val="004C11C7"/>
    <w:rsid w:val="004E610F"/>
    <w:rsid w:val="004E7B01"/>
    <w:rsid w:val="005020D9"/>
    <w:rsid w:val="00506B17"/>
    <w:rsid w:val="00510C1B"/>
    <w:rsid w:val="005276D4"/>
    <w:rsid w:val="00553D8D"/>
    <w:rsid w:val="00561903"/>
    <w:rsid w:val="00565EC4"/>
    <w:rsid w:val="00567452"/>
    <w:rsid w:val="00571CCB"/>
    <w:rsid w:val="005A2AB8"/>
    <w:rsid w:val="005B400A"/>
    <w:rsid w:val="005B5F0D"/>
    <w:rsid w:val="005C783B"/>
    <w:rsid w:val="005D3BB8"/>
    <w:rsid w:val="00613A27"/>
    <w:rsid w:val="0061689F"/>
    <w:rsid w:val="00623DBB"/>
    <w:rsid w:val="00645CD7"/>
    <w:rsid w:val="006878B3"/>
    <w:rsid w:val="00690C5A"/>
    <w:rsid w:val="006A595E"/>
    <w:rsid w:val="006C2078"/>
    <w:rsid w:val="006C2A54"/>
    <w:rsid w:val="006D2954"/>
    <w:rsid w:val="006E68BD"/>
    <w:rsid w:val="006F20A6"/>
    <w:rsid w:val="00706114"/>
    <w:rsid w:val="007116C0"/>
    <w:rsid w:val="007470CD"/>
    <w:rsid w:val="00772B27"/>
    <w:rsid w:val="00794D05"/>
    <w:rsid w:val="007C2736"/>
    <w:rsid w:val="007F481F"/>
    <w:rsid w:val="008220F1"/>
    <w:rsid w:val="008841AF"/>
    <w:rsid w:val="008B22B0"/>
    <w:rsid w:val="008F0204"/>
    <w:rsid w:val="0090011B"/>
    <w:rsid w:val="009001BA"/>
    <w:rsid w:val="009010E4"/>
    <w:rsid w:val="00932700"/>
    <w:rsid w:val="009471D0"/>
    <w:rsid w:val="00956498"/>
    <w:rsid w:val="00994A0C"/>
    <w:rsid w:val="009A33AF"/>
    <w:rsid w:val="009C3DC3"/>
    <w:rsid w:val="009D0F4A"/>
    <w:rsid w:val="009D3EFE"/>
    <w:rsid w:val="009E734C"/>
    <w:rsid w:val="009F6210"/>
    <w:rsid w:val="00A025DE"/>
    <w:rsid w:val="00A40DF4"/>
    <w:rsid w:val="00A6033C"/>
    <w:rsid w:val="00A74DA4"/>
    <w:rsid w:val="00A85344"/>
    <w:rsid w:val="00AA1A5D"/>
    <w:rsid w:val="00AF08A0"/>
    <w:rsid w:val="00AF5E8A"/>
    <w:rsid w:val="00B10C2B"/>
    <w:rsid w:val="00B11BBA"/>
    <w:rsid w:val="00B4291B"/>
    <w:rsid w:val="00B7627D"/>
    <w:rsid w:val="00B82030"/>
    <w:rsid w:val="00BA471D"/>
    <w:rsid w:val="00BC06EA"/>
    <w:rsid w:val="00C36EBB"/>
    <w:rsid w:val="00C6205F"/>
    <w:rsid w:val="00C73813"/>
    <w:rsid w:val="00C9387C"/>
    <w:rsid w:val="00CA7922"/>
    <w:rsid w:val="00CD0047"/>
    <w:rsid w:val="00CF394F"/>
    <w:rsid w:val="00D1078D"/>
    <w:rsid w:val="00DA3875"/>
    <w:rsid w:val="00DC7625"/>
    <w:rsid w:val="00DD77F7"/>
    <w:rsid w:val="00DF0A20"/>
    <w:rsid w:val="00E3522A"/>
    <w:rsid w:val="00E43B70"/>
    <w:rsid w:val="00E717A8"/>
    <w:rsid w:val="00EA66E7"/>
    <w:rsid w:val="00EC16F7"/>
    <w:rsid w:val="00ED45E4"/>
    <w:rsid w:val="00EF03FA"/>
    <w:rsid w:val="00F0272B"/>
    <w:rsid w:val="00F16AE4"/>
    <w:rsid w:val="00F5658E"/>
    <w:rsid w:val="00F65387"/>
    <w:rsid w:val="00F7005C"/>
    <w:rsid w:val="00F92D09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33323"/>
  <w15:docId w15:val="{2A845AF0-A234-4EB2-BBF0-FB85D263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20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rsid w:val="008F020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F02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02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02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F02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02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rsid w:val="008F0204"/>
  </w:style>
  <w:style w:type="paragraph" w:customStyle="1" w:styleId="Style2">
    <w:name w:val="Style2"/>
    <w:basedOn w:val="a"/>
    <w:rsid w:val="008F0204"/>
    <w:pPr>
      <w:spacing w:line="322" w:lineRule="atLeast"/>
      <w:ind w:firstLine="350"/>
    </w:pPr>
  </w:style>
  <w:style w:type="paragraph" w:customStyle="1" w:styleId="Style3">
    <w:name w:val="Style3"/>
    <w:basedOn w:val="a"/>
    <w:rsid w:val="008F0204"/>
  </w:style>
  <w:style w:type="paragraph" w:customStyle="1" w:styleId="Style4">
    <w:name w:val="Style4"/>
    <w:basedOn w:val="a"/>
    <w:rsid w:val="008F0204"/>
    <w:pPr>
      <w:spacing w:line="323" w:lineRule="atLeast"/>
    </w:pPr>
  </w:style>
  <w:style w:type="paragraph" w:customStyle="1" w:styleId="Style5">
    <w:name w:val="Style5"/>
    <w:basedOn w:val="a"/>
    <w:rsid w:val="008F0204"/>
    <w:pPr>
      <w:spacing w:line="322" w:lineRule="atLeast"/>
      <w:ind w:firstLine="269"/>
      <w:jc w:val="both"/>
    </w:pPr>
  </w:style>
  <w:style w:type="paragraph" w:customStyle="1" w:styleId="Style6">
    <w:name w:val="Style6"/>
    <w:basedOn w:val="a"/>
    <w:rsid w:val="008F0204"/>
    <w:pPr>
      <w:spacing w:line="322" w:lineRule="atLeast"/>
      <w:ind w:firstLine="350"/>
      <w:jc w:val="both"/>
    </w:pPr>
  </w:style>
  <w:style w:type="paragraph" w:customStyle="1" w:styleId="Style7">
    <w:name w:val="Style7"/>
    <w:basedOn w:val="a"/>
    <w:rsid w:val="008F0204"/>
    <w:pPr>
      <w:spacing w:line="319" w:lineRule="atLeast"/>
      <w:ind w:firstLine="346"/>
    </w:pPr>
  </w:style>
  <w:style w:type="character" w:customStyle="1" w:styleId="FontStyle11">
    <w:name w:val="Font Style11"/>
    <w:rsid w:val="008F0204"/>
    <w:rPr>
      <w:rFonts w:ascii="Times New Roman" w:hAnsi="Times New Roman" w:cs="Times New Roman"/>
      <w:b/>
      <w:bCs/>
      <w:spacing w:val="80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2">
    <w:name w:val="Font Style12"/>
    <w:rsid w:val="008F020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a4">
    <w:name w:val="Table Grid"/>
    <w:basedOn w:val="a1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</w:style>
  <w:style w:type="paragraph" w:styleId="a6">
    <w:name w:val="Subtitle"/>
    <w:basedOn w:val="a"/>
    <w:next w:val="a"/>
    <w:rsid w:val="008F02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8F02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1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3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A33AF"/>
    <w:rPr>
      <w:rFonts w:ascii="Segoe UI" w:hAnsi="Segoe UI" w:cs="Segoe UI"/>
      <w:position w:val="-1"/>
      <w:sz w:val="18"/>
      <w:szCs w:val="18"/>
      <w:lang w:val="ru-RU"/>
    </w:rPr>
  </w:style>
  <w:style w:type="character" w:customStyle="1" w:styleId="rvts9">
    <w:name w:val="rvts9"/>
    <w:basedOn w:val="a0"/>
    <w:rsid w:val="005D3BB8"/>
  </w:style>
  <w:style w:type="character" w:customStyle="1" w:styleId="rvts37">
    <w:name w:val="rvts37"/>
    <w:basedOn w:val="a0"/>
    <w:rsid w:val="005D3BB8"/>
  </w:style>
  <w:style w:type="character" w:styleId="ab">
    <w:name w:val="Strong"/>
    <w:basedOn w:val="a0"/>
    <w:uiPriority w:val="22"/>
    <w:qFormat/>
    <w:rsid w:val="0071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ZWK0IH4T05nRUHr2D0mLFhwn2w==">AMUW2mXmcZhmWHypSVdywT6kXM6yl26C6ajx2zoK4nsRxqcDTrwB0eBx5e+bPPh84NP9EftqYj3wTK+/qYBieg/D0UCQCLeX85AGUCz8u9fcOEkhikxlKtw=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123</cp:lastModifiedBy>
  <cp:revision>5</cp:revision>
  <cp:lastPrinted>2025-01-27T12:19:00Z</cp:lastPrinted>
  <dcterms:created xsi:type="dcterms:W3CDTF">2025-01-22T13:45:00Z</dcterms:created>
  <dcterms:modified xsi:type="dcterms:W3CDTF">2025-01-27T12:19:00Z</dcterms:modified>
</cp:coreProperties>
</file>