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65.1pt" o:ole="" fillcolor="window">
            <v:imagedata r:id="rId6" o:title=""/>
          </v:shape>
          <o:OLEObject Type="Embed" ProgID="Word.Picture.8" ShapeID="_x0000_i1025" DrawAspect="Content" ObjectID="_1675766392" r:id="rId7"/>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590508" w:rsidRDefault="00590508" w:rsidP="005D5B8D">
      <w:pPr>
        <w:spacing w:before="120" w:line="240" w:lineRule="atLeast"/>
        <w:ind w:right="-1"/>
        <w:outlineLvl w:val="0"/>
        <w:rPr>
          <w:sz w:val="28"/>
          <w:lang w:val="en-US"/>
        </w:rPr>
      </w:pPr>
      <w:r w:rsidRPr="00590508">
        <w:rPr>
          <w:sz w:val="28"/>
          <w:u w:val="single"/>
          <w:lang w:val="uk-UA"/>
        </w:rPr>
        <w:t>19.02.2021</w:t>
      </w:r>
      <w:r w:rsidR="005D5B8D" w:rsidRPr="00590508">
        <w:rPr>
          <w:sz w:val="28"/>
          <w:u w:val="single"/>
        </w:rPr>
        <w:t xml:space="preserve"> </w:t>
      </w:r>
      <w:r w:rsidR="005D5B8D" w:rsidRPr="007B18EE">
        <w:rPr>
          <w:sz w:val="28"/>
        </w:rPr>
        <w:t xml:space="preserve">                                                                              </w:t>
      </w:r>
      <w:r w:rsidRPr="00590508">
        <w:rPr>
          <w:sz w:val="28"/>
          <w:u w:val="single"/>
        </w:rPr>
        <w:t xml:space="preserve">№ </w:t>
      </w:r>
      <w:r w:rsidRPr="00590508">
        <w:rPr>
          <w:sz w:val="28"/>
          <w:u w:val="single"/>
          <w:lang w:val="uk-UA"/>
        </w:rPr>
        <w:t xml:space="preserve"> 5-10/VIII</w:t>
      </w:r>
    </w:p>
    <w:p w:rsidR="00932553" w:rsidRDefault="00932553" w:rsidP="00932553">
      <w:pPr>
        <w:outlineLvl w:val="0"/>
        <w:rPr>
          <w:sz w:val="28"/>
          <w:szCs w:val="28"/>
          <w:lang w:val="uk-UA"/>
        </w:rPr>
      </w:pPr>
    </w:p>
    <w:p w:rsidR="005D5B8D" w:rsidRPr="00932553" w:rsidRDefault="005D5B8D" w:rsidP="00932553">
      <w:pPr>
        <w:ind w:left="7655"/>
        <w:outlineLvl w:val="0"/>
        <w:rPr>
          <w:sz w:val="28"/>
          <w:szCs w:val="28"/>
          <w:lang w:val="uk-UA"/>
        </w:rPr>
      </w:pPr>
    </w:p>
    <w:p w:rsidR="00932553" w:rsidRDefault="00932553" w:rsidP="00932553">
      <w:pPr>
        <w:jc w:val="both"/>
        <w:rPr>
          <w:sz w:val="28"/>
          <w:szCs w:val="28"/>
          <w:lang w:val="uk-UA"/>
        </w:rPr>
      </w:pPr>
    </w:p>
    <w:p w:rsidR="004F3DC0" w:rsidRPr="00932553" w:rsidRDefault="004F3DC0" w:rsidP="00932553">
      <w:pPr>
        <w:jc w:val="both"/>
        <w:rPr>
          <w:sz w:val="28"/>
          <w:szCs w:val="28"/>
          <w:lang w:val="uk-UA"/>
        </w:rPr>
      </w:pPr>
      <w:r w:rsidRPr="00932553">
        <w:rPr>
          <w:sz w:val="28"/>
          <w:szCs w:val="28"/>
          <w:lang w:val="uk-UA"/>
        </w:rPr>
        <w:t>Про затвердження технічної</w:t>
      </w:r>
    </w:p>
    <w:p w:rsidR="004F3DC0" w:rsidRPr="00932553" w:rsidRDefault="004F3DC0" w:rsidP="00932553">
      <w:pPr>
        <w:jc w:val="both"/>
        <w:rPr>
          <w:sz w:val="28"/>
          <w:szCs w:val="28"/>
          <w:lang w:val="uk-UA"/>
        </w:rPr>
      </w:pPr>
      <w:r w:rsidRPr="00932553">
        <w:rPr>
          <w:sz w:val="28"/>
          <w:szCs w:val="28"/>
          <w:lang w:val="uk-UA"/>
        </w:rPr>
        <w:t>документації із землеустрою</w:t>
      </w:r>
    </w:p>
    <w:p w:rsidR="004F3DC0" w:rsidRPr="00932553" w:rsidRDefault="004F3DC0" w:rsidP="00932553">
      <w:pPr>
        <w:jc w:val="both"/>
        <w:rPr>
          <w:sz w:val="28"/>
          <w:szCs w:val="28"/>
          <w:lang w:val="uk-UA"/>
        </w:rPr>
      </w:pPr>
      <w:r w:rsidRPr="00932553">
        <w:rPr>
          <w:sz w:val="28"/>
          <w:szCs w:val="28"/>
          <w:lang w:val="uk-UA"/>
        </w:rPr>
        <w:t>щодо встановлення (відновлення)</w:t>
      </w:r>
    </w:p>
    <w:p w:rsidR="004F3DC0" w:rsidRPr="00932553" w:rsidRDefault="004F3DC0" w:rsidP="00932553">
      <w:pPr>
        <w:jc w:val="both"/>
        <w:rPr>
          <w:sz w:val="28"/>
          <w:szCs w:val="28"/>
          <w:lang w:val="uk-UA"/>
        </w:rPr>
      </w:pPr>
      <w:r w:rsidRPr="00932553">
        <w:rPr>
          <w:sz w:val="28"/>
          <w:szCs w:val="28"/>
          <w:lang w:val="uk-UA"/>
        </w:rPr>
        <w:t>меж земельних ділянок в натурі</w:t>
      </w:r>
    </w:p>
    <w:p w:rsidR="004F3DC0" w:rsidRPr="00932553" w:rsidRDefault="004F3DC0" w:rsidP="00932553">
      <w:pPr>
        <w:jc w:val="both"/>
        <w:rPr>
          <w:sz w:val="28"/>
          <w:szCs w:val="28"/>
          <w:lang w:val="uk-UA"/>
        </w:rPr>
      </w:pPr>
      <w:r w:rsidRPr="00932553">
        <w:rPr>
          <w:sz w:val="28"/>
          <w:szCs w:val="28"/>
          <w:lang w:val="uk-UA"/>
        </w:rPr>
        <w:t>(на місцевості)</w:t>
      </w:r>
    </w:p>
    <w:p w:rsidR="004F3DC0" w:rsidRPr="00932553" w:rsidRDefault="004F3DC0" w:rsidP="00932553">
      <w:pPr>
        <w:jc w:val="both"/>
        <w:rPr>
          <w:sz w:val="28"/>
          <w:szCs w:val="28"/>
          <w:lang w:val="uk-UA"/>
        </w:rPr>
      </w:pPr>
    </w:p>
    <w:p w:rsidR="004F3DC0" w:rsidRPr="00932553" w:rsidRDefault="004F3DC0" w:rsidP="00932553">
      <w:pPr>
        <w:jc w:val="both"/>
        <w:rPr>
          <w:sz w:val="28"/>
          <w:szCs w:val="28"/>
          <w:lang w:val="uk-UA"/>
        </w:rPr>
      </w:pPr>
    </w:p>
    <w:p w:rsidR="004F3DC0" w:rsidRPr="00932553" w:rsidRDefault="004F3DC0" w:rsidP="00932553">
      <w:pPr>
        <w:ind w:firstLine="709"/>
        <w:jc w:val="both"/>
        <w:rPr>
          <w:iCs/>
          <w:sz w:val="28"/>
          <w:szCs w:val="28"/>
          <w:shd w:val="clear" w:color="auto" w:fill="FFFFFF"/>
          <w:lang w:val="uk-UA"/>
        </w:rPr>
      </w:pPr>
      <w:r w:rsidRPr="00932553">
        <w:rPr>
          <w:sz w:val="28"/>
          <w:szCs w:val="28"/>
          <w:lang w:val="uk-UA"/>
        </w:rPr>
        <w:t xml:space="preserve">Відповідно до пункту 21 частини першої статті 43, статті 60 Закону України </w:t>
      </w:r>
      <w:r w:rsidRPr="00932553">
        <w:rPr>
          <w:iCs/>
          <w:sz w:val="28"/>
          <w:szCs w:val="28"/>
          <w:shd w:val="clear" w:color="auto" w:fill="FFFFFF"/>
          <w:lang w:val="uk-UA"/>
        </w:rPr>
        <w:t>"</w:t>
      </w:r>
      <w:r w:rsidRPr="00932553">
        <w:rPr>
          <w:sz w:val="28"/>
          <w:szCs w:val="28"/>
          <w:lang w:val="uk-UA"/>
        </w:rPr>
        <w:t>Про місцеве самоврядування в Україні</w:t>
      </w:r>
      <w:r w:rsidRPr="00932553">
        <w:rPr>
          <w:iCs/>
          <w:sz w:val="28"/>
          <w:szCs w:val="28"/>
          <w:shd w:val="clear" w:color="auto" w:fill="FFFFFF"/>
          <w:lang w:val="uk-UA"/>
        </w:rPr>
        <w:t>"</w:t>
      </w:r>
      <w:r w:rsidRPr="00932553">
        <w:rPr>
          <w:sz w:val="28"/>
          <w:szCs w:val="28"/>
          <w:lang w:val="uk-UA"/>
        </w:rPr>
        <w:t xml:space="preserve">, пунктів </w:t>
      </w:r>
      <w:r w:rsidRPr="00932553">
        <w:rPr>
          <w:iCs/>
          <w:sz w:val="28"/>
          <w:szCs w:val="28"/>
          <w:shd w:val="clear" w:color="auto" w:fill="FFFFFF"/>
          <w:lang w:val="uk-UA"/>
        </w:rPr>
        <w:t xml:space="preserve">"а", "е" </w:t>
      </w:r>
      <w:r w:rsidRPr="00932553">
        <w:rPr>
          <w:sz w:val="28"/>
          <w:szCs w:val="28"/>
          <w:lang w:val="uk-UA"/>
        </w:rPr>
        <w:t>статті 8, статті 92, частини другої статті 122, статті 123, частини чотирнадцятої</w:t>
      </w:r>
      <w:r w:rsidRPr="00932553">
        <w:rPr>
          <w:sz w:val="28"/>
          <w:szCs w:val="28"/>
          <w:lang w:val="uk-UA"/>
        </w:rPr>
        <w:br/>
        <w:t xml:space="preserve">статті 186 Земельного кодексу України, </w:t>
      </w:r>
      <w:r w:rsidRPr="00932553">
        <w:rPr>
          <w:iCs/>
          <w:sz w:val="28"/>
          <w:szCs w:val="28"/>
          <w:shd w:val="clear" w:color="auto" w:fill="FFFFFF"/>
          <w:lang w:val="uk-UA"/>
        </w:rPr>
        <w:t>Закону України "Про внесення змін</w:t>
      </w:r>
      <w:r w:rsidRPr="00932553">
        <w:rPr>
          <w:iCs/>
          <w:sz w:val="28"/>
          <w:szCs w:val="28"/>
          <w:shd w:val="clear" w:color="auto" w:fill="FFFFFF"/>
          <w:lang w:val="uk-UA"/>
        </w:rPr>
        <w:br/>
        <w:t>до деяких законодавчих актів України щодо розмежування земель державної</w:t>
      </w:r>
      <w:r w:rsidRPr="00932553">
        <w:rPr>
          <w:iCs/>
          <w:sz w:val="28"/>
          <w:szCs w:val="28"/>
          <w:shd w:val="clear" w:color="auto" w:fill="FFFFFF"/>
          <w:lang w:val="uk-UA"/>
        </w:rPr>
        <w:br/>
        <w:t>та комунальної власності", враховуючи рішення обласної ради від 20.04.2018 № 22-15/</w:t>
      </w:r>
      <w:r w:rsidRPr="00932553">
        <w:rPr>
          <w:iCs/>
          <w:sz w:val="28"/>
          <w:szCs w:val="28"/>
          <w:shd w:val="clear" w:color="auto" w:fill="FFFFFF"/>
          <w:lang w:val="en-US"/>
        </w:rPr>
        <w:t>VII</w:t>
      </w:r>
      <w:r w:rsidRPr="00932553">
        <w:rPr>
          <w:iCs/>
          <w:sz w:val="28"/>
          <w:szCs w:val="28"/>
          <w:shd w:val="clear" w:color="auto" w:fill="FFFFFF"/>
          <w:lang w:val="uk-UA"/>
        </w:rPr>
        <w:t xml:space="preserve"> "Про надання дозволів на виготовлення технічних документацій</w:t>
      </w:r>
      <w:r w:rsidR="00932553">
        <w:rPr>
          <w:iCs/>
          <w:sz w:val="28"/>
          <w:szCs w:val="28"/>
          <w:shd w:val="clear" w:color="auto" w:fill="FFFFFF"/>
          <w:lang w:val="uk-UA"/>
        </w:rPr>
        <w:br/>
      </w:r>
      <w:r w:rsidRPr="00932553">
        <w:rPr>
          <w:iCs/>
          <w:sz w:val="28"/>
          <w:szCs w:val="28"/>
          <w:shd w:val="clear" w:color="auto" w:fill="FFFFFF"/>
          <w:lang w:val="uk-UA"/>
        </w:rPr>
        <w:t>із землеустрою щодо встановлення (відновлення) меж земельних ділянок</w:t>
      </w:r>
      <w:r w:rsidR="00932553">
        <w:rPr>
          <w:iCs/>
          <w:sz w:val="28"/>
          <w:szCs w:val="28"/>
          <w:shd w:val="clear" w:color="auto" w:fill="FFFFFF"/>
          <w:lang w:val="uk-UA"/>
        </w:rPr>
        <w:br/>
      </w:r>
      <w:r w:rsidRPr="00932553">
        <w:rPr>
          <w:iCs/>
          <w:sz w:val="28"/>
          <w:szCs w:val="28"/>
          <w:shd w:val="clear" w:color="auto" w:fill="FFFFFF"/>
          <w:lang w:val="uk-UA"/>
        </w:rPr>
        <w:t>в натурі (на місцевості)", від 07.09.2018 №</w:t>
      </w:r>
      <w:r w:rsidR="00932553">
        <w:rPr>
          <w:iCs/>
          <w:sz w:val="28"/>
          <w:szCs w:val="28"/>
          <w:shd w:val="clear" w:color="auto" w:fill="FFFFFF"/>
          <w:lang w:val="uk-UA"/>
        </w:rPr>
        <w:t> </w:t>
      </w:r>
      <w:r w:rsidRPr="00932553">
        <w:rPr>
          <w:iCs/>
          <w:sz w:val="28"/>
          <w:szCs w:val="28"/>
          <w:shd w:val="clear" w:color="auto" w:fill="FFFFFF"/>
          <w:lang w:val="uk-UA"/>
        </w:rPr>
        <w:t>24-12/</w:t>
      </w:r>
      <w:r w:rsidRPr="00932553">
        <w:rPr>
          <w:iCs/>
          <w:sz w:val="28"/>
          <w:szCs w:val="28"/>
          <w:shd w:val="clear" w:color="auto" w:fill="FFFFFF"/>
          <w:lang w:val="en-US"/>
        </w:rPr>
        <w:t>VII</w:t>
      </w:r>
      <w:r w:rsidRPr="00932553">
        <w:rPr>
          <w:iCs/>
          <w:sz w:val="28"/>
          <w:szCs w:val="28"/>
          <w:shd w:val="clear" w:color="auto" w:fill="FFFFFF"/>
          <w:lang w:val="uk-UA"/>
        </w:rPr>
        <w:t xml:space="preserve"> "Про надання дозволу</w:t>
      </w:r>
      <w:r w:rsidR="00932553">
        <w:rPr>
          <w:iCs/>
          <w:sz w:val="28"/>
          <w:szCs w:val="28"/>
          <w:shd w:val="clear" w:color="auto" w:fill="FFFFFF"/>
          <w:lang w:val="uk-UA"/>
        </w:rPr>
        <w:br/>
      </w:r>
      <w:r w:rsidRPr="00932553">
        <w:rPr>
          <w:iCs/>
          <w:sz w:val="28"/>
          <w:szCs w:val="28"/>
          <w:shd w:val="clear" w:color="auto" w:fill="FFFFFF"/>
          <w:lang w:val="uk-UA"/>
        </w:rPr>
        <w:t xml:space="preserve">на виготовлення технічних документацій із землеустрою щодо встановлення (відновлення) меж земельних ділянок в натурі (на місцевості)", </w:t>
      </w:r>
      <w:r w:rsidR="004623A0" w:rsidRPr="00932553">
        <w:rPr>
          <w:sz w:val="28"/>
          <w:szCs w:val="28"/>
          <w:lang w:val="uk-UA"/>
        </w:rPr>
        <w:t xml:space="preserve">листи </w:t>
      </w:r>
      <w:proofErr w:type="spellStart"/>
      <w:r w:rsidRPr="00932553">
        <w:rPr>
          <w:sz w:val="28"/>
          <w:szCs w:val="28"/>
          <w:lang w:val="uk-UA"/>
        </w:rPr>
        <w:t>Гель</w:t>
      </w:r>
      <w:r w:rsidR="00BE717A" w:rsidRPr="00932553">
        <w:rPr>
          <w:sz w:val="28"/>
          <w:szCs w:val="28"/>
          <w:lang w:val="uk-UA"/>
        </w:rPr>
        <w:t>мязівського</w:t>
      </w:r>
      <w:proofErr w:type="spellEnd"/>
      <w:r w:rsidR="004623A0" w:rsidRPr="00932553">
        <w:rPr>
          <w:sz w:val="28"/>
          <w:szCs w:val="28"/>
          <w:lang w:val="uk-UA"/>
        </w:rPr>
        <w:t xml:space="preserve"> </w:t>
      </w:r>
      <w:r w:rsidR="00BE717A" w:rsidRPr="00932553">
        <w:rPr>
          <w:sz w:val="28"/>
          <w:szCs w:val="28"/>
          <w:lang w:val="uk-UA"/>
        </w:rPr>
        <w:t xml:space="preserve">психоневрологічного </w:t>
      </w:r>
      <w:r w:rsidRPr="00932553">
        <w:rPr>
          <w:sz w:val="28"/>
          <w:szCs w:val="28"/>
          <w:lang w:val="uk-UA"/>
        </w:rPr>
        <w:t xml:space="preserve">інтернату від 29.01.2020 </w:t>
      </w:r>
      <w:r w:rsidR="00932553" w:rsidRPr="00932553">
        <w:rPr>
          <w:iCs/>
          <w:sz w:val="28"/>
          <w:szCs w:val="28"/>
          <w:shd w:val="clear" w:color="auto" w:fill="FFFFFF"/>
          <w:lang w:val="uk-UA"/>
        </w:rPr>
        <w:t>№</w:t>
      </w:r>
      <w:r w:rsidR="00932553">
        <w:rPr>
          <w:iCs/>
          <w:sz w:val="28"/>
          <w:szCs w:val="28"/>
          <w:shd w:val="clear" w:color="auto" w:fill="FFFFFF"/>
          <w:lang w:val="uk-UA"/>
        </w:rPr>
        <w:t> </w:t>
      </w:r>
      <w:r w:rsidR="00932553" w:rsidRPr="00932553">
        <w:rPr>
          <w:iCs/>
          <w:sz w:val="28"/>
          <w:szCs w:val="28"/>
          <w:shd w:val="clear" w:color="auto" w:fill="FFFFFF"/>
          <w:lang w:val="uk-UA"/>
        </w:rPr>
        <w:t>07-19</w:t>
      </w:r>
      <w:r w:rsidR="00932553">
        <w:rPr>
          <w:iCs/>
          <w:sz w:val="28"/>
          <w:szCs w:val="28"/>
          <w:shd w:val="clear" w:color="auto" w:fill="FFFFFF"/>
          <w:lang w:val="uk-UA"/>
        </w:rPr>
        <w:t>,</w:t>
      </w:r>
      <w:r w:rsidR="00932553">
        <w:rPr>
          <w:iCs/>
          <w:sz w:val="28"/>
          <w:szCs w:val="28"/>
          <w:shd w:val="clear" w:color="auto" w:fill="FFFFFF"/>
          <w:lang w:val="uk-UA"/>
        </w:rPr>
        <w:br/>
      </w:r>
      <w:r w:rsidRPr="00932553">
        <w:rPr>
          <w:sz w:val="28"/>
          <w:szCs w:val="28"/>
          <w:lang w:val="uk-UA"/>
        </w:rPr>
        <w:t>№</w:t>
      </w:r>
      <w:r w:rsidR="00932553">
        <w:rPr>
          <w:sz w:val="28"/>
          <w:szCs w:val="28"/>
          <w:lang w:val="uk-UA"/>
        </w:rPr>
        <w:t> </w:t>
      </w:r>
      <w:r w:rsidRPr="00932553">
        <w:rPr>
          <w:sz w:val="28"/>
          <w:szCs w:val="28"/>
          <w:lang w:val="uk-UA"/>
        </w:rPr>
        <w:t>07-20</w:t>
      </w:r>
      <w:r w:rsidRPr="00932553">
        <w:rPr>
          <w:iCs/>
          <w:sz w:val="28"/>
          <w:szCs w:val="28"/>
          <w:shd w:val="clear" w:color="auto" w:fill="FFFFFF"/>
          <w:lang w:val="uk-UA"/>
        </w:rPr>
        <w:t>, від 01.07.2020 №</w:t>
      </w:r>
      <w:r w:rsidR="00932553">
        <w:rPr>
          <w:iCs/>
          <w:sz w:val="28"/>
          <w:szCs w:val="28"/>
          <w:shd w:val="clear" w:color="auto" w:fill="FFFFFF"/>
          <w:lang w:val="uk-UA"/>
        </w:rPr>
        <w:t> </w:t>
      </w:r>
      <w:r w:rsidRPr="00932553">
        <w:rPr>
          <w:iCs/>
          <w:sz w:val="28"/>
          <w:szCs w:val="28"/>
          <w:shd w:val="clear" w:color="auto" w:fill="FFFFFF"/>
          <w:lang w:val="uk-UA"/>
        </w:rPr>
        <w:t>07-74, №</w:t>
      </w:r>
      <w:r w:rsidR="00932553">
        <w:rPr>
          <w:iCs/>
          <w:sz w:val="28"/>
          <w:szCs w:val="28"/>
          <w:shd w:val="clear" w:color="auto" w:fill="FFFFFF"/>
          <w:lang w:val="uk-UA"/>
        </w:rPr>
        <w:t> </w:t>
      </w:r>
      <w:r w:rsidRPr="00932553">
        <w:rPr>
          <w:iCs/>
          <w:sz w:val="28"/>
          <w:szCs w:val="28"/>
          <w:shd w:val="clear" w:color="auto" w:fill="FFFFFF"/>
          <w:lang w:val="uk-UA"/>
        </w:rPr>
        <w:t>07-74, Черкаського обласного комунального підприємства "Фармація" від 23.07.2020 №</w:t>
      </w:r>
      <w:r w:rsidR="00932553">
        <w:rPr>
          <w:iCs/>
          <w:sz w:val="28"/>
          <w:szCs w:val="28"/>
          <w:shd w:val="clear" w:color="auto" w:fill="FFFFFF"/>
          <w:lang w:val="uk-UA"/>
        </w:rPr>
        <w:t> </w:t>
      </w:r>
      <w:r w:rsidRPr="00932553">
        <w:rPr>
          <w:iCs/>
          <w:sz w:val="28"/>
          <w:szCs w:val="28"/>
          <w:shd w:val="clear" w:color="auto" w:fill="FFFFFF"/>
          <w:lang w:val="uk-UA"/>
        </w:rPr>
        <w:t>990</w:t>
      </w:r>
      <w:r w:rsidR="00932553">
        <w:rPr>
          <w:iCs/>
          <w:sz w:val="28"/>
          <w:szCs w:val="28"/>
          <w:shd w:val="clear" w:color="auto" w:fill="FFFFFF"/>
          <w:lang w:val="uk-UA"/>
        </w:rPr>
        <w:t>,</w:t>
      </w:r>
      <w:r w:rsidRPr="00932553">
        <w:rPr>
          <w:iCs/>
          <w:sz w:val="28"/>
          <w:szCs w:val="28"/>
          <w:shd w:val="clear" w:color="auto" w:fill="FFFFFF"/>
          <w:lang w:val="uk-UA"/>
        </w:rPr>
        <w:t xml:space="preserve"> </w:t>
      </w:r>
      <w:r w:rsidRPr="00932553">
        <w:rPr>
          <w:sz w:val="28"/>
          <w:szCs w:val="28"/>
          <w:lang w:val="uk-UA"/>
        </w:rPr>
        <w:t>обласна рада</w:t>
      </w:r>
      <w:r w:rsidR="00932553">
        <w:rPr>
          <w:sz w:val="28"/>
          <w:szCs w:val="28"/>
          <w:lang w:val="uk-UA"/>
        </w:rPr>
        <w:br/>
      </w:r>
      <w:r w:rsidRPr="00932553">
        <w:rPr>
          <w:sz w:val="28"/>
          <w:szCs w:val="28"/>
          <w:lang w:val="uk-UA"/>
        </w:rPr>
        <w:t>в и р і ш и л а:</w:t>
      </w:r>
    </w:p>
    <w:p w:rsidR="004F3DC0" w:rsidRPr="00932553" w:rsidRDefault="004F3DC0" w:rsidP="00932553">
      <w:pPr>
        <w:jc w:val="both"/>
        <w:rPr>
          <w:sz w:val="28"/>
          <w:szCs w:val="28"/>
          <w:lang w:val="uk-UA"/>
        </w:rPr>
      </w:pPr>
    </w:p>
    <w:p w:rsidR="004F3DC0" w:rsidRPr="00932553" w:rsidRDefault="004F3DC0" w:rsidP="00932553">
      <w:pPr>
        <w:tabs>
          <w:tab w:val="left" w:pos="1080"/>
        </w:tabs>
        <w:ind w:firstLine="709"/>
        <w:jc w:val="both"/>
        <w:rPr>
          <w:sz w:val="28"/>
          <w:szCs w:val="28"/>
          <w:lang w:val="uk-UA"/>
        </w:rPr>
      </w:pPr>
      <w:r w:rsidRPr="00932553">
        <w:rPr>
          <w:sz w:val="28"/>
          <w:szCs w:val="28"/>
          <w:lang w:val="uk-UA"/>
        </w:rPr>
        <w:t>1. Зареєструвати право спільної комунальної власності</w:t>
      </w:r>
      <w:r w:rsidR="00932553">
        <w:rPr>
          <w:sz w:val="28"/>
          <w:szCs w:val="28"/>
          <w:lang w:val="uk-UA"/>
        </w:rPr>
        <w:br/>
      </w:r>
      <w:r w:rsidRPr="00932553">
        <w:rPr>
          <w:sz w:val="28"/>
          <w:szCs w:val="28"/>
          <w:lang w:val="uk-UA"/>
        </w:rPr>
        <w:t>за територіальними громадами сіл, селищ, міст Черкаської області на:</w:t>
      </w:r>
    </w:p>
    <w:p w:rsidR="004F3DC0" w:rsidRPr="00932553" w:rsidRDefault="004F3DC0" w:rsidP="00932553">
      <w:pPr>
        <w:tabs>
          <w:tab w:val="left" w:pos="1080"/>
        </w:tabs>
        <w:ind w:firstLine="709"/>
        <w:jc w:val="both"/>
        <w:rPr>
          <w:sz w:val="28"/>
          <w:szCs w:val="28"/>
          <w:lang w:val="uk-UA"/>
        </w:rPr>
      </w:pPr>
      <w:r w:rsidRPr="00932553">
        <w:rPr>
          <w:sz w:val="28"/>
          <w:szCs w:val="28"/>
          <w:lang w:val="uk-UA"/>
        </w:rPr>
        <w:t>1)</w:t>
      </w:r>
      <w:r w:rsidR="00932553">
        <w:rPr>
          <w:sz w:val="28"/>
          <w:szCs w:val="28"/>
          <w:lang w:val="uk-UA"/>
        </w:rPr>
        <w:t> </w:t>
      </w:r>
      <w:r w:rsidRPr="00932553">
        <w:rPr>
          <w:sz w:val="28"/>
          <w:szCs w:val="28"/>
          <w:lang w:val="uk-UA"/>
        </w:rPr>
        <w:t>земельну ділянку площею 9,6273</w:t>
      </w:r>
      <w:r w:rsidR="00932553">
        <w:rPr>
          <w:sz w:val="28"/>
          <w:szCs w:val="28"/>
          <w:lang w:val="uk-UA"/>
        </w:rPr>
        <w:t> </w:t>
      </w:r>
      <w:r w:rsidRPr="00932553">
        <w:rPr>
          <w:sz w:val="28"/>
          <w:szCs w:val="28"/>
          <w:lang w:val="uk-UA"/>
        </w:rPr>
        <w:t xml:space="preserve">га (кадастровий номер 7121588600:03:003:0504), розташовану в адміністративних межах </w:t>
      </w:r>
      <w:proofErr w:type="spellStart"/>
      <w:r w:rsidRPr="00932553">
        <w:rPr>
          <w:sz w:val="28"/>
          <w:szCs w:val="28"/>
          <w:lang w:val="uk-UA"/>
        </w:rPr>
        <w:t>Підставківської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w:t>
      </w:r>
      <w:r w:rsidR="00932553">
        <w:rPr>
          <w:sz w:val="28"/>
          <w:szCs w:val="28"/>
          <w:lang w:val="uk-UA"/>
        </w:rPr>
        <w:br/>
      </w:r>
      <w:r w:rsidRPr="00932553">
        <w:rPr>
          <w:sz w:val="28"/>
          <w:szCs w:val="28"/>
          <w:lang w:val="uk-UA"/>
        </w:rPr>
        <w:t>у межах, визначених документацією із землеустрою</w:t>
      </w:r>
      <w:r w:rsidR="00932553">
        <w:rPr>
          <w:sz w:val="28"/>
          <w:szCs w:val="28"/>
          <w:lang w:val="uk-UA"/>
        </w:rPr>
        <w:t>;</w:t>
      </w:r>
    </w:p>
    <w:p w:rsidR="004F3DC0" w:rsidRPr="00932553" w:rsidRDefault="004F3DC0" w:rsidP="00932553">
      <w:pPr>
        <w:tabs>
          <w:tab w:val="left" w:pos="1080"/>
          <w:tab w:val="left" w:pos="7125"/>
        </w:tabs>
        <w:ind w:firstLine="709"/>
        <w:jc w:val="both"/>
        <w:rPr>
          <w:sz w:val="28"/>
          <w:szCs w:val="28"/>
          <w:lang w:val="uk-UA"/>
        </w:rPr>
      </w:pPr>
      <w:r w:rsidRPr="00932553">
        <w:rPr>
          <w:sz w:val="28"/>
          <w:szCs w:val="28"/>
          <w:lang w:val="uk-UA"/>
        </w:rPr>
        <w:t>2)</w:t>
      </w:r>
      <w:r w:rsidR="00932553">
        <w:rPr>
          <w:sz w:val="28"/>
          <w:szCs w:val="28"/>
          <w:lang w:val="uk-UA"/>
        </w:rPr>
        <w:t> </w:t>
      </w:r>
      <w:r w:rsidRPr="00932553">
        <w:rPr>
          <w:sz w:val="28"/>
          <w:szCs w:val="28"/>
          <w:lang w:val="uk-UA"/>
        </w:rPr>
        <w:t>земельну ділянку площею 10,0774</w:t>
      </w:r>
      <w:r w:rsidR="00932553">
        <w:rPr>
          <w:sz w:val="28"/>
          <w:szCs w:val="28"/>
          <w:lang w:val="uk-UA"/>
        </w:rPr>
        <w:t> </w:t>
      </w:r>
      <w:r w:rsidRPr="00932553">
        <w:rPr>
          <w:sz w:val="28"/>
          <w:szCs w:val="28"/>
          <w:lang w:val="uk-UA"/>
        </w:rPr>
        <w:t xml:space="preserve">га (кадастровий номер 7121582300:04:002:0509), розташовану в адміністративних межах </w:t>
      </w:r>
      <w:proofErr w:type="spellStart"/>
      <w:r w:rsidRPr="00932553">
        <w:rPr>
          <w:sz w:val="28"/>
          <w:szCs w:val="28"/>
          <w:lang w:val="uk-UA"/>
        </w:rPr>
        <w:lastRenderedPageBreak/>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w:t>
      </w:r>
      <w:r w:rsidR="00932553">
        <w:rPr>
          <w:sz w:val="28"/>
          <w:szCs w:val="28"/>
          <w:lang w:val="uk-UA"/>
        </w:rPr>
        <w:br/>
      </w:r>
      <w:r w:rsidRPr="00932553">
        <w:rPr>
          <w:sz w:val="28"/>
          <w:szCs w:val="28"/>
          <w:lang w:val="uk-UA"/>
        </w:rPr>
        <w:t>у межах, визначених документацією із землеустрою;</w:t>
      </w:r>
    </w:p>
    <w:p w:rsidR="004F3DC0" w:rsidRPr="00932553" w:rsidRDefault="004F3DC0" w:rsidP="00932553">
      <w:pPr>
        <w:tabs>
          <w:tab w:val="left" w:pos="1080"/>
        </w:tabs>
        <w:ind w:firstLine="709"/>
        <w:jc w:val="both"/>
        <w:rPr>
          <w:sz w:val="28"/>
          <w:szCs w:val="28"/>
          <w:lang w:val="uk-UA"/>
        </w:rPr>
      </w:pPr>
      <w:r w:rsidRPr="00932553">
        <w:rPr>
          <w:sz w:val="28"/>
          <w:szCs w:val="28"/>
          <w:lang w:val="uk-UA"/>
        </w:rPr>
        <w:t>3)</w:t>
      </w:r>
      <w:r w:rsidR="00932553">
        <w:rPr>
          <w:sz w:val="28"/>
          <w:szCs w:val="28"/>
          <w:lang w:val="uk-UA"/>
        </w:rPr>
        <w:t> </w:t>
      </w:r>
      <w:r w:rsidRPr="00932553">
        <w:rPr>
          <w:sz w:val="28"/>
          <w:szCs w:val="28"/>
          <w:lang w:val="uk-UA"/>
        </w:rPr>
        <w:t>земельну ділянку площею 9,6924</w:t>
      </w:r>
      <w:r w:rsidR="00932553">
        <w:rPr>
          <w:sz w:val="28"/>
          <w:szCs w:val="28"/>
          <w:lang w:val="uk-UA"/>
        </w:rPr>
        <w:t> </w:t>
      </w:r>
      <w:r w:rsidRPr="00932553">
        <w:rPr>
          <w:sz w:val="28"/>
          <w:szCs w:val="28"/>
          <w:lang w:val="uk-UA"/>
        </w:rPr>
        <w:t xml:space="preserve">га (кадастровий номер 7121582300:04:003:0505),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w:t>
      </w:r>
      <w:r w:rsidR="00932553">
        <w:rPr>
          <w:sz w:val="28"/>
          <w:szCs w:val="28"/>
          <w:lang w:val="uk-UA"/>
        </w:rPr>
        <w:br/>
      </w:r>
      <w:r w:rsidRPr="00932553">
        <w:rPr>
          <w:sz w:val="28"/>
          <w:szCs w:val="28"/>
          <w:lang w:val="uk-UA"/>
        </w:rPr>
        <w:t>у межах, визначених документацією із землеустрою;</w:t>
      </w:r>
    </w:p>
    <w:p w:rsidR="004F3DC0" w:rsidRPr="00932553" w:rsidRDefault="004F3DC0" w:rsidP="00932553">
      <w:pPr>
        <w:tabs>
          <w:tab w:val="left" w:pos="1080"/>
        </w:tabs>
        <w:ind w:firstLine="709"/>
        <w:jc w:val="both"/>
        <w:rPr>
          <w:sz w:val="28"/>
          <w:szCs w:val="28"/>
          <w:lang w:val="uk-UA"/>
        </w:rPr>
      </w:pPr>
      <w:r w:rsidRPr="00932553">
        <w:rPr>
          <w:sz w:val="28"/>
          <w:szCs w:val="28"/>
          <w:lang w:val="uk-UA"/>
        </w:rPr>
        <w:t>4)</w:t>
      </w:r>
      <w:r w:rsidR="00932553">
        <w:rPr>
          <w:sz w:val="28"/>
          <w:szCs w:val="28"/>
          <w:lang w:val="uk-UA"/>
        </w:rPr>
        <w:t> </w:t>
      </w:r>
      <w:r w:rsidRPr="00932553">
        <w:rPr>
          <w:sz w:val="28"/>
          <w:szCs w:val="28"/>
          <w:lang w:val="uk-UA"/>
        </w:rPr>
        <w:t>земельну ділянку площею 1,5418</w:t>
      </w:r>
      <w:r w:rsidR="00932553">
        <w:rPr>
          <w:sz w:val="28"/>
          <w:szCs w:val="28"/>
          <w:lang w:val="uk-UA"/>
        </w:rPr>
        <w:t> </w:t>
      </w:r>
      <w:r w:rsidRPr="00932553">
        <w:rPr>
          <w:sz w:val="28"/>
          <w:szCs w:val="28"/>
          <w:lang w:val="uk-UA"/>
        </w:rPr>
        <w:t xml:space="preserve">га (кадастровий номер 7121582300:06:002:0516),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w:t>
      </w:r>
      <w:r w:rsidR="00932553">
        <w:rPr>
          <w:sz w:val="28"/>
          <w:szCs w:val="28"/>
          <w:lang w:val="uk-UA"/>
        </w:rPr>
        <w:br/>
      </w:r>
      <w:r w:rsidRPr="00932553">
        <w:rPr>
          <w:sz w:val="28"/>
          <w:szCs w:val="28"/>
          <w:lang w:val="uk-UA"/>
        </w:rPr>
        <w:t>у межах, визначених документацією із землеустрою;</w:t>
      </w:r>
    </w:p>
    <w:p w:rsidR="004F3DC0" w:rsidRPr="00932553" w:rsidRDefault="004F3DC0" w:rsidP="00932553">
      <w:pPr>
        <w:tabs>
          <w:tab w:val="left" w:pos="1080"/>
        </w:tabs>
        <w:ind w:firstLine="709"/>
        <w:jc w:val="both"/>
        <w:rPr>
          <w:sz w:val="28"/>
          <w:szCs w:val="28"/>
          <w:lang w:val="uk-UA"/>
        </w:rPr>
      </w:pPr>
      <w:r w:rsidRPr="00932553">
        <w:rPr>
          <w:sz w:val="28"/>
          <w:szCs w:val="28"/>
          <w:lang w:val="uk-UA"/>
        </w:rPr>
        <w:t>5)</w:t>
      </w:r>
      <w:r w:rsidR="00932553">
        <w:rPr>
          <w:sz w:val="28"/>
          <w:szCs w:val="28"/>
          <w:lang w:val="uk-UA"/>
        </w:rPr>
        <w:t> </w:t>
      </w:r>
      <w:r w:rsidRPr="00932553">
        <w:rPr>
          <w:sz w:val="28"/>
          <w:szCs w:val="28"/>
          <w:lang w:val="uk-UA"/>
        </w:rPr>
        <w:t>земельну ділянку площею 21,3576</w:t>
      </w:r>
      <w:r w:rsidR="00932553">
        <w:rPr>
          <w:sz w:val="28"/>
          <w:szCs w:val="28"/>
          <w:lang w:val="uk-UA"/>
        </w:rPr>
        <w:t> </w:t>
      </w:r>
      <w:r w:rsidRPr="00932553">
        <w:rPr>
          <w:sz w:val="28"/>
          <w:szCs w:val="28"/>
          <w:lang w:val="uk-UA"/>
        </w:rPr>
        <w:t xml:space="preserve">га (кадастровий номер 7121582300:04:003:0506),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w:t>
      </w:r>
      <w:r w:rsidR="00932553">
        <w:rPr>
          <w:sz w:val="28"/>
          <w:szCs w:val="28"/>
          <w:lang w:val="uk-UA"/>
        </w:rPr>
        <w:br/>
      </w:r>
      <w:r w:rsidRPr="00932553">
        <w:rPr>
          <w:sz w:val="28"/>
          <w:szCs w:val="28"/>
          <w:lang w:val="uk-UA"/>
        </w:rPr>
        <w:t>у межах, визначених документацією із землеустрою;</w:t>
      </w:r>
    </w:p>
    <w:p w:rsidR="004F3DC0" w:rsidRPr="00932553" w:rsidRDefault="004F3DC0" w:rsidP="00932553">
      <w:pPr>
        <w:tabs>
          <w:tab w:val="left" w:pos="1080"/>
        </w:tabs>
        <w:ind w:firstLine="709"/>
        <w:jc w:val="both"/>
        <w:rPr>
          <w:sz w:val="28"/>
          <w:szCs w:val="28"/>
          <w:lang w:val="uk-UA"/>
        </w:rPr>
      </w:pPr>
      <w:r w:rsidRPr="00932553">
        <w:rPr>
          <w:sz w:val="28"/>
          <w:szCs w:val="28"/>
          <w:lang w:val="uk-UA"/>
        </w:rPr>
        <w:t>6)</w:t>
      </w:r>
      <w:r w:rsidR="00932553">
        <w:rPr>
          <w:sz w:val="28"/>
          <w:szCs w:val="28"/>
          <w:lang w:val="uk-UA"/>
        </w:rPr>
        <w:t> </w:t>
      </w:r>
      <w:r w:rsidRPr="00932553">
        <w:rPr>
          <w:sz w:val="28"/>
          <w:szCs w:val="28"/>
          <w:lang w:val="uk-UA"/>
        </w:rPr>
        <w:t>земельну ділянку площею 8,2660</w:t>
      </w:r>
      <w:r w:rsidR="000A40F8">
        <w:rPr>
          <w:sz w:val="28"/>
          <w:szCs w:val="28"/>
          <w:lang w:val="uk-UA"/>
        </w:rPr>
        <w:t> </w:t>
      </w:r>
      <w:r w:rsidRPr="00932553">
        <w:rPr>
          <w:sz w:val="28"/>
          <w:szCs w:val="28"/>
          <w:lang w:val="uk-UA"/>
        </w:rPr>
        <w:t xml:space="preserve">га (кадастровий номер 7121582300:06:002:0517),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w:t>
      </w:r>
      <w:r w:rsidR="000A40F8">
        <w:rPr>
          <w:sz w:val="28"/>
          <w:szCs w:val="28"/>
          <w:lang w:val="uk-UA"/>
        </w:rPr>
        <w:br/>
      </w:r>
      <w:r w:rsidRPr="00932553">
        <w:rPr>
          <w:sz w:val="28"/>
          <w:szCs w:val="28"/>
          <w:lang w:val="uk-UA"/>
        </w:rPr>
        <w:t>у межах, визначених документацією із землеустрою;</w:t>
      </w:r>
    </w:p>
    <w:p w:rsidR="004F3DC0" w:rsidRPr="00932553" w:rsidRDefault="004F3DC0" w:rsidP="00932553">
      <w:pPr>
        <w:tabs>
          <w:tab w:val="left" w:pos="1080"/>
        </w:tabs>
        <w:ind w:firstLine="709"/>
        <w:jc w:val="both"/>
        <w:rPr>
          <w:sz w:val="28"/>
          <w:szCs w:val="28"/>
          <w:lang w:val="uk-UA"/>
        </w:rPr>
      </w:pPr>
      <w:r w:rsidRPr="00932553">
        <w:rPr>
          <w:sz w:val="28"/>
          <w:szCs w:val="28"/>
          <w:lang w:val="uk-UA"/>
        </w:rPr>
        <w:t>7)</w:t>
      </w:r>
      <w:r w:rsidR="000A40F8">
        <w:rPr>
          <w:sz w:val="28"/>
          <w:szCs w:val="28"/>
          <w:lang w:val="uk-UA"/>
        </w:rPr>
        <w:t> </w:t>
      </w:r>
      <w:r w:rsidRPr="00932553">
        <w:rPr>
          <w:sz w:val="28"/>
          <w:szCs w:val="28"/>
          <w:lang w:val="uk-UA"/>
        </w:rPr>
        <w:t>земельну ділянку площею 0,9615</w:t>
      </w:r>
      <w:r w:rsidR="000A40F8">
        <w:rPr>
          <w:sz w:val="28"/>
          <w:szCs w:val="28"/>
          <w:lang w:val="uk-UA"/>
        </w:rPr>
        <w:t> </w:t>
      </w:r>
      <w:r w:rsidRPr="00932553">
        <w:rPr>
          <w:sz w:val="28"/>
          <w:szCs w:val="28"/>
          <w:lang w:val="uk-UA"/>
        </w:rPr>
        <w:t>га (кадастровий номер 7110800000:03:001:1392), розташовану за адресою: Черкаська обл</w:t>
      </w:r>
      <w:r w:rsidR="000A40F8">
        <w:rPr>
          <w:sz w:val="28"/>
          <w:szCs w:val="28"/>
          <w:lang w:val="uk-UA"/>
        </w:rPr>
        <w:t>асть</w:t>
      </w:r>
      <w:r w:rsidRPr="00932553">
        <w:rPr>
          <w:sz w:val="28"/>
          <w:szCs w:val="28"/>
          <w:lang w:val="uk-UA"/>
        </w:rPr>
        <w:t>, м.</w:t>
      </w:r>
      <w:r w:rsidR="000A40F8">
        <w:rPr>
          <w:sz w:val="28"/>
          <w:szCs w:val="28"/>
          <w:lang w:val="uk-UA"/>
        </w:rPr>
        <w:t> </w:t>
      </w:r>
      <w:r w:rsidRPr="00932553">
        <w:rPr>
          <w:sz w:val="28"/>
          <w:szCs w:val="28"/>
          <w:lang w:val="uk-UA"/>
        </w:rPr>
        <w:t>Умань, вул. Залізняка, 3 – у межах, визначених документацією</w:t>
      </w:r>
      <w:r w:rsidR="000A40F8">
        <w:rPr>
          <w:sz w:val="28"/>
          <w:szCs w:val="28"/>
          <w:lang w:val="uk-UA"/>
        </w:rPr>
        <w:br/>
      </w:r>
      <w:r w:rsidRPr="00932553">
        <w:rPr>
          <w:sz w:val="28"/>
          <w:szCs w:val="28"/>
          <w:lang w:val="uk-UA"/>
        </w:rPr>
        <w:t>із землеустрою.</w:t>
      </w:r>
    </w:p>
    <w:p w:rsidR="004F3DC0" w:rsidRPr="000A40F8" w:rsidRDefault="004F3DC0" w:rsidP="000A40F8">
      <w:pPr>
        <w:tabs>
          <w:tab w:val="left" w:pos="1080"/>
        </w:tabs>
        <w:jc w:val="both"/>
        <w:rPr>
          <w:sz w:val="20"/>
          <w:szCs w:val="20"/>
          <w:lang w:val="uk-UA"/>
        </w:rPr>
      </w:pPr>
    </w:p>
    <w:p w:rsidR="004F3DC0" w:rsidRPr="00932553" w:rsidRDefault="004F3DC0" w:rsidP="00932553">
      <w:pPr>
        <w:ind w:firstLine="709"/>
        <w:jc w:val="both"/>
        <w:rPr>
          <w:sz w:val="28"/>
          <w:szCs w:val="28"/>
          <w:lang w:val="uk-UA"/>
        </w:rPr>
      </w:pPr>
      <w:r w:rsidRPr="00932553">
        <w:rPr>
          <w:sz w:val="28"/>
          <w:szCs w:val="28"/>
          <w:lang w:val="uk-UA"/>
        </w:rPr>
        <w:t>2. Затвердити технічну документацію із землеустрою щодо встановлення (відновлення) меж земельних ділянок в натурі (на місцевості):</w:t>
      </w:r>
    </w:p>
    <w:p w:rsidR="004F3DC0" w:rsidRPr="00932553" w:rsidRDefault="003256D9" w:rsidP="00932553">
      <w:pPr>
        <w:ind w:firstLine="709"/>
        <w:jc w:val="both"/>
        <w:rPr>
          <w:sz w:val="28"/>
          <w:szCs w:val="28"/>
          <w:lang w:val="uk-UA"/>
        </w:rPr>
      </w:pPr>
      <w:r w:rsidRPr="00932553">
        <w:rPr>
          <w:sz w:val="28"/>
          <w:szCs w:val="28"/>
        </w:rPr>
        <w:t>1)</w:t>
      </w:r>
      <w:r w:rsidR="000A40F8">
        <w:rPr>
          <w:sz w:val="28"/>
          <w:szCs w:val="28"/>
          <w:lang w:val="uk-UA"/>
        </w:rPr>
        <w:t> </w:t>
      </w:r>
      <w:proofErr w:type="spellStart"/>
      <w:r w:rsidR="004F3DC0" w:rsidRPr="00932553">
        <w:rPr>
          <w:sz w:val="28"/>
          <w:szCs w:val="28"/>
          <w:lang w:val="uk-UA"/>
        </w:rPr>
        <w:t>Гельмязівському</w:t>
      </w:r>
      <w:proofErr w:type="spellEnd"/>
      <w:r w:rsidR="004F3DC0" w:rsidRPr="00932553">
        <w:rPr>
          <w:sz w:val="28"/>
          <w:szCs w:val="28"/>
          <w:lang w:val="uk-UA"/>
        </w:rPr>
        <w:t xml:space="preserve"> психоневрологічному інтернату</w:t>
      </w:r>
      <w:r w:rsidRPr="00932553">
        <w:rPr>
          <w:sz w:val="28"/>
          <w:szCs w:val="28"/>
          <w:lang w:val="uk-UA"/>
        </w:rPr>
        <w:t xml:space="preserve"> на</w:t>
      </w:r>
      <w:r w:rsidR="004F3DC0" w:rsidRPr="00932553">
        <w:rPr>
          <w:sz w:val="28"/>
          <w:szCs w:val="28"/>
          <w:lang w:val="uk-UA"/>
        </w:rPr>
        <w:t>:</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9,6273</w:t>
      </w:r>
      <w:r w:rsidR="000A40F8">
        <w:rPr>
          <w:sz w:val="28"/>
          <w:szCs w:val="28"/>
          <w:lang w:val="uk-UA"/>
        </w:rPr>
        <w:t> </w:t>
      </w:r>
      <w:r w:rsidRPr="00932553">
        <w:rPr>
          <w:sz w:val="28"/>
          <w:szCs w:val="28"/>
          <w:lang w:val="uk-UA"/>
        </w:rPr>
        <w:t xml:space="preserve">га, розташовану в адміністративних межах </w:t>
      </w:r>
      <w:proofErr w:type="spellStart"/>
      <w:r w:rsidRPr="00932553">
        <w:rPr>
          <w:sz w:val="28"/>
          <w:szCs w:val="28"/>
          <w:lang w:val="uk-UA"/>
        </w:rPr>
        <w:t>Підставківської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10,0774</w:t>
      </w:r>
      <w:r w:rsidR="000A40F8">
        <w:rPr>
          <w:sz w:val="28"/>
          <w:szCs w:val="28"/>
          <w:lang w:val="uk-UA"/>
        </w:rPr>
        <w:t> </w:t>
      </w:r>
      <w:r w:rsidRPr="00932553">
        <w:rPr>
          <w:sz w:val="28"/>
          <w:szCs w:val="28"/>
          <w:lang w:val="uk-UA"/>
        </w:rPr>
        <w:t xml:space="preserve">га,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9,6924</w:t>
      </w:r>
      <w:r w:rsidR="000A40F8">
        <w:rPr>
          <w:sz w:val="28"/>
          <w:szCs w:val="28"/>
          <w:lang w:val="uk-UA"/>
        </w:rPr>
        <w:t> </w:t>
      </w:r>
      <w:r w:rsidRPr="00932553">
        <w:rPr>
          <w:sz w:val="28"/>
          <w:szCs w:val="28"/>
          <w:lang w:val="uk-UA"/>
        </w:rPr>
        <w:t xml:space="preserve">га,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1,5418</w:t>
      </w:r>
      <w:r w:rsidR="000A40F8">
        <w:rPr>
          <w:sz w:val="28"/>
          <w:szCs w:val="28"/>
          <w:lang w:val="uk-UA"/>
        </w:rPr>
        <w:t> </w:t>
      </w:r>
      <w:r w:rsidRPr="00932553">
        <w:rPr>
          <w:sz w:val="28"/>
          <w:szCs w:val="28"/>
          <w:lang w:val="uk-UA"/>
        </w:rPr>
        <w:t xml:space="preserve">га,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21,3576</w:t>
      </w:r>
      <w:r w:rsidR="000A40F8">
        <w:rPr>
          <w:sz w:val="28"/>
          <w:szCs w:val="28"/>
          <w:lang w:val="uk-UA"/>
        </w:rPr>
        <w:t> </w:t>
      </w:r>
      <w:r w:rsidRPr="00932553">
        <w:rPr>
          <w:sz w:val="28"/>
          <w:szCs w:val="28"/>
          <w:lang w:val="uk-UA"/>
        </w:rPr>
        <w:t xml:space="preserve">га,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8,2660</w:t>
      </w:r>
      <w:r w:rsidR="000A40F8">
        <w:rPr>
          <w:sz w:val="28"/>
          <w:szCs w:val="28"/>
          <w:lang w:val="uk-UA"/>
        </w:rPr>
        <w:t> </w:t>
      </w:r>
      <w:r w:rsidRPr="00932553">
        <w:rPr>
          <w:sz w:val="28"/>
          <w:szCs w:val="28"/>
          <w:lang w:val="uk-UA"/>
        </w:rPr>
        <w:t xml:space="preserve">га,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 для ведення підсобного сільського господарства;</w:t>
      </w:r>
    </w:p>
    <w:p w:rsidR="004F3DC0" w:rsidRPr="00932553" w:rsidRDefault="004F3DC0" w:rsidP="00932553">
      <w:pPr>
        <w:tabs>
          <w:tab w:val="left" w:pos="1080"/>
        </w:tabs>
        <w:ind w:firstLine="709"/>
        <w:jc w:val="both"/>
        <w:rPr>
          <w:sz w:val="28"/>
          <w:szCs w:val="28"/>
          <w:lang w:val="uk-UA"/>
        </w:rPr>
      </w:pPr>
      <w:r w:rsidRPr="00932553">
        <w:rPr>
          <w:sz w:val="28"/>
          <w:szCs w:val="28"/>
          <w:lang w:val="uk-UA"/>
        </w:rPr>
        <w:lastRenderedPageBreak/>
        <w:t>2</w:t>
      </w:r>
      <w:r w:rsidR="003256D9" w:rsidRPr="00932553">
        <w:rPr>
          <w:sz w:val="28"/>
          <w:szCs w:val="28"/>
        </w:rPr>
        <w:t>)</w:t>
      </w:r>
      <w:r w:rsidR="000A40F8">
        <w:rPr>
          <w:sz w:val="28"/>
          <w:szCs w:val="28"/>
          <w:lang w:val="uk-UA"/>
        </w:rPr>
        <w:t> </w:t>
      </w:r>
      <w:r w:rsidRPr="00932553">
        <w:rPr>
          <w:sz w:val="28"/>
          <w:szCs w:val="28"/>
          <w:lang w:val="uk-UA"/>
        </w:rPr>
        <w:t>Черкаському обласному комунальному підприємству "Фармація"</w:t>
      </w:r>
      <w:r w:rsidR="000A40F8">
        <w:rPr>
          <w:sz w:val="28"/>
          <w:szCs w:val="28"/>
          <w:lang w:val="uk-UA"/>
        </w:rPr>
        <w:br/>
      </w:r>
      <w:r w:rsidR="003256D9" w:rsidRPr="00932553">
        <w:rPr>
          <w:sz w:val="28"/>
          <w:szCs w:val="28"/>
          <w:lang w:val="uk-UA"/>
        </w:rPr>
        <w:t xml:space="preserve">на </w:t>
      </w:r>
      <w:r w:rsidRPr="00932553">
        <w:rPr>
          <w:sz w:val="28"/>
          <w:szCs w:val="28"/>
          <w:lang w:val="uk-UA"/>
        </w:rPr>
        <w:t>земельну ділянку площею 0,9615</w:t>
      </w:r>
      <w:r w:rsidR="000A40F8">
        <w:rPr>
          <w:sz w:val="28"/>
          <w:szCs w:val="28"/>
          <w:lang w:val="uk-UA"/>
        </w:rPr>
        <w:t> </w:t>
      </w:r>
      <w:r w:rsidRPr="00932553">
        <w:rPr>
          <w:sz w:val="28"/>
          <w:szCs w:val="28"/>
          <w:lang w:val="uk-UA"/>
        </w:rPr>
        <w:t>га, розташовану за адресою: Черкаська обл</w:t>
      </w:r>
      <w:r w:rsidR="000A40F8">
        <w:rPr>
          <w:sz w:val="28"/>
          <w:szCs w:val="28"/>
          <w:lang w:val="uk-UA"/>
        </w:rPr>
        <w:t>асть</w:t>
      </w:r>
      <w:r w:rsidRPr="00932553">
        <w:rPr>
          <w:sz w:val="28"/>
          <w:szCs w:val="28"/>
          <w:lang w:val="uk-UA"/>
        </w:rPr>
        <w:t>, м.</w:t>
      </w:r>
      <w:r w:rsidR="000A40F8">
        <w:rPr>
          <w:sz w:val="28"/>
          <w:szCs w:val="28"/>
          <w:lang w:val="uk-UA"/>
        </w:rPr>
        <w:t> </w:t>
      </w:r>
      <w:r w:rsidRPr="00932553">
        <w:rPr>
          <w:sz w:val="28"/>
          <w:szCs w:val="28"/>
          <w:lang w:val="uk-UA"/>
        </w:rPr>
        <w:t>Умань, вул. Залізняка, 3, для будівництва та обслуговування будівель закладів охорони здоров</w:t>
      </w:r>
      <w:r w:rsidRPr="00932553">
        <w:rPr>
          <w:sz w:val="28"/>
          <w:szCs w:val="28"/>
        </w:rPr>
        <w:t>’</w:t>
      </w:r>
      <w:r w:rsidRPr="00932553">
        <w:rPr>
          <w:sz w:val="28"/>
          <w:szCs w:val="28"/>
          <w:lang w:val="uk-UA"/>
        </w:rPr>
        <w:t>я та соціальної допомоги.</w:t>
      </w:r>
    </w:p>
    <w:p w:rsidR="004F3DC0" w:rsidRPr="000A40F8" w:rsidRDefault="004F3DC0" w:rsidP="000A40F8">
      <w:pPr>
        <w:jc w:val="both"/>
        <w:rPr>
          <w:sz w:val="20"/>
          <w:szCs w:val="20"/>
          <w:lang w:val="uk-UA"/>
        </w:rPr>
      </w:pPr>
    </w:p>
    <w:p w:rsidR="004F3DC0" w:rsidRPr="00932553" w:rsidRDefault="004F3DC0" w:rsidP="00932553">
      <w:pPr>
        <w:ind w:firstLine="709"/>
        <w:jc w:val="both"/>
        <w:rPr>
          <w:sz w:val="28"/>
          <w:szCs w:val="28"/>
          <w:lang w:val="uk-UA"/>
        </w:rPr>
      </w:pPr>
      <w:r w:rsidRPr="00932553">
        <w:rPr>
          <w:sz w:val="28"/>
          <w:szCs w:val="28"/>
          <w:lang w:val="uk-UA"/>
        </w:rPr>
        <w:t xml:space="preserve">3. Надати </w:t>
      </w:r>
      <w:r w:rsidR="000A40F8">
        <w:rPr>
          <w:sz w:val="28"/>
          <w:szCs w:val="28"/>
          <w:lang w:val="uk-UA"/>
        </w:rPr>
        <w:t>в</w:t>
      </w:r>
      <w:r w:rsidRPr="00932553">
        <w:rPr>
          <w:sz w:val="28"/>
          <w:szCs w:val="28"/>
          <w:lang w:val="uk-UA"/>
        </w:rPr>
        <w:t xml:space="preserve"> постійне користування:</w:t>
      </w:r>
    </w:p>
    <w:p w:rsidR="004F3DC0" w:rsidRPr="00932553" w:rsidRDefault="004F3DC0" w:rsidP="000A40F8">
      <w:pPr>
        <w:ind w:firstLine="709"/>
        <w:jc w:val="both"/>
        <w:rPr>
          <w:sz w:val="28"/>
          <w:szCs w:val="28"/>
          <w:lang w:val="uk-UA"/>
        </w:rPr>
      </w:pPr>
      <w:r w:rsidRPr="00932553">
        <w:rPr>
          <w:sz w:val="28"/>
          <w:szCs w:val="28"/>
          <w:lang w:val="uk-UA"/>
        </w:rPr>
        <w:t>1</w:t>
      </w:r>
      <w:r w:rsidR="003256D9" w:rsidRPr="00932553">
        <w:rPr>
          <w:sz w:val="28"/>
          <w:szCs w:val="28"/>
          <w:lang w:val="uk-UA"/>
        </w:rPr>
        <w:t>)</w:t>
      </w:r>
      <w:r w:rsidR="000A40F8">
        <w:rPr>
          <w:sz w:val="28"/>
          <w:szCs w:val="28"/>
          <w:lang w:val="uk-UA"/>
        </w:rPr>
        <w:t> </w:t>
      </w:r>
      <w:proofErr w:type="spellStart"/>
      <w:r w:rsidRPr="00932553">
        <w:rPr>
          <w:sz w:val="28"/>
          <w:szCs w:val="28"/>
          <w:lang w:val="uk-UA"/>
        </w:rPr>
        <w:t>Гельмязівському</w:t>
      </w:r>
      <w:proofErr w:type="spellEnd"/>
      <w:r w:rsidRPr="00932553">
        <w:rPr>
          <w:sz w:val="28"/>
          <w:szCs w:val="28"/>
          <w:lang w:val="uk-UA"/>
        </w:rPr>
        <w:t xml:space="preserve"> психоневрологічному інтернату (код ЄДРПОУ</w:t>
      </w:r>
      <w:r w:rsidRPr="00932553">
        <w:rPr>
          <w:rFonts w:eastAsia="Calibri"/>
          <w:sz w:val="28"/>
          <w:szCs w:val="28"/>
          <w:lang w:val="uk-UA" w:eastAsia="en-US"/>
        </w:rPr>
        <w:t xml:space="preserve"> </w:t>
      </w:r>
      <w:r w:rsidRPr="00932553">
        <w:rPr>
          <w:sz w:val="28"/>
          <w:szCs w:val="28"/>
          <w:lang w:val="uk-UA"/>
        </w:rPr>
        <w:t>03189848):</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9,6273</w:t>
      </w:r>
      <w:r w:rsidR="000A40F8">
        <w:rPr>
          <w:sz w:val="28"/>
          <w:szCs w:val="28"/>
          <w:lang w:val="uk-UA"/>
        </w:rPr>
        <w:t> </w:t>
      </w:r>
      <w:r w:rsidRPr="00932553">
        <w:rPr>
          <w:sz w:val="28"/>
          <w:szCs w:val="28"/>
          <w:lang w:val="uk-UA"/>
        </w:rPr>
        <w:t xml:space="preserve">га (кадастровий номер 7121588600:03:003:0504), розташовану в адміністративних межах </w:t>
      </w:r>
      <w:proofErr w:type="spellStart"/>
      <w:r w:rsidRPr="00932553">
        <w:rPr>
          <w:sz w:val="28"/>
          <w:szCs w:val="28"/>
          <w:lang w:val="uk-UA"/>
        </w:rPr>
        <w:t>Підставківської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w:t>
      </w:r>
      <w:r w:rsidR="000A40F8">
        <w:rPr>
          <w:sz w:val="28"/>
          <w:szCs w:val="28"/>
          <w:lang w:val="uk-UA"/>
        </w:rPr>
        <w:br/>
      </w:r>
      <w:r w:rsidRPr="00932553">
        <w:rPr>
          <w:sz w:val="28"/>
          <w:szCs w:val="28"/>
          <w:lang w:val="uk-UA"/>
        </w:rPr>
        <w:t>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10,0774</w:t>
      </w:r>
      <w:r w:rsidR="000A40F8">
        <w:rPr>
          <w:sz w:val="28"/>
          <w:szCs w:val="28"/>
          <w:lang w:val="uk-UA"/>
        </w:rPr>
        <w:t> </w:t>
      </w:r>
      <w:r w:rsidRPr="00932553">
        <w:rPr>
          <w:sz w:val="28"/>
          <w:szCs w:val="28"/>
          <w:lang w:val="uk-UA"/>
        </w:rPr>
        <w:t xml:space="preserve">га (кадастровий номер 7121582300:04:002:0509),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w:t>
      </w:r>
      <w:r w:rsidR="000A40F8">
        <w:rPr>
          <w:sz w:val="28"/>
          <w:szCs w:val="28"/>
          <w:lang w:val="uk-UA"/>
        </w:rPr>
        <w:t xml:space="preserve"> області</w:t>
      </w:r>
      <w:r w:rsidRPr="00932553">
        <w:rPr>
          <w:sz w:val="28"/>
          <w:szCs w:val="28"/>
          <w:lang w:val="uk-UA"/>
        </w:rPr>
        <w:t>,</w:t>
      </w:r>
      <w:r w:rsidR="000A40F8">
        <w:rPr>
          <w:sz w:val="28"/>
          <w:szCs w:val="28"/>
          <w:lang w:val="uk-UA"/>
        </w:rPr>
        <w:br/>
      </w:r>
      <w:r w:rsidRPr="00932553">
        <w:rPr>
          <w:sz w:val="28"/>
          <w:szCs w:val="28"/>
          <w:lang w:val="uk-UA"/>
        </w:rPr>
        <w:t>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9,6924</w:t>
      </w:r>
      <w:r w:rsidR="000A40F8">
        <w:rPr>
          <w:sz w:val="28"/>
          <w:szCs w:val="28"/>
          <w:lang w:val="uk-UA"/>
        </w:rPr>
        <w:t> </w:t>
      </w:r>
      <w:r w:rsidRPr="00932553">
        <w:rPr>
          <w:sz w:val="28"/>
          <w:szCs w:val="28"/>
          <w:lang w:val="uk-UA"/>
        </w:rPr>
        <w:t xml:space="preserve">га (кадастровий номер 7121582300:04:003:0505),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w:t>
      </w:r>
      <w:r w:rsidR="000A40F8">
        <w:rPr>
          <w:sz w:val="28"/>
          <w:szCs w:val="28"/>
          <w:lang w:val="uk-UA"/>
        </w:rPr>
        <w:br/>
      </w:r>
      <w:r w:rsidRPr="00932553">
        <w:rPr>
          <w:sz w:val="28"/>
          <w:szCs w:val="28"/>
          <w:lang w:val="uk-UA"/>
        </w:rPr>
        <w:t>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1,5418</w:t>
      </w:r>
      <w:r w:rsidR="000A40F8">
        <w:rPr>
          <w:sz w:val="28"/>
          <w:szCs w:val="28"/>
          <w:lang w:val="uk-UA"/>
        </w:rPr>
        <w:t> </w:t>
      </w:r>
      <w:r w:rsidRPr="00932553">
        <w:rPr>
          <w:sz w:val="28"/>
          <w:szCs w:val="28"/>
          <w:lang w:val="uk-UA"/>
        </w:rPr>
        <w:t xml:space="preserve">га (кадастровий номер 7121582300:06:002:0516),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w:t>
      </w:r>
      <w:r w:rsidR="000A40F8">
        <w:rPr>
          <w:sz w:val="28"/>
          <w:szCs w:val="28"/>
          <w:lang w:val="uk-UA"/>
        </w:rPr>
        <w:br/>
      </w:r>
      <w:r w:rsidRPr="00932553">
        <w:rPr>
          <w:sz w:val="28"/>
          <w:szCs w:val="28"/>
          <w:lang w:val="uk-UA"/>
        </w:rPr>
        <w:t>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21,3576</w:t>
      </w:r>
      <w:r w:rsidR="000A40F8">
        <w:rPr>
          <w:sz w:val="28"/>
          <w:szCs w:val="28"/>
          <w:lang w:val="uk-UA"/>
        </w:rPr>
        <w:t> </w:t>
      </w:r>
      <w:r w:rsidRPr="00932553">
        <w:rPr>
          <w:sz w:val="28"/>
          <w:szCs w:val="28"/>
          <w:lang w:val="uk-UA"/>
        </w:rPr>
        <w:t xml:space="preserve">га (кадастровий номер 7121582300:04:003:0506),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w:t>
      </w:r>
      <w:r w:rsidR="000A40F8">
        <w:rPr>
          <w:sz w:val="28"/>
          <w:szCs w:val="28"/>
          <w:lang w:val="uk-UA"/>
        </w:rPr>
        <w:br/>
      </w:r>
      <w:r w:rsidRPr="00932553">
        <w:rPr>
          <w:sz w:val="28"/>
          <w:szCs w:val="28"/>
          <w:lang w:val="uk-UA"/>
        </w:rPr>
        <w:t>для ведення підсобного сільського господарства;</w:t>
      </w:r>
    </w:p>
    <w:p w:rsidR="004F3DC0" w:rsidRPr="00932553" w:rsidRDefault="004F3DC0" w:rsidP="00932553">
      <w:pPr>
        <w:ind w:firstLine="709"/>
        <w:jc w:val="both"/>
        <w:rPr>
          <w:sz w:val="28"/>
          <w:szCs w:val="28"/>
          <w:lang w:val="uk-UA"/>
        </w:rPr>
      </w:pPr>
      <w:r w:rsidRPr="00932553">
        <w:rPr>
          <w:sz w:val="28"/>
          <w:szCs w:val="28"/>
          <w:lang w:val="uk-UA"/>
        </w:rPr>
        <w:t>земельну ділянку площею 8,2660</w:t>
      </w:r>
      <w:r w:rsidR="000A40F8">
        <w:rPr>
          <w:sz w:val="28"/>
          <w:szCs w:val="28"/>
          <w:lang w:val="uk-UA"/>
        </w:rPr>
        <w:t> </w:t>
      </w:r>
      <w:r w:rsidRPr="00932553">
        <w:rPr>
          <w:sz w:val="28"/>
          <w:szCs w:val="28"/>
          <w:lang w:val="uk-UA"/>
        </w:rPr>
        <w:t xml:space="preserve">га (кадастровий номер 7121582300:06:002:0517), розташовану в адміністративних межах </w:t>
      </w:r>
      <w:proofErr w:type="spellStart"/>
      <w:r w:rsidRPr="00932553">
        <w:rPr>
          <w:sz w:val="28"/>
          <w:szCs w:val="28"/>
          <w:lang w:val="uk-UA"/>
        </w:rPr>
        <w:t>Гельмязівської</w:t>
      </w:r>
      <w:proofErr w:type="spellEnd"/>
      <w:r w:rsidRPr="00932553">
        <w:rPr>
          <w:sz w:val="28"/>
          <w:szCs w:val="28"/>
          <w:lang w:val="uk-UA"/>
        </w:rPr>
        <w:t xml:space="preserve"> сільської ради </w:t>
      </w:r>
      <w:proofErr w:type="spellStart"/>
      <w:r w:rsidRPr="00932553">
        <w:rPr>
          <w:sz w:val="28"/>
          <w:szCs w:val="28"/>
          <w:lang w:val="uk-UA"/>
        </w:rPr>
        <w:t>Золотоніського</w:t>
      </w:r>
      <w:proofErr w:type="spellEnd"/>
      <w:r w:rsidRPr="00932553">
        <w:rPr>
          <w:sz w:val="28"/>
          <w:szCs w:val="28"/>
          <w:lang w:val="uk-UA"/>
        </w:rPr>
        <w:t xml:space="preserve"> району Черкаської області,</w:t>
      </w:r>
      <w:r w:rsidR="000A40F8">
        <w:rPr>
          <w:sz w:val="28"/>
          <w:szCs w:val="28"/>
          <w:lang w:val="uk-UA"/>
        </w:rPr>
        <w:br/>
      </w:r>
      <w:r w:rsidRPr="00932553">
        <w:rPr>
          <w:sz w:val="28"/>
          <w:szCs w:val="28"/>
          <w:lang w:val="uk-UA"/>
        </w:rPr>
        <w:t>для ведення підсобного сільського господарства;</w:t>
      </w:r>
    </w:p>
    <w:p w:rsidR="004F3DC0" w:rsidRPr="00932553" w:rsidRDefault="004F3DC0" w:rsidP="00932553">
      <w:pPr>
        <w:tabs>
          <w:tab w:val="left" w:pos="1080"/>
        </w:tabs>
        <w:ind w:firstLine="709"/>
        <w:jc w:val="both"/>
        <w:rPr>
          <w:sz w:val="28"/>
          <w:szCs w:val="28"/>
          <w:lang w:val="uk-UA"/>
        </w:rPr>
      </w:pPr>
      <w:r w:rsidRPr="00932553">
        <w:rPr>
          <w:sz w:val="28"/>
          <w:szCs w:val="28"/>
          <w:lang w:val="uk-UA"/>
        </w:rPr>
        <w:t>2</w:t>
      </w:r>
      <w:r w:rsidR="003256D9" w:rsidRPr="00932553">
        <w:rPr>
          <w:sz w:val="28"/>
          <w:szCs w:val="28"/>
          <w:lang w:val="uk-UA"/>
        </w:rPr>
        <w:t>)</w:t>
      </w:r>
      <w:r w:rsidR="000A40F8">
        <w:rPr>
          <w:sz w:val="28"/>
          <w:szCs w:val="28"/>
          <w:lang w:val="uk-UA"/>
        </w:rPr>
        <w:t> </w:t>
      </w:r>
      <w:r w:rsidRPr="00932553">
        <w:rPr>
          <w:sz w:val="28"/>
          <w:szCs w:val="28"/>
          <w:lang w:val="uk-UA"/>
        </w:rPr>
        <w:t xml:space="preserve">Черкаському обласному комунальному підприємству "Фармація" </w:t>
      </w:r>
      <w:r w:rsidR="0055724E">
        <w:rPr>
          <w:sz w:val="28"/>
          <w:szCs w:val="28"/>
          <w:lang w:val="uk-UA"/>
        </w:rPr>
        <w:t xml:space="preserve">– </w:t>
      </w:r>
      <w:r w:rsidRPr="00932553">
        <w:rPr>
          <w:sz w:val="28"/>
          <w:szCs w:val="28"/>
          <w:lang w:val="uk-UA"/>
        </w:rPr>
        <w:t>земельну ділянку площею 0,9615</w:t>
      </w:r>
      <w:r w:rsidR="000A40F8">
        <w:rPr>
          <w:sz w:val="28"/>
          <w:szCs w:val="28"/>
          <w:lang w:val="uk-UA"/>
        </w:rPr>
        <w:t> </w:t>
      </w:r>
      <w:r w:rsidRPr="00932553">
        <w:rPr>
          <w:sz w:val="28"/>
          <w:szCs w:val="28"/>
          <w:lang w:val="uk-UA"/>
        </w:rPr>
        <w:t>га (кадастровий номер 7110800000:03:001:1392), розташовану за адресою: Черкаська обл</w:t>
      </w:r>
      <w:r w:rsidR="000A40F8">
        <w:rPr>
          <w:sz w:val="28"/>
          <w:szCs w:val="28"/>
          <w:lang w:val="uk-UA"/>
        </w:rPr>
        <w:t>асть</w:t>
      </w:r>
      <w:r w:rsidRPr="00932553">
        <w:rPr>
          <w:sz w:val="28"/>
          <w:szCs w:val="28"/>
          <w:lang w:val="uk-UA"/>
        </w:rPr>
        <w:t>, м.</w:t>
      </w:r>
      <w:r w:rsidR="000A40F8">
        <w:rPr>
          <w:sz w:val="28"/>
          <w:szCs w:val="28"/>
          <w:lang w:val="uk-UA"/>
        </w:rPr>
        <w:t> </w:t>
      </w:r>
      <w:r w:rsidRPr="00932553">
        <w:rPr>
          <w:sz w:val="28"/>
          <w:szCs w:val="28"/>
          <w:lang w:val="uk-UA"/>
        </w:rPr>
        <w:t>Умань, вул. Залізняка, 3, для будівництва та обслуговування будівель закладів охорони здоров</w:t>
      </w:r>
      <w:r w:rsidR="000A40F8" w:rsidRPr="000A40F8">
        <w:rPr>
          <w:sz w:val="28"/>
          <w:szCs w:val="28"/>
        </w:rPr>
        <w:t>’</w:t>
      </w:r>
      <w:r w:rsidRPr="00932553">
        <w:rPr>
          <w:sz w:val="28"/>
          <w:szCs w:val="28"/>
          <w:lang w:val="uk-UA"/>
        </w:rPr>
        <w:t>я та соціальної допомоги.</w:t>
      </w:r>
    </w:p>
    <w:p w:rsidR="004F3DC0" w:rsidRPr="000A40F8" w:rsidRDefault="004F3DC0" w:rsidP="000A40F8">
      <w:pPr>
        <w:jc w:val="both"/>
        <w:rPr>
          <w:sz w:val="20"/>
          <w:szCs w:val="20"/>
          <w:lang w:val="uk-UA"/>
        </w:rPr>
      </w:pPr>
    </w:p>
    <w:p w:rsidR="004F3DC0" w:rsidRDefault="004F3DC0" w:rsidP="00932553">
      <w:pPr>
        <w:ind w:firstLine="709"/>
        <w:jc w:val="both"/>
        <w:rPr>
          <w:sz w:val="28"/>
          <w:szCs w:val="28"/>
          <w:lang w:val="uk-UA"/>
        </w:rPr>
      </w:pPr>
      <w:r w:rsidRPr="00932553">
        <w:rPr>
          <w:sz w:val="28"/>
          <w:szCs w:val="28"/>
          <w:lang w:val="uk-UA"/>
        </w:rPr>
        <w:t xml:space="preserve">4. Зобов’язати </w:t>
      </w:r>
      <w:proofErr w:type="spellStart"/>
      <w:r w:rsidR="000A40F8" w:rsidRPr="00932553">
        <w:rPr>
          <w:sz w:val="28"/>
          <w:szCs w:val="28"/>
          <w:lang w:val="uk-UA"/>
        </w:rPr>
        <w:t>Гельмязівський</w:t>
      </w:r>
      <w:proofErr w:type="spellEnd"/>
      <w:r w:rsidR="000A40F8" w:rsidRPr="00932553">
        <w:rPr>
          <w:sz w:val="28"/>
          <w:szCs w:val="28"/>
          <w:lang w:val="uk-UA"/>
        </w:rPr>
        <w:t xml:space="preserve"> психоневрологічний інтернат </w:t>
      </w:r>
      <w:r w:rsidR="000A40F8">
        <w:rPr>
          <w:sz w:val="28"/>
          <w:szCs w:val="28"/>
          <w:lang w:val="uk-UA"/>
        </w:rPr>
        <w:t xml:space="preserve">та </w:t>
      </w:r>
      <w:r w:rsidR="000A40F8" w:rsidRPr="00932553">
        <w:rPr>
          <w:sz w:val="28"/>
          <w:szCs w:val="28"/>
          <w:lang w:val="uk-UA"/>
        </w:rPr>
        <w:t>Черкаське обласне комунальне підприємство "Фармація"</w:t>
      </w:r>
      <w:r w:rsidR="000A40F8">
        <w:rPr>
          <w:sz w:val="28"/>
          <w:szCs w:val="28"/>
          <w:lang w:val="uk-UA"/>
        </w:rPr>
        <w:t xml:space="preserve"> </w:t>
      </w:r>
      <w:r w:rsidRPr="00932553">
        <w:rPr>
          <w:sz w:val="28"/>
          <w:szCs w:val="28"/>
          <w:lang w:val="uk-UA"/>
        </w:rPr>
        <w:t>здійснити дії, направлені</w:t>
      </w:r>
      <w:r w:rsidR="000A40F8">
        <w:rPr>
          <w:sz w:val="28"/>
          <w:szCs w:val="28"/>
          <w:lang w:val="uk-UA"/>
        </w:rPr>
        <w:br/>
      </w:r>
      <w:r w:rsidRPr="00932553">
        <w:rPr>
          <w:sz w:val="28"/>
          <w:szCs w:val="28"/>
          <w:lang w:val="uk-UA"/>
        </w:rPr>
        <w:t xml:space="preserve">на державну реєстрацію права постійного користування земельними ділянками, протягом 2 місяців </w:t>
      </w:r>
      <w:r w:rsidR="000A40F8">
        <w:rPr>
          <w:sz w:val="28"/>
          <w:szCs w:val="28"/>
          <w:lang w:val="uk-UA"/>
        </w:rPr>
        <w:t>і</w:t>
      </w:r>
      <w:r w:rsidRPr="00932553">
        <w:rPr>
          <w:sz w:val="28"/>
          <w:szCs w:val="28"/>
          <w:lang w:val="uk-UA"/>
        </w:rPr>
        <w:t>з дати прийняття рішення</w:t>
      </w:r>
      <w:r w:rsidR="000A40F8">
        <w:rPr>
          <w:sz w:val="28"/>
          <w:szCs w:val="28"/>
          <w:lang w:val="uk-UA"/>
        </w:rPr>
        <w:t>.</w:t>
      </w:r>
    </w:p>
    <w:p w:rsidR="00590508" w:rsidRDefault="00590508" w:rsidP="00932553">
      <w:pPr>
        <w:ind w:firstLine="709"/>
        <w:jc w:val="both"/>
        <w:rPr>
          <w:sz w:val="28"/>
          <w:szCs w:val="28"/>
          <w:lang w:val="uk-UA"/>
        </w:rPr>
      </w:pPr>
    </w:p>
    <w:p w:rsidR="00590508" w:rsidRDefault="00590508" w:rsidP="00932553">
      <w:pPr>
        <w:ind w:firstLine="709"/>
        <w:jc w:val="both"/>
        <w:rPr>
          <w:sz w:val="28"/>
          <w:szCs w:val="28"/>
          <w:lang w:val="uk-UA"/>
        </w:rPr>
      </w:pPr>
    </w:p>
    <w:p w:rsidR="00590508" w:rsidRPr="00932553" w:rsidRDefault="00590508" w:rsidP="00932553">
      <w:pPr>
        <w:ind w:firstLine="709"/>
        <w:jc w:val="both"/>
        <w:rPr>
          <w:sz w:val="28"/>
          <w:szCs w:val="28"/>
          <w:lang w:val="uk-UA"/>
        </w:rPr>
      </w:pPr>
    </w:p>
    <w:p w:rsidR="004F3DC0" w:rsidRPr="00932553" w:rsidRDefault="004F3DC0" w:rsidP="00932553">
      <w:pPr>
        <w:ind w:firstLine="709"/>
        <w:jc w:val="both"/>
        <w:rPr>
          <w:sz w:val="28"/>
          <w:szCs w:val="28"/>
          <w:lang w:val="uk-UA"/>
        </w:rPr>
      </w:pPr>
      <w:r w:rsidRPr="00932553">
        <w:rPr>
          <w:sz w:val="28"/>
          <w:szCs w:val="28"/>
          <w:lang w:val="uk-UA"/>
        </w:rPr>
        <w:lastRenderedPageBreak/>
        <w:t>5. Попередити землекористувач</w:t>
      </w:r>
      <w:r w:rsidR="003256D9" w:rsidRPr="00932553">
        <w:rPr>
          <w:sz w:val="28"/>
          <w:szCs w:val="28"/>
          <w:lang w:val="uk-UA"/>
        </w:rPr>
        <w:t>ів</w:t>
      </w:r>
      <w:bookmarkStart w:id="0" w:name="_GoBack"/>
      <w:bookmarkEnd w:id="0"/>
      <w:r w:rsidRPr="00932553">
        <w:rPr>
          <w:sz w:val="28"/>
          <w:szCs w:val="28"/>
          <w:lang w:val="uk-UA"/>
        </w:rPr>
        <w:t xml:space="preserve"> про необхідність виконання своїх обов’язків відповідно до вимог статті 96 Земельного кодексу України та про те, що право користування земельними ділянками може бути припинено відповідно до вимог статей 141 та 143 Земельного кодексу України.</w:t>
      </w:r>
    </w:p>
    <w:p w:rsidR="004F3DC0" w:rsidRPr="00932553" w:rsidRDefault="004F3DC0" w:rsidP="00932553">
      <w:pPr>
        <w:ind w:firstLine="709"/>
        <w:jc w:val="both"/>
        <w:rPr>
          <w:sz w:val="28"/>
          <w:szCs w:val="28"/>
          <w:lang w:val="uk-UA"/>
        </w:rPr>
      </w:pPr>
      <w:r w:rsidRPr="00932553">
        <w:rPr>
          <w:sz w:val="28"/>
          <w:szCs w:val="28"/>
          <w:lang w:val="uk-UA"/>
        </w:rPr>
        <w:t xml:space="preserve">6. Контроль за виконанням рішення покласти на постійні комісії обласної ради з питань </w:t>
      </w:r>
      <w:proofErr w:type="spellStart"/>
      <w:r w:rsidRPr="00932553">
        <w:rPr>
          <w:sz w:val="28"/>
          <w:szCs w:val="28"/>
        </w:rPr>
        <w:t>комунальної</w:t>
      </w:r>
      <w:proofErr w:type="spellEnd"/>
      <w:r w:rsidRPr="00932553">
        <w:rPr>
          <w:sz w:val="28"/>
          <w:szCs w:val="28"/>
        </w:rPr>
        <w:t xml:space="preserve"> </w:t>
      </w:r>
      <w:proofErr w:type="spellStart"/>
      <w:r w:rsidRPr="00932553">
        <w:rPr>
          <w:sz w:val="28"/>
          <w:szCs w:val="28"/>
        </w:rPr>
        <w:t>власності</w:t>
      </w:r>
      <w:proofErr w:type="spellEnd"/>
      <w:r w:rsidRPr="00932553">
        <w:rPr>
          <w:sz w:val="28"/>
          <w:szCs w:val="28"/>
        </w:rPr>
        <w:t xml:space="preserve">, </w:t>
      </w:r>
      <w:proofErr w:type="spellStart"/>
      <w:r w:rsidRPr="00932553">
        <w:rPr>
          <w:sz w:val="28"/>
          <w:szCs w:val="28"/>
        </w:rPr>
        <w:t>підприємництва</w:t>
      </w:r>
      <w:proofErr w:type="spellEnd"/>
      <w:r w:rsidRPr="00932553">
        <w:rPr>
          <w:sz w:val="28"/>
          <w:szCs w:val="28"/>
        </w:rPr>
        <w:t xml:space="preserve"> та </w:t>
      </w:r>
      <w:proofErr w:type="spellStart"/>
      <w:r w:rsidRPr="00932553">
        <w:rPr>
          <w:sz w:val="28"/>
          <w:szCs w:val="28"/>
        </w:rPr>
        <w:t>регуляторної</w:t>
      </w:r>
      <w:proofErr w:type="spellEnd"/>
      <w:r w:rsidRPr="00932553">
        <w:rPr>
          <w:sz w:val="28"/>
          <w:szCs w:val="28"/>
        </w:rPr>
        <w:t xml:space="preserve"> </w:t>
      </w:r>
      <w:proofErr w:type="spellStart"/>
      <w:r w:rsidRPr="00932553">
        <w:rPr>
          <w:sz w:val="28"/>
          <w:szCs w:val="28"/>
        </w:rPr>
        <w:t>політики</w:t>
      </w:r>
      <w:proofErr w:type="spellEnd"/>
      <w:r w:rsidR="000A40F8">
        <w:rPr>
          <w:sz w:val="28"/>
          <w:szCs w:val="28"/>
          <w:lang w:val="uk-UA"/>
        </w:rPr>
        <w:t xml:space="preserve"> і з питань</w:t>
      </w:r>
      <w:r w:rsidRPr="00932553">
        <w:rPr>
          <w:sz w:val="28"/>
          <w:szCs w:val="28"/>
          <w:lang w:val="uk-UA"/>
        </w:rPr>
        <w:t xml:space="preserve"> агропромислового розвитку та земельних відносин.</w:t>
      </w:r>
    </w:p>
    <w:p w:rsidR="004F3DC0" w:rsidRPr="00932553" w:rsidRDefault="004F3DC0" w:rsidP="000A40F8">
      <w:pPr>
        <w:jc w:val="both"/>
        <w:rPr>
          <w:sz w:val="28"/>
          <w:szCs w:val="28"/>
          <w:lang w:val="uk-UA"/>
        </w:rPr>
      </w:pPr>
    </w:p>
    <w:p w:rsidR="004F3DC0" w:rsidRPr="00932553" w:rsidRDefault="004F3DC0" w:rsidP="000A40F8">
      <w:pPr>
        <w:jc w:val="both"/>
        <w:rPr>
          <w:sz w:val="28"/>
          <w:szCs w:val="28"/>
          <w:lang w:val="uk-UA"/>
        </w:rPr>
      </w:pPr>
    </w:p>
    <w:p w:rsidR="004F3DC0" w:rsidRPr="00932553" w:rsidRDefault="004F3DC0" w:rsidP="000A40F8">
      <w:pPr>
        <w:jc w:val="both"/>
        <w:rPr>
          <w:sz w:val="28"/>
          <w:szCs w:val="28"/>
          <w:lang w:val="uk-UA"/>
        </w:rPr>
      </w:pPr>
    </w:p>
    <w:p w:rsidR="004F3DC0" w:rsidRPr="00932553" w:rsidRDefault="004F3DC0" w:rsidP="000A40F8">
      <w:pPr>
        <w:jc w:val="both"/>
        <w:rPr>
          <w:sz w:val="28"/>
          <w:szCs w:val="28"/>
          <w:lang w:val="uk-UA"/>
        </w:rPr>
      </w:pPr>
    </w:p>
    <w:p w:rsidR="000A40F8" w:rsidRDefault="000A40F8" w:rsidP="000A40F8">
      <w:pPr>
        <w:jc w:val="both"/>
        <w:rPr>
          <w:sz w:val="28"/>
          <w:szCs w:val="28"/>
          <w:lang w:val="uk-UA"/>
        </w:rPr>
      </w:pPr>
    </w:p>
    <w:p w:rsidR="004F3DC0" w:rsidRPr="00932553" w:rsidRDefault="004F3DC0" w:rsidP="000A40F8">
      <w:pPr>
        <w:jc w:val="both"/>
        <w:rPr>
          <w:sz w:val="28"/>
          <w:szCs w:val="28"/>
          <w:lang w:val="uk-UA"/>
        </w:rPr>
      </w:pPr>
      <w:r w:rsidRPr="00932553">
        <w:rPr>
          <w:sz w:val="28"/>
          <w:szCs w:val="28"/>
          <w:lang w:val="uk-UA"/>
        </w:rPr>
        <w:t>Голова</w:t>
      </w:r>
      <w:r w:rsidRPr="00932553">
        <w:rPr>
          <w:sz w:val="28"/>
          <w:szCs w:val="28"/>
          <w:lang w:val="uk-UA"/>
        </w:rPr>
        <w:tab/>
      </w:r>
      <w:r w:rsidRPr="00932553">
        <w:rPr>
          <w:sz w:val="28"/>
          <w:szCs w:val="28"/>
          <w:lang w:val="uk-UA"/>
        </w:rPr>
        <w:tab/>
      </w:r>
      <w:r w:rsidRPr="00932553">
        <w:rPr>
          <w:sz w:val="28"/>
          <w:szCs w:val="28"/>
          <w:lang w:val="uk-UA"/>
        </w:rPr>
        <w:tab/>
      </w:r>
      <w:r w:rsidRPr="00932553">
        <w:rPr>
          <w:sz w:val="28"/>
          <w:szCs w:val="28"/>
          <w:lang w:val="uk-UA"/>
        </w:rPr>
        <w:tab/>
      </w:r>
      <w:r w:rsidRPr="00932553">
        <w:rPr>
          <w:sz w:val="28"/>
          <w:szCs w:val="28"/>
          <w:lang w:val="uk-UA"/>
        </w:rPr>
        <w:tab/>
      </w:r>
      <w:r w:rsidRPr="00932553">
        <w:rPr>
          <w:sz w:val="28"/>
          <w:szCs w:val="28"/>
          <w:lang w:val="uk-UA"/>
        </w:rPr>
        <w:tab/>
      </w:r>
      <w:r w:rsidR="00590508">
        <w:rPr>
          <w:sz w:val="28"/>
          <w:szCs w:val="28"/>
          <w:lang w:val="uk-UA"/>
        </w:rPr>
        <w:tab/>
        <w:t xml:space="preserve">                 А.ПІДГОРНИЙ</w:t>
      </w:r>
    </w:p>
    <w:sectPr w:rsidR="004F3DC0" w:rsidRPr="00932553" w:rsidSect="00AB3108">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F76" w:rsidRDefault="00D21F76" w:rsidP="00932553">
      <w:r>
        <w:separator/>
      </w:r>
    </w:p>
  </w:endnote>
  <w:endnote w:type="continuationSeparator" w:id="0">
    <w:p w:rsidR="00D21F76" w:rsidRDefault="00D21F76" w:rsidP="009325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F76" w:rsidRDefault="00D21F76" w:rsidP="00932553">
      <w:r>
        <w:separator/>
      </w:r>
    </w:p>
  </w:footnote>
  <w:footnote w:type="continuationSeparator" w:id="0">
    <w:p w:rsidR="00D21F76" w:rsidRDefault="00D21F76" w:rsidP="00932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33688"/>
      <w:docPartObj>
        <w:docPartGallery w:val="Page Numbers (Top of Page)"/>
        <w:docPartUnique/>
      </w:docPartObj>
    </w:sdtPr>
    <w:sdtContent>
      <w:p w:rsidR="00932553" w:rsidRDefault="003A5B32">
        <w:pPr>
          <w:pStyle w:val="a3"/>
          <w:jc w:val="center"/>
        </w:pPr>
        <w:fldSimple w:instr=" PAGE   \* MERGEFORMAT ">
          <w:r w:rsidR="00590508">
            <w:rPr>
              <w:noProof/>
            </w:rPr>
            <w:t>4</w:t>
          </w:r>
        </w:fldSimple>
      </w:p>
    </w:sdtContent>
  </w:sdt>
  <w:p w:rsidR="00932553" w:rsidRDefault="009325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D5B8D"/>
    <w:rsid w:val="00007441"/>
    <w:rsid w:val="00093A0D"/>
    <w:rsid w:val="000A40F8"/>
    <w:rsid w:val="00211C25"/>
    <w:rsid w:val="002E3B24"/>
    <w:rsid w:val="0030133B"/>
    <w:rsid w:val="00302F95"/>
    <w:rsid w:val="003256D9"/>
    <w:rsid w:val="00397915"/>
    <w:rsid w:val="003A5B32"/>
    <w:rsid w:val="004010E6"/>
    <w:rsid w:val="004623A0"/>
    <w:rsid w:val="00497490"/>
    <w:rsid w:val="004D47CB"/>
    <w:rsid w:val="004F3DC0"/>
    <w:rsid w:val="0055724E"/>
    <w:rsid w:val="00590508"/>
    <w:rsid w:val="005D5B8D"/>
    <w:rsid w:val="0075081E"/>
    <w:rsid w:val="00766EC8"/>
    <w:rsid w:val="007A1FBA"/>
    <w:rsid w:val="008C387C"/>
    <w:rsid w:val="008D1EEC"/>
    <w:rsid w:val="00932553"/>
    <w:rsid w:val="0093691C"/>
    <w:rsid w:val="009912EE"/>
    <w:rsid w:val="00AB3108"/>
    <w:rsid w:val="00B56F3D"/>
    <w:rsid w:val="00B906C8"/>
    <w:rsid w:val="00BE717A"/>
    <w:rsid w:val="00CA5172"/>
    <w:rsid w:val="00D21F76"/>
    <w:rsid w:val="00D401B8"/>
    <w:rsid w:val="00F003C0"/>
    <w:rsid w:val="00F05819"/>
    <w:rsid w:val="00FE40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932553"/>
    <w:pPr>
      <w:tabs>
        <w:tab w:val="center" w:pos="4819"/>
        <w:tab w:val="right" w:pos="9639"/>
      </w:tabs>
    </w:pPr>
  </w:style>
  <w:style w:type="character" w:customStyle="1" w:styleId="a4">
    <w:name w:val="Верхний колонтитул Знак"/>
    <w:basedOn w:val="a0"/>
    <w:link w:val="a3"/>
    <w:uiPriority w:val="99"/>
    <w:rsid w:val="00932553"/>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932553"/>
    <w:pPr>
      <w:tabs>
        <w:tab w:val="center" w:pos="4819"/>
        <w:tab w:val="right" w:pos="9639"/>
      </w:tabs>
    </w:pPr>
  </w:style>
  <w:style w:type="character" w:customStyle="1" w:styleId="a6">
    <w:name w:val="Нижний колонтитул Знак"/>
    <w:basedOn w:val="a0"/>
    <w:link w:val="a5"/>
    <w:uiPriority w:val="99"/>
    <w:semiHidden/>
    <w:rsid w:val="0093255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302904">
      <w:bodyDiv w:val="1"/>
      <w:marLeft w:val="0"/>
      <w:marRight w:val="0"/>
      <w:marTop w:val="0"/>
      <w:marBottom w:val="0"/>
      <w:divBdr>
        <w:top w:val="none" w:sz="0" w:space="0" w:color="auto"/>
        <w:left w:val="none" w:sz="0" w:space="0" w:color="auto"/>
        <w:bottom w:val="none" w:sz="0" w:space="0" w:color="auto"/>
        <w:right w:val="none" w:sz="0" w:space="0" w:color="auto"/>
      </w:divBdr>
    </w:div>
    <w:div w:id="10543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4665</Words>
  <Characters>2660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Nachupravdil</cp:lastModifiedBy>
  <cp:revision>3</cp:revision>
  <dcterms:created xsi:type="dcterms:W3CDTF">2020-12-02T13:15:00Z</dcterms:created>
  <dcterms:modified xsi:type="dcterms:W3CDTF">2021-02-25T11:53:00Z</dcterms:modified>
</cp:coreProperties>
</file>