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45pt" o:ole="" fillcolor="window">
            <v:imagedata r:id="rId4" o:title=""/>
          </v:shape>
          <o:OLEObject Type="Embed" ProgID="Word.Picture.8" ShapeID="_x0000_i1025" DrawAspect="Content" ObjectID="_169313906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762D2" w:rsidRDefault="00D762D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762D2">
        <w:rPr>
          <w:sz w:val="28"/>
          <w:u w:val="single"/>
          <w:lang w:val="uk-UA"/>
        </w:rPr>
        <w:t>10.09.2021</w:t>
      </w:r>
      <w:r w:rsidR="005D5B8D" w:rsidRPr="00D762D2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D762D2">
        <w:rPr>
          <w:sz w:val="28"/>
          <w:u w:val="single"/>
        </w:rPr>
        <w:t xml:space="preserve">№ </w:t>
      </w:r>
      <w:r w:rsidRPr="00D762D2">
        <w:rPr>
          <w:sz w:val="28"/>
          <w:u w:val="single"/>
          <w:lang w:val="uk-UA"/>
        </w:rPr>
        <w:t>8-43/VIII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E42E8" w:rsidRPr="003F0A68" w:rsidRDefault="000E42E8" w:rsidP="000E42E8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>Про клопотання</w:t>
      </w:r>
    </w:p>
    <w:p w:rsidR="000E42E8" w:rsidRPr="003F0A68" w:rsidRDefault="000E42E8" w:rsidP="000E42E8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 xml:space="preserve">щодо нагородження Почесною </w:t>
      </w:r>
      <w:r w:rsidRPr="003F0A68">
        <w:rPr>
          <w:sz w:val="28"/>
          <w:szCs w:val="28"/>
          <w:lang w:val="uk-UA"/>
        </w:rPr>
        <w:br/>
        <w:t>грамотою Верховної Ради України</w:t>
      </w:r>
    </w:p>
    <w:p w:rsidR="000E42E8" w:rsidRPr="003F0A68" w:rsidRDefault="000E42E8" w:rsidP="000E42E8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>МАЛЬЧЕНКА  В. П.</w:t>
      </w:r>
    </w:p>
    <w:p w:rsidR="000E42E8" w:rsidRPr="003F0A68" w:rsidRDefault="000E42E8" w:rsidP="000E42E8">
      <w:pPr>
        <w:rPr>
          <w:sz w:val="28"/>
          <w:szCs w:val="28"/>
          <w:highlight w:val="yellow"/>
          <w:lang w:val="uk-UA"/>
        </w:rPr>
      </w:pPr>
    </w:p>
    <w:p w:rsidR="000E42E8" w:rsidRPr="003F0A68" w:rsidRDefault="000E42E8" w:rsidP="000E42E8">
      <w:pPr>
        <w:rPr>
          <w:sz w:val="28"/>
          <w:szCs w:val="28"/>
          <w:highlight w:val="yellow"/>
          <w:lang w:val="uk-UA"/>
        </w:rPr>
      </w:pPr>
    </w:p>
    <w:p w:rsidR="000E42E8" w:rsidRPr="003F0A68" w:rsidRDefault="000E42E8" w:rsidP="000E42E8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A07F8F">
        <w:rPr>
          <w:sz w:val="28"/>
          <w:szCs w:val="28"/>
          <w:lang w:val="en-US"/>
        </w:rPr>
        <w:t>III</w:t>
      </w:r>
      <w:r w:rsidRPr="00A07F8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враховуючи лист Уманської районної ради </w:t>
      </w:r>
      <w:r w:rsidR="00115EAF">
        <w:rPr>
          <w:sz w:val="28"/>
          <w:szCs w:val="28"/>
          <w:lang w:val="uk-UA"/>
        </w:rPr>
        <w:t>від 19.08.2021 № 02-5/294</w:t>
      </w:r>
      <w:r w:rsidRPr="00A07F8F">
        <w:rPr>
          <w:sz w:val="28"/>
          <w:szCs w:val="28"/>
          <w:lang w:val="uk-UA"/>
        </w:rPr>
        <w:t>, обласна рада в и р і ш и л а:</w:t>
      </w:r>
    </w:p>
    <w:p w:rsidR="000E42E8" w:rsidRPr="003F0A68" w:rsidRDefault="000E42E8" w:rsidP="000E42E8">
      <w:pPr>
        <w:jc w:val="both"/>
        <w:rPr>
          <w:sz w:val="28"/>
          <w:szCs w:val="28"/>
          <w:highlight w:val="yellow"/>
          <w:lang w:val="uk-UA"/>
        </w:rPr>
      </w:pPr>
    </w:p>
    <w:p w:rsidR="000E42E8" w:rsidRPr="003F0A68" w:rsidRDefault="000E42E8" w:rsidP="000E42E8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 xml:space="preserve">порушити клопотання перед Верховною Радою України про нагородження Почесною грамотою Верховної Ради України за вагомий особистий внесок у соціально-економічний та культурний розвиток </w:t>
      </w:r>
      <w:r>
        <w:rPr>
          <w:sz w:val="28"/>
          <w:szCs w:val="28"/>
          <w:lang w:val="uk-UA"/>
        </w:rPr>
        <w:t xml:space="preserve">Уманського </w:t>
      </w:r>
      <w:r w:rsidRPr="00A07F8F">
        <w:rPr>
          <w:sz w:val="28"/>
          <w:szCs w:val="28"/>
          <w:lang w:val="uk-UA"/>
        </w:rPr>
        <w:t>району, досягнення значних успіхів у сільськогосподарському виробництві, результативну господарську, депутатську і громадську діяльність</w:t>
      </w:r>
    </w:p>
    <w:p w:rsidR="000E42E8" w:rsidRPr="003F0A68" w:rsidRDefault="000E42E8" w:rsidP="000E42E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ook w:val="04A0"/>
      </w:tblPr>
      <w:tblGrid>
        <w:gridCol w:w="3261"/>
        <w:gridCol w:w="708"/>
        <w:gridCol w:w="5778"/>
      </w:tblGrid>
      <w:tr w:rsidR="000E42E8" w:rsidRPr="003F0A68" w:rsidTr="000E42E8">
        <w:tc>
          <w:tcPr>
            <w:tcW w:w="3261" w:type="dxa"/>
            <w:shd w:val="clear" w:color="auto" w:fill="auto"/>
          </w:tcPr>
          <w:p w:rsidR="000E42E8" w:rsidRPr="00A07F8F" w:rsidRDefault="000E42E8" w:rsidP="000E2F47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07F8F">
              <w:rPr>
                <w:sz w:val="28"/>
                <w:szCs w:val="28"/>
                <w:lang w:val="uk-UA"/>
              </w:rPr>
              <w:t>МАЛЬЧЕНКА</w:t>
            </w:r>
          </w:p>
          <w:p w:rsidR="000E42E8" w:rsidRPr="00A07F8F" w:rsidRDefault="000E42E8" w:rsidP="000E2F47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07F8F">
              <w:rPr>
                <w:rFonts w:eastAsia="Arial Unicode MS"/>
                <w:sz w:val="28"/>
                <w:szCs w:val="28"/>
                <w:lang w:val="uk-UA"/>
              </w:rPr>
              <w:t>Володимира Петровича</w:t>
            </w:r>
          </w:p>
        </w:tc>
        <w:tc>
          <w:tcPr>
            <w:tcW w:w="708" w:type="dxa"/>
            <w:shd w:val="clear" w:color="auto" w:fill="auto"/>
          </w:tcPr>
          <w:p w:rsidR="000E42E8" w:rsidRPr="00A07F8F" w:rsidRDefault="000E42E8" w:rsidP="000E2F47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A07F8F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0E42E8" w:rsidRPr="003F0A68" w:rsidRDefault="00115EAF" w:rsidP="00115EAF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 xml:space="preserve">виконавчого </w:t>
            </w:r>
            <w:r w:rsidRPr="00A07F8F">
              <w:rPr>
                <w:rFonts w:eastAsia="Arial Unicode MS"/>
                <w:sz w:val="28"/>
                <w:szCs w:val="28"/>
                <w:lang w:val="uk-UA"/>
              </w:rPr>
              <w:t xml:space="preserve">директора ТОВ «Прометей» Уманського району Черкаської області, </w:t>
            </w:r>
            <w:r w:rsidR="000E42E8" w:rsidRPr="00A07F8F">
              <w:rPr>
                <w:rFonts w:eastAsia="Arial Unicode MS"/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 w:rsidR="000E42E8" w:rsidRPr="00A07F8F">
              <w:rPr>
                <w:rFonts w:eastAsia="Arial Unicode MS"/>
                <w:sz w:val="28"/>
                <w:szCs w:val="28"/>
                <w:lang w:val="uk-UA"/>
              </w:rPr>
              <w:t>Бабанської</w:t>
            </w:r>
            <w:proofErr w:type="spellEnd"/>
            <w:r w:rsidR="000E42E8" w:rsidRPr="00A07F8F">
              <w:rPr>
                <w:rFonts w:eastAsia="Arial Unicode MS"/>
                <w:sz w:val="28"/>
                <w:szCs w:val="28"/>
                <w:lang w:val="uk-UA"/>
              </w:rPr>
              <w:t xml:space="preserve"> селищної ради, депутата Уманської районної ради чотирьох скликань.</w:t>
            </w:r>
          </w:p>
        </w:tc>
      </w:tr>
    </w:tbl>
    <w:p w:rsidR="000E42E8" w:rsidRPr="003F0A68" w:rsidRDefault="000E42E8" w:rsidP="000E42E8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0E42E8" w:rsidRPr="002077B3" w:rsidRDefault="000E42E8" w:rsidP="000E42E8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0E42E8" w:rsidRPr="002077B3" w:rsidRDefault="000E42E8" w:rsidP="00115EAF">
      <w:pPr>
        <w:pStyle w:val="Style7"/>
        <w:widowControl/>
        <w:spacing w:line="240" w:lineRule="auto"/>
        <w:ind w:firstLine="567"/>
        <w:jc w:val="center"/>
        <w:rPr>
          <w:rStyle w:val="FontStyle12"/>
          <w:sz w:val="28"/>
          <w:szCs w:val="28"/>
          <w:highlight w:val="yellow"/>
          <w:lang w:val="uk-UA" w:eastAsia="uk-UA"/>
        </w:rPr>
      </w:pPr>
      <w:bookmarkStart w:id="0" w:name="_GoBack"/>
      <w:bookmarkEnd w:id="0"/>
    </w:p>
    <w:p w:rsidR="005D5B8D" w:rsidRDefault="000E42E8" w:rsidP="000E42E8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sz w:val="28"/>
          <w:szCs w:val="28"/>
          <w:lang w:val="uk-UA"/>
        </w:rPr>
        <w:t>А. 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42E8"/>
    <w:rsid w:val="00115EAF"/>
    <w:rsid w:val="00211C25"/>
    <w:rsid w:val="002E3B24"/>
    <w:rsid w:val="002F5A76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D762D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0E42E8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0E42E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802</Words>
  <Characters>458</Characters>
  <Application>Microsoft Office Word</Application>
  <DocSecurity>0</DocSecurity>
  <Lines>3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2021-09-14T12:38:00Z</dcterms:modified>
</cp:coreProperties>
</file>