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383F6A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227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  <w:r w:rsidRPr="00DE5632">
        <w:rPr>
          <w:sz w:val="28"/>
          <w:szCs w:val="28"/>
          <w:lang w:val="uk-UA"/>
        </w:rPr>
        <w:t>Про нагородження Почесною</w:t>
      </w:r>
      <w:r w:rsidRPr="00DE5632">
        <w:rPr>
          <w:sz w:val="28"/>
          <w:szCs w:val="28"/>
          <w:lang w:val="uk-UA"/>
        </w:rPr>
        <w:br/>
        <w:t>грамотою Черкаської обласної</w:t>
      </w:r>
    </w:p>
    <w:p w:rsidR="00DE5632" w:rsidRPr="00DE5632" w:rsidRDefault="00DE5632" w:rsidP="00DE5632">
      <w:pPr>
        <w:rPr>
          <w:sz w:val="28"/>
          <w:szCs w:val="28"/>
          <w:lang w:val="uk-UA"/>
        </w:rPr>
      </w:pPr>
      <w:r w:rsidRPr="00DE5632">
        <w:rPr>
          <w:sz w:val="28"/>
          <w:szCs w:val="28"/>
          <w:lang w:val="uk-UA"/>
        </w:rPr>
        <w:t>державної адміністрації і обласної ради</w:t>
      </w:r>
    </w:p>
    <w:p w:rsidR="00DE5632" w:rsidRPr="00DE5632" w:rsidRDefault="00DE5632" w:rsidP="00DE5632">
      <w:pPr>
        <w:rPr>
          <w:color w:val="FFFFFF"/>
          <w:sz w:val="28"/>
          <w:szCs w:val="28"/>
          <w:lang w:val="uk-UA"/>
        </w:rPr>
      </w:pPr>
      <w:r w:rsidRPr="00DE5632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DE5632" w:rsidRPr="00DE5632" w:rsidRDefault="00DE5632" w:rsidP="00DE5632">
      <w:pPr>
        <w:rPr>
          <w:color w:val="FFFFFF"/>
          <w:sz w:val="28"/>
          <w:szCs w:val="28"/>
          <w:lang w:val="uk-UA"/>
        </w:rPr>
      </w:pPr>
      <w:r w:rsidRPr="00DE5632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DE5632">
        <w:rPr>
          <w:color w:val="FFFFFF"/>
          <w:sz w:val="28"/>
          <w:szCs w:val="28"/>
          <w:lang w:val="uk-UA"/>
        </w:rPr>
        <w:t>облас</w:t>
      </w:r>
      <w:proofErr w:type="spellEnd"/>
    </w:p>
    <w:p w:rsidR="00DE5632" w:rsidRPr="00DE5632" w:rsidRDefault="00DE5632" w:rsidP="00DE5632">
      <w:pPr>
        <w:rPr>
          <w:color w:val="FFFFFF"/>
          <w:sz w:val="28"/>
          <w:szCs w:val="28"/>
          <w:lang w:val="uk-UA"/>
        </w:rPr>
      </w:pPr>
      <w:proofErr w:type="spellStart"/>
      <w:r w:rsidRPr="00DE5632">
        <w:rPr>
          <w:color w:val="FFFFFF"/>
          <w:sz w:val="28"/>
          <w:szCs w:val="28"/>
          <w:lang w:val="uk-UA"/>
        </w:rPr>
        <w:t>ної</w:t>
      </w:r>
      <w:proofErr w:type="spellEnd"/>
      <w:r w:rsidRPr="00DE5632">
        <w:rPr>
          <w:color w:val="FFFFFF"/>
          <w:sz w:val="28"/>
          <w:szCs w:val="28"/>
          <w:lang w:val="uk-UA"/>
        </w:rPr>
        <w:t xml:space="preserve"> ради</w:t>
      </w:r>
    </w:p>
    <w:p w:rsidR="00DE5632" w:rsidRPr="00DE5632" w:rsidRDefault="00DE5632" w:rsidP="00DE5632">
      <w:pPr>
        <w:ind w:firstLine="851"/>
        <w:jc w:val="both"/>
        <w:rPr>
          <w:sz w:val="28"/>
          <w:szCs w:val="28"/>
          <w:lang w:val="uk-UA"/>
        </w:rPr>
      </w:pPr>
      <w:r w:rsidRPr="00DE5632">
        <w:rPr>
          <w:sz w:val="28"/>
          <w:szCs w:val="28"/>
          <w:lang w:val="uk-UA"/>
        </w:rPr>
        <w:t>За вагомий особистий внесок у соціально-економічний розвиток області та знагоди 85-річчя від дня народження нагородити Почесною грамотою Черкаської обласної державної адміністрації і обласної ради</w:t>
      </w: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DE5632" w:rsidRPr="00DE5632" w:rsidTr="00DE5632">
        <w:tc>
          <w:tcPr>
            <w:tcW w:w="3828" w:type="dxa"/>
          </w:tcPr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 xml:space="preserve">Шаповала </w:t>
            </w:r>
          </w:p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>Володимира Никифоровича</w:t>
            </w:r>
          </w:p>
        </w:tc>
        <w:tc>
          <w:tcPr>
            <w:tcW w:w="720" w:type="dxa"/>
          </w:tcPr>
          <w:p w:rsidR="00DE5632" w:rsidRPr="00DE5632" w:rsidRDefault="00DE5632" w:rsidP="00DE5632">
            <w:pPr>
              <w:jc w:val="center"/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DE5632" w:rsidRPr="00DE5632" w:rsidRDefault="00DE5632" w:rsidP="00DE5632">
            <w:pPr>
              <w:jc w:val="both"/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 xml:space="preserve">голову виконкому Черкаської обласної Ради народних депутатів (1979-1991роки), голову Черкаської обласної ради </w:t>
            </w:r>
            <w:bookmarkStart w:id="0" w:name="_GoBack"/>
            <w:bookmarkEnd w:id="0"/>
            <w:r w:rsidRPr="00DE5632">
              <w:rPr>
                <w:sz w:val="28"/>
                <w:szCs w:val="28"/>
                <w:lang w:val="uk-UA"/>
              </w:rPr>
              <w:t>(1991 рік).</w:t>
            </w:r>
          </w:p>
        </w:tc>
      </w:tr>
    </w:tbl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p w:rsidR="00DE5632" w:rsidRPr="00DE5632" w:rsidRDefault="00DE5632" w:rsidP="00DE5632">
      <w:pPr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DE5632" w:rsidRPr="00DE5632" w:rsidTr="00DE5632">
        <w:tc>
          <w:tcPr>
            <w:tcW w:w="4503" w:type="dxa"/>
          </w:tcPr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</w:tcPr>
          <w:p w:rsidR="00DE5632" w:rsidRPr="00DE5632" w:rsidRDefault="00DE5632" w:rsidP="00DE5632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E5632">
              <w:rPr>
                <w:sz w:val="28"/>
                <w:szCs w:val="28"/>
                <w:lang w:val="uk-UA"/>
              </w:rPr>
              <w:tab/>
            </w:r>
          </w:p>
        </w:tc>
      </w:tr>
      <w:tr w:rsidR="00DE5632" w:rsidRPr="00DE5632" w:rsidTr="00DE5632">
        <w:tc>
          <w:tcPr>
            <w:tcW w:w="4503" w:type="dxa"/>
          </w:tcPr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</w:p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  <w:r w:rsidRPr="00DE5632">
              <w:rPr>
                <w:sz w:val="28"/>
                <w:szCs w:val="28"/>
                <w:lang w:val="uk-UA"/>
              </w:rPr>
              <w:t xml:space="preserve">                                 О. </w:t>
            </w:r>
            <w:proofErr w:type="spellStart"/>
            <w:r w:rsidRPr="00DE5632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6" w:type="dxa"/>
          </w:tcPr>
          <w:p w:rsidR="00DE5632" w:rsidRPr="00DE5632" w:rsidRDefault="00DE5632" w:rsidP="00DE5632">
            <w:pPr>
              <w:rPr>
                <w:sz w:val="28"/>
                <w:szCs w:val="28"/>
                <w:lang w:val="uk-UA"/>
              </w:rPr>
            </w:pPr>
          </w:p>
          <w:p w:rsidR="00DE5632" w:rsidRPr="00DE5632" w:rsidRDefault="00383F6A" w:rsidP="00DE5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 w:rsidR="00DE5632" w:rsidRPr="00DE5632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2D4EB0" w:rsidRDefault="002D4EB0" w:rsidP="004016D6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2D671D"/>
    <w:rsid w:val="0030133B"/>
    <w:rsid w:val="00383F6A"/>
    <w:rsid w:val="00397915"/>
    <w:rsid w:val="004016D6"/>
    <w:rsid w:val="00411344"/>
    <w:rsid w:val="006317E1"/>
    <w:rsid w:val="0075081E"/>
    <w:rsid w:val="007A1FBA"/>
    <w:rsid w:val="0093691C"/>
    <w:rsid w:val="00B56F3D"/>
    <w:rsid w:val="00CA5172"/>
    <w:rsid w:val="00D401B8"/>
    <w:rsid w:val="00DE5632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2019-04-09T13:45:00Z</dcterms:modified>
</cp:coreProperties>
</file>