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342432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E36B6" w:rsidRDefault="00FE36B6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E36B6">
        <w:rPr>
          <w:sz w:val="28"/>
          <w:szCs w:val="28"/>
          <w:u w:val="single"/>
          <w:lang w:val="uk-UA"/>
        </w:rPr>
        <w:t>24.10.2019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 </w:t>
      </w:r>
      <w:r w:rsidR="008B2299" w:rsidRPr="00D71740">
        <w:rPr>
          <w:sz w:val="28"/>
          <w:szCs w:val="28"/>
        </w:rPr>
        <w:t xml:space="preserve">№ </w:t>
      </w:r>
      <w:r w:rsidRPr="00FE36B6">
        <w:rPr>
          <w:sz w:val="28"/>
          <w:szCs w:val="28"/>
          <w:u w:val="single"/>
          <w:lang w:val="uk-UA"/>
        </w:rPr>
        <w:t>461-р</w:t>
      </w:r>
    </w:p>
    <w:p w:rsidR="008B2299" w:rsidRPr="00521B8A" w:rsidRDefault="008B2299" w:rsidP="00521B8A">
      <w:pPr>
        <w:outlineLvl w:val="0"/>
        <w:rPr>
          <w:sz w:val="28"/>
          <w:szCs w:val="28"/>
          <w:lang w:val="uk-UA"/>
        </w:rPr>
      </w:pPr>
    </w:p>
    <w:p w:rsidR="008B2299" w:rsidRPr="00521B8A" w:rsidRDefault="008B2299" w:rsidP="00521B8A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1B8A" w:rsidRDefault="00CD0708" w:rsidP="00521B8A">
      <w:pPr>
        <w:tabs>
          <w:tab w:val="left" w:pos="4253"/>
        </w:tabs>
        <w:jc w:val="both"/>
        <w:rPr>
          <w:sz w:val="28"/>
          <w:szCs w:val="28"/>
          <w:lang w:val="uk-UA"/>
        </w:rPr>
      </w:pPr>
      <w:r w:rsidRPr="00521B8A">
        <w:rPr>
          <w:sz w:val="28"/>
          <w:szCs w:val="28"/>
          <w:lang w:val="uk-UA"/>
        </w:rPr>
        <w:t xml:space="preserve">Про </w:t>
      </w:r>
      <w:r w:rsidR="00414E95" w:rsidRPr="00521B8A">
        <w:rPr>
          <w:sz w:val="28"/>
          <w:szCs w:val="28"/>
          <w:lang w:val="uk-UA"/>
        </w:rPr>
        <w:t>окремі питання</w:t>
      </w:r>
    </w:p>
    <w:p w:rsidR="00521B8A" w:rsidRDefault="00414E95" w:rsidP="00521B8A">
      <w:pPr>
        <w:tabs>
          <w:tab w:val="left" w:pos="4253"/>
        </w:tabs>
        <w:jc w:val="both"/>
        <w:rPr>
          <w:sz w:val="28"/>
          <w:szCs w:val="28"/>
          <w:lang w:val="uk-UA"/>
        </w:rPr>
      </w:pPr>
      <w:r w:rsidRPr="00521B8A">
        <w:rPr>
          <w:sz w:val="28"/>
          <w:szCs w:val="28"/>
          <w:lang w:val="uk-UA"/>
        </w:rPr>
        <w:t>призначення та звільнення</w:t>
      </w:r>
    </w:p>
    <w:p w:rsidR="00521B8A" w:rsidRDefault="00414E95" w:rsidP="00521B8A">
      <w:pPr>
        <w:tabs>
          <w:tab w:val="left" w:pos="4253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521B8A">
        <w:rPr>
          <w:sz w:val="28"/>
          <w:szCs w:val="28"/>
          <w:lang w:val="uk-UA"/>
        </w:rPr>
        <w:t xml:space="preserve">керівників підприємств, </w:t>
      </w:r>
      <w:r w:rsidRPr="00521B8A">
        <w:rPr>
          <w:sz w:val="28"/>
          <w:szCs w:val="28"/>
          <w:shd w:val="clear" w:color="auto" w:fill="FFFFFF"/>
          <w:lang w:val="uk-UA"/>
        </w:rPr>
        <w:t>установ,</w:t>
      </w:r>
    </w:p>
    <w:p w:rsidR="00521B8A" w:rsidRDefault="00414E95" w:rsidP="00521B8A">
      <w:pPr>
        <w:tabs>
          <w:tab w:val="left" w:pos="4253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521B8A">
        <w:rPr>
          <w:sz w:val="28"/>
          <w:szCs w:val="28"/>
          <w:shd w:val="clear" w:color="auto" w:fill="FFFFFF"/>
          <w:lang w:val="uk-UA"/>
        </w:rPr>
        <w:t>закладів спільної власності</w:t>
      </w:r>
    </w:p>
    <w:p w:rsidR="00521B8A" w:rsidRDefault="00414E95" w:rsidP="00521B8A">
      <w:pPr>
        <w:tabs>
          <w:tab w:val="left" w:pos="4253"/>
        </w:tabs>
        <w:jc w:val="both"/>
        <w:rPr>
          <w:sz w:val="28"/>
          <w:szCs w:val="28"/>
          <w:shd w:val="clear" w:color="auto" w:fill="FFFFFF"/>
          <w:lang w:val="uk-UA"/>
        </w:rPr>
      </w:pPr>
      <w:r w:rsidRPr="00521B8A">
        <w:rPr>
          <w:sz w:val="28"/>
          <w:szCs w:val="28"/>
          <w:shd w:val="clear" w:color="auto" w:fill="FFFFFF"/>
          <w:lang w:val="uk-UA"/>
        </w:rPr>
        <w:t>територіальних громад сіл,</w:t>
      </w:r>
    </w:p>
    <w:p w:rsidR="00CD0708" w:rsidRPr="00521B8A" w:rsidRDefault="00414E95" w:rsidP="00521B8A">
      <w:pPr>
        <w:tabs>
          <w:tab w:val="left" w:pos="4253"/>
        </w:tabs>
        <w:jc w:val="both"/>
        <w:rPr>
          <w:sz w:val="28"/>
          <w:szCs w:val="28"/>
          <w:lang w:val="uk-UA"/>
        </w:rPr>
      </w:pPr>
      <w:r w:rsidRPr="00521B8A">
        <w:rPr>
          <w:sz w:val="28"/>
          <w:szCs w:val="28"/>
          <w:shd w:val="clear" w:color="auto" w:fill="FFFFFF"/>
          <w:lang w:val="uk-UA"/>
        </w:rPr>
        <w:t>селищ, міст Черкаської області</w:t>
      </w:r>
    </w:p>
    <w:p w:rsidR="00CD0708" w:rsidRPr="00521B8A" w:rsidRDefault="00CD0708" w:rsidP="00521B8A">
      <w:pPr>
        <w:rPr>
          <w:sz w:val="28"/>
          <w:szCs w:val="28"/>
          <w:lang w:val="uk-UA"/>
        </w:rPr>
      </w:pPr>
    </w:p>
    <w:p w:rsidR="00FB0050" w:rsidRPr="00521B8A" w:rsidRDefault="00FB0050" w:rsidP="00521B8A">
      <w:pPr>
        <w:rPr>
          <w:sz w:val="28"/>
          <w:szCs w:val="28"/>
          <w:lang w:val="uk-UA"/>
        </w:rPr>
      </w:pPr>
    </w:p>
    <w:p w:rsidR="00CD0708" w:rsidRPr="00521B8A" w:rsidRDefault="00CD0708" w:rsidP="00521B8A">
      <w:pPr>
        <w:tabs>
          <w:tab w:val="left" w:pos="3540"/>
        </w:tabs>
        <w:ind w:firstLine="709"/>
        <w:jc w:val="both"/>
        <w:rPr>
          <w:sz w:val="28"/>
          <w:szCs w:val="28"/>
          <w:lang w:val="uk-UA"/>
        </w:rPr>
      </w:pPr>
      <w:r w:rsidRPr="00521B8A">
        <w:rPr>
          <w:sz w:val="28"/>
          <w:szCs w:val="28"/>
          <w:lang w:val="uk-UA"/>
        </w:rPr>
        <w:t xml:space="preserve">Відповідно до </w:t>
      </w:r>
      <w:r w:rsidRPr="00521B8A">
        <w:rPr>
          <w:iCs/>
          <w:sz w:val="28"/>
          <w:szCs w:val="28"/>
          <w:shd w:val="clear" w:color="auto" w:fill="FFFFFF"/>
          <w:lang w:val="uk-UA"/>
        </w:rPr>
        <w:t xml:space="preserve">частини шостої статті </w:t>
      </w:r>
      <w:r w:rsidRPr="00521B8A">
        <w:rPr>
          <w:sz w:val="28"/>
          <w:szCs w:val="28"/>
          <w:lang w:val="uk-UA"/>
        </w:rPr>
        <w:t xml:space="preserve">56 Закону України «Про місцеве самоврядування в Україні», </w:t>
      </w:r>
      <w:r w:rsidR="00414E95" w:rsidRPr="00521B8A">
        <w:rPr>
          <w:sz w:val="28"/>
          <w:szCs w:val="28"/>
          <w:lang w:val="uk-UA"/>
        </w:rPr>
        <w:t>рішення обласної ради</w:t>
      </w:r>
      <w:r w:rsidRPr="00521B8A">
        <w:rPr>
          <w:sz w:val="28"/>
          <w:szCs w:val="28"/>
          <w:lang w:val="uk-UA"/>
        </w:rPr>
        <w:t xml:space="preserve"> від 11.10.2019 №</w:t>
      </w:r>
      <w:r w:rsidR="00521B8A">
        <w:rPr>
          <w:sz w:val="28"/>
          <w:szCs w:val="28"/>
          <w:lang w:val="uk-UA"/>
        </w:rPr>
        <w:t> </w:t>
      </w:r>
      <w:r w:rsidRPr="00521B8A">
        <w:rPr>
          <w:sz w:val="28"/>
          <w:szCs w:val="28"/>
          <w:lang w:val="uk-UA"/>
        </w:rPr>
        <w:t>32-32/</w:t>
      </w:r>
      <w:r w:rsidRPr="00521B8A">
        <w:rPr>
          <w:sz w:val="28"/>
          <w:szCs w:val="28"/>
          <w:lang w:val="en-US"/>
        </w:rPr>
        <w:t>VII</w:t>
      </w:r>
      <w:r w:rsidRPr="00521B8A">
        <w:rPr>
          <w:sz w:val="28"/>
          <w:szCs w:val="28"/>
          <w:lang w:val="uk-UA"/>
        </w:rPr>
        <w:t xml:space="preserve"> «Про внесення змін до Порядку проведення конкурсного відбору кандидатів</w:t>
      </w:r>
      <w:r w:rsidR="00521B8A">
        <w:rPr>
          <w:sz w:val="28"/>
          <w:szCs w:val="28"/>
          <w:lang w:val="uk-UA"/>
        </w:rPr>
        <w:br/>
      </w:r>
      <w:r w:rsidRPr="00521B8A">
        <w:rPr>
          <w:sz w:val="28"/>
          <w:szCs w:val="28"/>
          <w:lang w:val="uk-UA"/>
        </w:rPr>
        <w:t>на посади керівників підприємств, установ, закладів спільної власності територіальних громад сіл, селищ, міст Черкаської області</w:t>
      </w:r>
      <w:r w:rsidR="00414E95" w:rsidRPr="00521B8A">
        <w:rPr>
          <w:sz w:val="28"/>
          <w:szCs w:val="28"/>
          <w:lang w:val="uk-UA"/>
        </w:rPr>
        <w:t>»</w:t>
      </w:r>
      <w:r w:rsidRPr="00521B8A">
        <w:rPr>
          <w:sz w:val="28"/>
          <w:szCs w:val="28"/>
          <w:lang w:val="uk-UA"/>
        </w:rPr>
        <w:t>:</w:t>
      </w:r>
    </w:p>
    <w:p w:rsidR="00CD0708" w:rsidRPr="00521B8A" w:rsidRDefault="00CD0708" w:rsidP="00521B8A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  <w:lang w:val="uk-UA"/>
        </w:rPr>
      </w:pPr>
    </w:p>
    <w:p w:rsidR="00414E95" w:rsidRPr="00521B8A" w:rsidRDefault="00CD0708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1. ПЕРЕДАТИ </w:t>
      </w:r>
      <w:r w:rsidR="00414E95" w:rsidRPr="00521B8A">
        <w:rPr>
          <w:b w:val="0"/>
          <w:bCs w:val="0"/>
          <w:sz w:val="28"/>
          <w:szCs w:val="28"/>
          <w:lang w:val="uk-UA"/>
        </w:rPr>
        <w:t>з</w:t>
      </w:r>
      <w:r w:rsidR="00414E95" w:rsidRPr="00521B8A">
        <w:rPr>
          <w:b w:val="0"/>
          <w:sz w:val="28"/>
          <w:szCs w:val="28"/>
          <w:lang w:val="uk-UA"/>
        </w:rPr>
        <w:t xml:space="preserve"> управління майном виконавчого апарату обласної ради</w:t>
      </w:r>
      <w:r w:rsidR="00414E95" w:rsidRPr="00521B8A">
        <w:rPr>
          <w:b w:val="0"/>
          <w:bCs w:val="0"/>
          <w:sz w:val="28"/>
          <w:szCs w:val="28"/>
          <w:lang w:val="uk-UA"/>
        </w:rPr>
        <w:t xml:space="preserve"> до</w:t>
      </w:r>
      <w:r w:rsidR="00414E95" w:rsidRPr="00521B8A">
        <w:rPr>
          <w:b w:val="0"/>
          <w:sz w:val="28"/>
          <w:szCs w:val="28"/>
          <w:lang w:val="uk-UA"/>
        </w:rPr>
        <w:t xml:space="preserve"> юридичного відділу виконавчого апарату обласної ради</w:t>
      </w:r>
      <w:r w:rsidR="00414E95" w:rsidRPr="00521B8A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функції 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 xml:space="preserve">(далі – Функції) 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>щодо</w:t>
      </w:r>
      <w:r w:rsidR="00414E95" w:rsidRPr="00521B8A">
        <w:rPr>
          <w:b w:val="0"/>
          <w:sz w:val="28"/>
          <w:szCs w:val="28"/>
          <w:shd w:val="clear" w:color="auto" w:fill="FFFFFF"/>
          <w:lang w:val="uk-UA"/>
        </w:rPr>
        <w:t>:</w:t>
      </w:r>
    </w:p>
    <w:p w:rsidR="00CD0708" w:rsidRPr="00521B8A" w:rsidRDefault="00414E95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uk-UA"/>
        </w:rPr>
      </w:pPr>
      <w:r w:rsidRPr="00521B8A">
        <w:rPr>
          <w:b w:val="0"/>
          <w:sz w:val="28"/>
          <w:szCs w:val="28"/>
          <w:shd w:val="clear" w:color="auto" w:fill="FFFFFF"/>
          <w:lang w:val="uk-UA"/>
        </w:rPr>
        <w:t>1)</w:t>
      </w:r>
      <w:r w:rsidR="00521B8A">
        <w:rPr>
          <w:b w:val="0"/>
          <w:sz w:val="28"/>
          <w:szCs w:val="28"/>
          <w:shd w:val="clear" w:color="auto" w:fill="FFFFFF"/>
          <w:lang w:val="uk-UA"/>
        </w:rPr>
        <w:t> </w:t>
      </w:r>
      <w:r w:rsidR="00FB0050" w:rsidRPr="00521B8A">
        <w:rPr>
          <w:b w:val="0"/>
          <w:sz w:val="28"/>
          <w:szCs w:val="28"/>
          <w:lang w:val="uk-UA"/>
        </w:rPr>
        <w:t>реалізації повноважень обласної ради з питань призначення</w:t>
      </w:r>
      <w:r w:rsidR="00EE646E" w:rsidRPr="00521B8A">
        <w:rPr>
          <w:b w:val="0"/>
          <w:sz w:val="28"/>
          <w:szCs w:val="28"/>
          <w:lang w:val="uk-UA"/>
        </w:rPr>
        <w:t>, звільнення</w:t>
      </w:r>
      <w:r w:rsidR="00FB0050" w:rsidRPr="00521B8A">
        <w:rPr>
          <w:b w:val="0"/>
          <w:sz w:val="28"/>
          <w:szCs w:val="28"/>
          <w:lang w:val="uk-UA"/>
        </w:rPr>
        <w:t xml:space="preserve"> керівників підприємств, </w:t>
      </w:r>
      <w:r w:rsidR="00FB0050" w:rsidRPr="00521B8A">
        <w:rPr>
          <w:b w:val="0"/>
          <w:sz w:val="28"/>
          <w:szCs w:val="28"/>
          <w:shd w:val="clear" w:color="auto" w:fill="FFFFFF"/>
          <w:lang w:val="uk-UA"/>
        </w:rPr>
        <w:t>установ, закладів спільної власності територіальних громад сіл, селищ, міст Черкаської області (далі – Керівники)</w:t>
      </w:r>
      <w:r w:rsidR="00FB0050" w:rsidRPr="00521B8A">
        <w:rPr>
          <w:b w:val="0"/>
          <w:sz w:val="28"/>
          <w:szCs w:val="28"/>
          <w:lang w:val="uk-UA"/>
        </w:rPr>
        <w:t>, укладання</w:t>
      </w:r>
      <w:r w:rsidR="00EE646E" w:rsidRPr="00521B8A">
        <w:rPr>
          <w:b w:val="0"/>
          <w:sz w:val="28"/>
          <w:szCs w:val="28"/>
          <w:lang w:val="uk-UA"/>
        </w:rPr>
        <w:t>, переукладання, розірвання</w:t>
      </w:r>
      <w:r w:rsidR="00FB0050" w:rsidRPr="00521B8A">
        <w:rPr>
          <w:b w:val="0"/>
          <w:sz w:val="28"/>
          <w:szCs w:val="28"/>
          <w:lang w:val="uk-UA"/>
        </w:rPr>
        <w:t xml:space="preserve"> </w:t>
      </w:r>
      <w:r w:rsidR="00EE646E" w:rsidRPr="00521B8A">
        <w:rPr>
          <w:b w:val="0"/>
          <w:sz w:val="28"/>
          <w:szCs w:val="28"/>
          <w:lang w:val="uk-UA"/>
        </w:rPr>
        <w:t xml:space="preserve">з ними </w:t>
      </w:r>
      <w:r w:rsidR="00FB0050" w:rsidRPr="00521B8A">
        <w:rPr>
          <w:b w:val="0"/>
          <w:sz w:val="28"/>
          <w:szCs w:val="28"/>
          <w:lang w:val="uk-UA"/>
        </w:rPr>
        <w:t xml:space="preserve">контрактів, </w:t>
      </w:r>
      <w:r w:rsidR="00EE646E" w:rsidRPr="00521B8A">
        <w:rPr>
          <w:b w:val="0"/>
          <w:sz w:val="28"/>
          <w:szCs w:val="28"/>
          <w:lang w:val="uk-UA"/>
        </w:rPr>
        <w:t>призначення та звільнення в</w:t>
      </w:r>
      <w:r w:rsidR="00521B8A">
        <w:rPr>
          <w:b w:val="0"/>
          <w:sz w:val="28"/>
          <w:szCs w:val="28"/>
          <w:lang w:val="uk-UA"/>
        </w:rPr>
        <w:t xml:space="preserve">иконуючих обов’язки </w:t>
      </w:r>
      <w:r w:rsidR="00EE646E" w:rsidRPr="00521B8A">
        <w:rPr>
          <w:b w:val="0"/>
          <w:sz w:val="28"/>
          <w:szCs w:val="28"/>
          <w:lang w:val="uk-UA"/>
        </w:rPr>
        <w:t>Керівників</w:t>
      </w:r>
      <w:r w:rsidR="00FB0050" w:rsidRPr="00521B8A">
        <w:rPr>
          <w:b w:val="0"/>
          <w:sz w:val="28"/>
          <w:szCs w:val="28"/>
          <w:lang w:val="uk-UA"/>
        </w:rPr>
        <w:t>;</w:t>
      </w:r>
    </w:p>
    <w:p w:rsidR="00FB0050" w:rsidRDefault="00CD0708" w:rsidP="00521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521B8A">
        <w:rPr>
          <w:sz w:val="28"/>
          <w:szCs w:val="28"/>
          <w:lang w:val="uk-UA"/>
        </w:rPr>
        <w:t>2</w:t>
      </w:r>
      <w:r w:rsidR="00414E95" w:rsidRPr="00521B8A">
        <w:rPr>
          <w:sz w:val="28"/>
          <w:szCs w:val="28"/>
          <w:lang w:val="uk-UA"/>
        </w:rPr>
        <w:t>)</w:t>
      </w:r>
      <w:r w:rsidR="00521B8A">
        <w:rPr>
          <w:sz w:val="28"/>
          <w:szCs w:val="28"/>
          <w:lang w:val="uk-UA"/>
        </w:rPr>
        <w:t> </w:t>
      </w:r>
      <w:r w:rsidR="00FB0050" w:rsidRPr="00521B8A">
        <w:rPr>
          <w:sz w:val="28"/>
          <w:szCs w:val="28"/>
          <w:shd w:val="clear" w:color="auto" w:fill="FFFFFF"/>
          <w:lang w:val="uk-UA"/>
        </w:rPr>
        <w:t xml:space="preserve">організаційного забезпечення конкурсного відбору Керівників (далі </w:t>
      </w:r>
      <w:r w:rsidR="00FB0050" w:rsidRPr="00662FE3">
        <w:rPr>
          <w:sz w:val="28"/>
          <w:szCs w:val="28"/>
          <w:shd w:val="clear" w:color="auto" w:fill="FFFFFF"/>
          <w:lang w:val="uk-UA"/>
        </w:rPr>
        <w:t>–</w:t>
      </w:r>
      <w:r w:rsidR="00FB0050" w:rsidRPr="00521B8A">
        <w:rPr>
          <w:sz w:val="28"/>
          <w:szCs w:val="28"/>
          <w:shd w:val="clear" w:color="auto" w:fill="FFFFFF"/>
          <w:lang w:val="uk-UA"/>
        </w:rPr>
        <w:t xml:space="preserve"> конкурсний</w:t>
      </w:r>
      <w:r w:rsidR="00662FE3" w:rsidRPr="00662FE3">
        <w:rPr>
          <w:sz w:val="28"/>
          <w:szCs w:val="28"/>
          <w:shd w:val="clear" w:color="auto" w:fill="FFFFFF"/>
          <w:lang w:val="uk-UA"/>
        </w:rPr>
        <w:t xml:space="preserve"> </w:t>
      </w:r>
      <w:r w:rsidR="00FB0050" w:rsidRPr="00521B8A">
        <w:rPr>
          <w:sz w:val="28"/>
          <w:szCs w:val="28"/>
          <w:shd w:val="clear" w:color="auto" w:fill="FFFFFF"/>
          <w:lang w:val="uk-UA"/>
        </w:rPr>
        <w:t xml:space="preserve">відбір) відповідно до Порядку проведення конкурсного відбору кандидатів на посади </w:t>
      </w:r>
      <w:r w:rsidR="00FB0050" w:rsidRPr="00521B8A">
        <w:rPr>
          <w:sz w:val="28"/>
          <w:szCs w:val="28"/>
          <w:lang w:val="uk-UA"/>
        </w:rPr>
        <w:t xml:space="preserve">керівників підприємств, </w:t>
      </w:r>
      <w:r w:rsidR="00FB0050" w:rsidRPr="00521B8A">
        <w:rPr>
          <w:sz w:val="28"/>
          <w:szCs w:val="28"/>
          <w:shd w:val="clear" w:color="auto" w:fill="FFFFFF"/>
          <w:lang w:val="uk-UA"/>
        </w:rPr>
        <w:t>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662FE3">
        <w:rPr>
          <w:sz w:val="28"/>
          <w:szCs w:val="28"/>
          <w:shd w:val="clear" w:color="auto" w:fill="FFFFFF"/>
          <w:lang w:val="uk-UA"/>
        </w:rPr>
        <w:t> </w:t>
      </w:r>
      <w:r w:rsidR="00FB0050" w:rsidRPr="00521B8A">
        <w:rPr>
          <w:sz w:val="28"/>
          <w:szCs w:val="28"/>
          <w:shd w:val="clear" w:color="auto" w:fill="FFFFFF"/>
          <w:lang w:val="uk-UA"/>
        </w:rPr>
        <w:t>24-10/</w:t>
      </w:r>
      <w:r w:rsidR="00FB0050" w:rsidRPr="00521B8A">
        <w:rPr>
          <w:sz w:val="28"/>
          <w:szCs w:val="28"/>
          <w:shd w:val="clear" w:color="auto" w:fill="FFFFFF"/>
          <w:lang w:val="en-US"/>
        </w:rPr>
        <w:t>VII</w:t>
      </w:r>
      <w:r w:rsidR="00FB0050" w:rsidRPr="000D53A0">
        <w:rPr>
          <w:sz w:val="28"/>
          <w:szCs w:val="28"/>
          <w:shd w:val="clear" w:color="auto" w:fill="FFFFFF"/>
          <w:lang w:val="uk-UA"/>
        </w:rPr>
        <w:t xml:space="preserve"> </w:t>
      </w:r>
      <w:r w:rsidR="00FB0050" w:rsidRPr="00521B8A">
        <w:rPr>
          <w:sz w:val="28"/>
          <w:szCs w:val="28"/>
          <w:shd w:val="clear" w:color="auto" w:fill="FFFFFF"/>
          <w:lang w:val="uk-UA"/>
        </w:rPr>
        <w:t>(зі змінами).</w:t>
      </w:r>
    </w:p>
    <w:p w:rsidR="000D53A0" w:rsidRPr="000D53A0" w:rsidRDefault="000D53A0" w:rsidP="000D53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lang w:val="uk-UA"/>
        </w:rPr>
      </w:pPr>
    </w:p>
    <w:p w:rsidR="00CD0708" w:rsidRDefault="000D1CE0" w:rsidP="00521B8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  <w:lang w:val="uk-UA"/>
        </w:rPr>
      </w:pPr>
      <w:r w:rsidRPr="00521B8A">
        <w:rPr>
          <w:sz w:val="28"/>
          <w:szCs w:val="28"/>
          <w:lang w:val="uk-UA"/>
        </w:rPr>
        <w:t>2</w:t>
      </w:r>
      <w:r w:rsidR="00CD0708" w:rsidRPr="00521B8A">
        <w:rPr>
          <w:sz w:val="28"/>
          <w:szCs w:val="28"/>
          <w:lang w:val="uk-UA"/>
        </w:rPr>
        <w:t>. Начальнику управління майном виконавчого апарату обласної ради Петрову В.О</w:t>
      </w:r>
      <w:r w:rsidR="00662FE3">
        <w:rPr>
          <w:sz w:val="28"/>
          <w:szCs w:val="28"/>
          <w:lang w:val="uk-UA"/>
        </w:rPr>
        <w:t>.</w:t>
      </w:r>
      <w:r w:rsidR="00CD0708" w:rsidRPr="00521B8A">
        <w:rPr>
          <w:sz w:val="28"/>
          <w:szCs w:val="28"/>
          <w:lang w:val="uk-UA"/>
        </w:rPr>
        <w:t xml:space="preserve">, начальнику юридичного відділу виконавчого апарату обласної ради Мазур Л.О. підготувати </w:t>
      </w:r>
      <w:r w:rsidR="00662FE3" w:rsidRPr="00521B8A">
        <w:rPr>
          <w:sz w:val="28"/>
          <w:szCs w:val="28"/>
          <w:lang w:val="uk-UA"/>
        </w:rPr>
        <w:t xml:space="preserve">до 01 листопада </w:t>
      </w:r>
      <w:r w:rsidR="00662FE3" w:rsidRPr="00521B8A">
        <w:rPr>
          <w:sz w:val="28"/>
          <w:szCs w:val="28"/>
          <w:shd w:val="clear" w:color="auto" w:fill="FFFFFF"/>
          <w:lang w:val="uk-UA"/>
        </w:rPr>
        <w:t>2019 року</w:t>
      </w:r>
      <w:r w:rsidR="00662FE3" w:rsidRPr="00521B8A">
        <w:rPr>
          <w:sz w:val="28"/>
          <w:szCs w:val="28"/>
          <w:lang w:val="uk-UA"/>
        </w:rPr>
        <w:t xml:space="preserve"> </w:t>
      </w:r>
      <w:r w:rsidR="00CD0708" w:rsidRPr="00521B8A">
        <w:rPr>
          <w:sz w:val="28"/>
          <w:szCs w:val="28"/>
          <w:lang w:val="uk-UA"/>
        </w:rPr>
        <w:t xml:space="preserve">проекти розпоряджень </w:t>
      </w:r>
      <w:r w:rsidR="00CD0708" w:rsidRPr="00521B8A">
        <w:rPr>
          <w:sz w:val="28"/>
          <w:szCs w:val="28"/>
          <w:lang w:val="uk-UA"/>
        </w:rPr>
        <w:lastRenderedPageBreak/>
        <w:t>обласної ради</w:t>
      </w:r>
      <w:r w:rsidR="00662FE3">
        <w:rPr>
          <w:sz w:val="28"/>
          <w:szCs w:val="28"/>
          <w:lang w:val="uk-UA"/>
        </w:rPr>
        <w:t xml:space="preserve"> </w:t>
      </w:r>
      <w:r w:rsidR="00CD0708" w:rsidRPr="00521B8A">
        <w:rPr>
          <w:sz w:val="28"/>
          <w:szCs w:val="28"/>
          <w:lang w:val="uk-UA"/>
        </w:rPr>
        <w:t>про внесення змін до положень про управління майном виконавчого апарату обласної ради, в</w:t>
      </w:r>
      <w:r w:rsidR="00CD0708" w:rsidRPr="00521B8A">
        <w:rPr>
          <w:noProof/>
          <w:sz w:val="28"/>
          <w:szCs w:val="28"/>
          <w:lang w:val="uk-UA" w:eastAsia="en-US"/>
        </w:rPr>
        <w:t xml:space="preserve">ідділ обліку та використання майна управління майном виконавчого апарату обласної ради, </w:t>
      </w:r>
      <w:r w:rsidR="00CD0708" w:rsidRPr="00521B8A">
        <w:rPr>
          <w:sz w:val="28"/>
          <w:szCs w:val="28"/>
          <w:lang w:val="uk-UA"/>
        </w:rPr>
        <w:t>юридичний відділ виконавчого апарату обласної ради та посадових інструкцій головн</w:t>
      </w:r>
      <w:r w:rsidR="00662FE3">
        <w:rPr>
          <w:sz w:val="28"/>
          <w:szCs w:val="28"/>
          <w:lang w:val="uk-UA"/>
        </w:rPr>
        <w:t>их</w:t>
      </w:r>
      <w:r w:rsidR="00CD0708" w:rsidRPr="00521B8A">
        <w:rPr>
          <w:sz w:val="28"/>
          <w:szCs w:val="28"/>
          <w:lang w:val="uk-UA"/>
        </w:rPr>
        <w:t xml:space="preserve"> спеціаліст</w:t>
      </w:r>
      <w:r w:rsidR="00662FE3">
        <w:rPr>
          <w:sz w:val="28"/>
          <w:szCs w:val="28"/>
          <w:lang w:val="uk-UA"/>
        </w:rPr>
        <w:t>ів</w:t>
      </w:r>
      <w:r w:rsidR="00CD0708" w:rsidRPr="00521B8A">
        <w:rPr>
          <w:sz w:val="28"/>
          <w:szCs w:val="28"/>
          <w:lang w:val="uk-UA"/>
        </w:rPr>
        <w:t xml:space="preserve"> юридичного відділу виконавчого апарату обласної ради</w:t>
      </w:r>
      <w:r w:rsidR="00662FE3">
        <w:rPr>
          <w:sz w:val="28"/>
          <w:szCs w:val="28"/>
          <w:lang w:val="uk-UA"/>
        </w:rPr>
        <w:br/>
      </w:r>
      <w:r w:rsidR="00CD0708" w:rsidRPr="00521B8A">
        <w:rPr>
          <w:sz w:val="28"/>
          <w:szCs w:val="28"/>
          <w:lang w:val="uk-UA"/>
        </w:rPr>
        <w:t>Сторчак М.В., Денжанської О.С.</w:t>
      </w:r>
      <w:r w:rsidR="00662FE3">
        <w:rPr>
          <w:sz w:val="28"/>
          <w:szCs w:val="28"/>
          <w:lang w:val="uk-UA"/>
        </w:rPr>
        <w:t xml:space="preserve"> </w:t>
      </w:r>
      <w:r w:rsidR="00CD0708" w:rsidRPr="00521B8A">
        <w:rPr>
          <w:sz w:val="28"/>
          <w:szCs w:val="28"/>
          <w:lang w:val="uk-UA"/>
        </w:rPr>
        <w:t>і головного спеціаліста в</w:t>
      </w:r>
      <w:r w:rsidR="00CD0708" w:rsidRPr="00521B8A">
        <w:rPr>
          <w:noProof/>
          <w:sz w:val="28"/>
          <w:szCs w:val="28"/>
          <w:lang w:val="uk-UA" w:eastAsia="en-US"/>
        </w:rPr>
        <w:t>ідділу обліку</w:t>
      </w:r>
      <w:r w:rsidR="00662FE3">
        <w:rPr>
          <w:noProof/>
          <w:sz w:val="28"/>
          <w:szCs w:val="28"/>
          <w:lang w:val="uk-UA" w:eastAsia="en-US"/>
        </w:rPr>
        <w:br/>
      </w:r>
      <w:r w:rsidR="00CD0708" w:rsidRPr="00521B8A">
        <w:rPr>
          <w:noProof/>
          <w:sz w:val="28"/>
          <w:szCs w:val="28"/>
          <w:lang w:val="uk-UA" w:eastAsia="en-US"/>
        </w:rPr>
        <w:t>та використання майна управління майном виконавчого апарату обласної ради</w:t>
      </w:r>
      <w:r w:rsidR="00CD0708" w:rsidRPr="00521B8A">
        <w:rPr>
          <w:sz w:val="28"/>
          <w:szCs w:val="28"/>
          <w:lang w:val="uk-UA"/>
        </w:rPr>
        <w:t xml:space="preserve"> Москалюк Т.І</w:t>
      </w:r>
      <w:r w:rsidR="00CD0708" w:rsidRPr="00521B8A">
        <w:rPr>
          <w:sz w:val="28"/>
          <w:szCs w:val="28"/>
          <w:shd w:val="clear" w:color="auto" w:fill="FFFFFF"/>
          <w:lang w:val="uk-UA"/>
        </w:rPr>
        <w:t>.</w:t>
      </w:r>
    </w:p>
    <w:p w:rsidR="000D53A0" w:rsidRPr="000D53A0" w:rsidRDefault="000D53A0" w:rsidP="000D53A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  <w:lang w:val="uk-UA"/>
        </w:rPr>
      </w:pPr>
    </w:p>
    <w:p w:rsidR="00CD0708" w:rsidRDefault="00CD0708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 w:rsidRPr="00521B8A">
        <w:rPr>
          <w:b w:val="0"/>
          <w:sz w:val="28"/>
          <w:szCs w:val="28"/>
          <w:shd w:val="clear" w:color="auto" w:fill="FFFFFF"/>
          <w:lang w:val="uk-UA"/>
        </w:rPr>
        <w:t>3. Утворити комісію з приймання-передачі документів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,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необхідних</w:t>
      </w:r>
      <w:r w:rsidR="000D53A0">
        <w:rPr>
          <w:b w:val="0"/>
          <w:sz w:val="28"/>
          <w:szCs w:val="28"/>
          <w:shd w:val="clear" w:color="auto" w:fill="FFFFFF"/>
          <w:lang w:val="uk-UA"/>
        </w:rPr>
        <w:br/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для реалізації 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Ф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ункцій </w:t>
      </w:r>
      <w:r w:rsidRPr="00521B8A">
        <w:rPr>
          <w:b w:val="0"/>
          <w:bCs w:val="0"/>
          <w:sz w:val="28"/>
          <w:szCs w:val="28"/>
          <w:lang w:val="uk-UA"/>
        </w:rPr>
        <w:t>(далі – Комісія)</w:t>
      </w:r>
      <w:r w:rsidR="000D1CE0" w:rsidRPr="00521B8A">
        <w:rPr>
          <w:b w:val="0"/>
          <w:bCs w:val="0"/>
          <w:sz w:val="28"/>
          <w:szCs w:val="28"/>
          <w:lang w:val="uk-UA"/>
        </w:rPr>
        <w:t>,</w:t>
      </w:r>
      <w:r w:rsidRPr="00521B8A">
        <w:rPr>
          <w:b w:val="0"/>
          <w:bCs w:val="0"/>
          <w:sz w:val="28"/>
          <w:szCs w:val="28"/>
          <w:lang w:val="uk-UA"/>
        </w:rPr>
        <w:t xml:space="preserve"> 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>у складі:</w:t>
      </w:r>
    </w:p>
    <w:p w:rsidR="000D53A0" w:rsidRDefault="000D53A0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uk-UA" w:eastAsia="en-US"/>
        </w:rPr>
      </w:pPr>
      <w:r w:rsidRPr="000D53A0">
        <w:rPr>
          <w:b w:val="0"/>
          <w:sz w:val="28"/>
          <w:szCs w:val="28"/>
          <w:lang w:val="uk-UA" w:eastAsia="en-US"/>
        </w:rPr>
        <w:t>Паніщева Богдана Євгенійовича, керівника секретаріату обласної ради;</w:t>
      </w:r>
    </w:p>
    <w:p w:rsidR="000D53A0" w:rsidRDefault="000D53A0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uk-UA" w:eastAsia="en-US"/>
        </w:rPr>
      </w:pPr>
      <w:r w:rsidRPr="000D53A0">
        <w:rPr>
          <w:b w:val="0"/>
          <w:iCs/>
          <w:sz w:val="28"/>
          <w:szCs w:val="28"/>
          <w:lang w:val="uk-UA" w:eastAsia="en-US"/>
        </w:rPr>
        <w:t xml:space="preserve">Петрова Віталія Олександровича, </w:t>
      </w:r>
      <w:r w:rsidRPr="000D53A0">
        <w:rPr>
          <w:b w:val="0"/>
          <w:sz w:val="28"/>
          <w:szCs w:val="28"/>
          <w:lang w:val="uk-UA" w:eastAsia="en-US"/>
        </w:rPr>
        <w:t>начальника управління майном виконавчого апарату обласної ради;</w:t>
      </w:r>
    </w:p>
    <w:p w:rsidR="000D53A0" w:rsidRDefault="000D53A0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uk-UA" w:eastAsia="en-US"/>
        </w:rPr>
      </w:pPr>
      <w:r w:rsidRPr="000D53A0">
        <w:rPr>
          <w:b w:val="0"/>
          <w:sz w:val="28"/>
          <w:szCs w:val="28"/>
          <w:lang w:val="uk-UA" w:eastAsia="en-US"/>
        </w:rPr>
        <w:t>Денжанської Ольги Сергіївни, головного спеціаліста юридичного відділу виконавчого апарату обласної ради;</w:t>
      </w:r>
    </w:p>
    <w:p w:rsidR="000D53A0" w:rsidRDefault="000D53A0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uk-UA" w:eastAsia="en-US"/>
        </w:rPr>
      </w:pPr>
      <w:r w:rsidRPr="000D53A0">
        <w:rPr>
          <w:b w:val="0"/>
          <w:sz w:val="28"/>
          <w:szCs w:val="28"/>
          <w:lang w:val="uk-UA" w:eastAsia="en-US"/>
        </w:rPr>
        <w:t>Сторчак Марини Вячеславівни, головного спеціаліста юридичного відділу виконавчого апарату обласної ради;</w:t>
      </w:r>
    </w:p>
    <w:p w:rsidR="000D53A0" w:rsidRDefault="000D53A0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uk-UA" w:eastAsia="en-US"/>
        </w:rPr>
      </w:pPr>
      <w:r w:rsidRPr="000D53A0">
        <w:rPr>
          <w:b w:val="0"/>
          <w:sz w:val="28"/>
          <w:szCs w:val="28"/>
          <w:lang w:val="uk-UA" w:eastAsia="en-US"/>
        </w:rPr>
        <w:t>Москалюк Тетяни Іванівни, головного спеціаліста відділу обліку</w:t>
      </w:r>
      <w:r w:rsidRPr="000D53A0">
        <w:rPr>
          <w:b w:val="0"/>
          <w:sz w:val="28"/>
          <w:szCs w:val="28"/>
          <w:lang w:val="uk-UA" w:eastAsia="en-US"/>
        </w:rPr>
        <w:br/>
        <w:t>та використання майна управління майном виконавчого апарату обласної ради</w:t>
      </w:r>
      <w:r>
        <w:rPr>
          <w:b w:val="0"/>
          <w:sz w:val="28"/>
          <w:szCs w:val="28"/>
          <w:lang w:val="uk-UA" w:eastAsia="en-US"/>
        </w:rPr>
        <w:t>.</w:t>
      </w:r>
    </w:p>
    <w:p w:rsidR="001C7110" w:rsidRPr="001C7110" w:rsidRDefault="001C7110" w:rsidP="001C711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0"/>
          <w:szCs w:val="20"/>
          <w:shd w:val="clear" w:color="auto" w:fill="FFFFFF"/>
          <w:lang w:val="uk-UA"/>
        </w:rPr>
      </w:pPr>
    </w:p>
    <w:p w:rsidR="00CD0708" w:rsidRPr="00521B8A" w:rsidRDefault="000D53A0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>4. Комісії:</w:t>
      </w:r>
    </w:p>
    <w:p w:rsidR="00CD0708" w:rsidRPr="00521B8A" w:rsidRDefault="00CD0708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 w:rsidRPr="00521B8A">
        <w:rPr>
          <w:b w:val="0"/>
          <w:sz w:val="28"/>
          <w:szCs w:val="28"/>
          <w:shd w:val="clear" w:color="auto" w:fill="FFFFFF"/>
          <w:lang w:val="uk-UA"/>
        </w:rPr>
        <w:t>1</w:t>
      </w:r>
      <w:r w:rsidRPr="00521B8A">
        <w:rPr>
          <w:b w:val="0"/>
          <w:sz w:val="28"/>
          <w:szCs w:val="28"/>
          <w:shd w:val="clear" w:color="auto" w:fill="FFFFFF"/>
        </w:rPr>
        <w:t>)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> забезпечити переда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чу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та приймання:</w:t>
      </w:r>
    </w:p>
    <w:p w:rsidR="00CD0708" w:rsidRPr="00521B8A" w:rsidRDefault="00CD0708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 w:rsidRPr="00521B8A">
        <w:rPr>
          <w:b w:val="0"/>
          <w:sz w:val="28"/>
          <w:szCs w:val="28"/>
          <w:shd w:val="clear" w:color="auto" w:fill="FFFFFF"/>
          <w:lang w:val="uk-UA"/>
        </w:rPr>
        <w:t>оригінал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ів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контрактів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, укладених з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Керівник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ами,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та додаткових угод</w:t>
      </w:r>
      <w:r w:rsidR="000D53A0">
        <w:rPr>
          <w:b w:val="0"/>
          <w:sz w:val="28"/>
          <w:szCs w:val="28"/>
          <w:shd w:val="clear" w:color="auto" w:fill="FFFFFF"/>
          <w:lang w:val="uk-UA"/>
        </w:rPr>
        <w:br/>
        <w:t>до них;</w:t>
      </w:r>
    </w:p>
    <w:p w:rsidR="00CD0708" w:rsidRPr="00521B8A" w:rsidRDefault="00CD0708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 w:rsidRPr="00521B8A">
        <w:rPr>
          <w:b w:val="0"/>
          <w:sz w:val="28"/>
          <w:szCs w:val="28"/>
          <w:shd w:val="clear" w:color="auto" w:fill="FFFFFF"/>
          <w:lang w:val="uk-UA"/>
        </w:rPr>
        <w:t>оригінал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ів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особових к</w:t>
      </w:r>
      <w:r w:rsidR="000D53A0">
        <w:rPr>
          <w:b w:val="0"/>
          <w:sz w:val="28"/>
          <w:szCs w:val="28"/>
          <w:shd w:val="clear" w:color="auto" w:fill="FFFFFF"/>
          <w:lang w:val="uk-UA"/>
        </w:rPr>
        <w:t>арток, заведених на Керівників;</w:t>
      </w:r>
    </w:p>
    <w:p w:rsidR="00CD0708" w:rsidRPr="00521B8A" w:rsidRDefault="00CD0708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 w:rsidRPr="00521B8A">
        <w:rPr>
          <w:b w:val="0"/>
          <w:sz w:val="28"/>
          <w:szCs w:val="28"/>
          <w:shd w:val="clear" w:color="auto" w:fill="FFFFFF"/>
          <w:lang w:val="uk-UA"/>
        </w:rPr>
        <w:t>документ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ів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>, які слугували підставами оформлення контрактів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 xml:space="preserve">, укладених </w:t>
      </w:r>
      <w:r w:rsidR="000D53A0">
        <w:rPr>
          <w:b w:val="0"/>
          <w:sz w:val="28"/>
          <w:szCs w:val="28"/>
          <w:shd w:val="clear" w:color="auto" w:fill="FFFFFF"/>
          <w:lang w:val="uk-UA"/>
        </w:rPr>
        <w:t>і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з Керівниками,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та додаткових угод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 xml:space="preserve"> до контрактів (</w:t>
      </w:r>
      <w:r w:rsidR="000D53A0">
        <w:rPr>
          <w:b w:val="0"/>
          <w:sz w:val="28"/>
          <w:szCs w:val="28"/>
          <w:shd w:val="clear" w:color="auto" w:fill="FFFFFF"/>
          <w:lang w:val="uk-UA"/>
        </w:rPr>
        <w:t>у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тому числі копі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й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заяв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;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документів, що посвідчують особу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;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документів, що підтверджують наявність передбачених чинним законодавством пільг; документів про вищу освіту; згоди на обробку персональних даних);</w:t>
      </w:r>
    </w:p>
    <w:p w:rsidR="00CD0708" w:rsidRPr="00521B8A" w:rsidRDefault="00CD0708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 w:rsidRPr="00521B8A">
        <w:rPr>
          <w:b w:val="0"/>
          <w:sz w:val="28"/>
          <w:szCs w:val="28"/>
          <w:shd w:val="clear" w:color="auto" w:fill="FFFFFF"/>
          <w:lang w:val="uk-UA"/>
        </w:rPr>
        <w:t>документ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ів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та матеріал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ів, отриманих у зв’язку з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виконання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>м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пункту 4 рішення обласної ради від 16.12.2016 №</w:t>
      </w:r>
      <w:r w:rsidR="000D53A0">
        <w:rPr>
          <w:b w:val="0"/>
          <w:sz w:val="28"/>
          <w:szCs w:val="28"/>
          <w:shd w:val="clear" w:color="auto" w:fill="FFFFFF"/>
          <w:lang w:val="uk-UA"/>
        </w:rPr>
        <w:t> 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>10-22/</w:t>
      </w:r>
      <w:r w:rsidRPr="00521B8A">
        <w:rPr>
          <w:b w:val="0"/>
          <w:sz w:val="28"/>
          <w:szCs w:val="28"/>
          <w:shd w:val="clear" w:color="auto" w:fill="FFFFFF"/>
          <w:lang w:val="en-US"/>
        </w:rPr>
        <w:t>VII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 «Про порядок укладання контрактів з керівниками підприємств, установ, закладів спільної власності територіальних громад сіл, селищ, міст Черкаської області та затвердження типових форм контрактів» (зі змінами);</w:t>
      </w:r>
    </w:p>
    <w:p w:rsidR="00CD0708" w:rsidRDefault="00CD0708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 w:rsidRPr="00521B8A">
        <w:rPr>
          <w:b w:val="0"/>
          <w:sz w:val="28"/>
          <w:szCs w:val="28"/>
          <w:shd w:val="clear" w:color="auto" w:fill="FFFFFF"/>
          <w:lang w:val="uk-UA"/>
        </w:rPr>
        <w:t>2</w:t>
      </w:r>
      <w:r w:rsidRPr="00521B8A">
        <w:rPr>
          <w:b w:val="0"/>
          <w:sz w:val="28"/>
          <w:szCs w:val="28"/>
          <w:shd w:val="clear" w:color="auto" w:fill="FFFFFF"/>
        </w:rPr>
        <w:t>)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 xml:space="preserve"> подати </w:t>
      </w:r>
      <w:r w:rsidR="00944469" w:rsidRPr="00521B8A">
        <w:rPr>
          <w:b w:val="0"/>
          <w:sz w:val="28"/>
          <w:szCs w:val="28"/>
          <w:lang w:val="uk-UA"/>
        </w:rPr>
        <w:t xml:space="preserve">до 08 листопада </w:t>
      </w:r>
      <w:r w:rsidR="00944469" w:rsidRPr="00521B8A">
        <w:rPr>
          <w:b w:val="0"/>
          <w:sz w:val="28"/>
          <w:szCs w:val="28"/>
          <w:shd w:val="clear" w:color="auto" w:fill="FFFFFF"/>
          <w:lang w:val="uk-UA"/>
        </w:rPr>
        <w:t xml:space="preserve">2019 року </w:t>
      </w:r>
      <w:r w:rsidRPr="00521B8A">
        <w:rPr>
          <w:b w:val="0"/>
          <w:sz w:val="28"/>
          <w:szCs w:val="28"/>
          <w:shd w:val="clear" w:color="auto" w:fill="FFFFFF"/>
          <w:lang w:val="uk-UA"/>
        </w:rPr>
        <w:t>на затвердження першому заступнику голови обласної ради акт приймання-передачі документів.</w:t>
      </w:r>
    </w:p>
    <w:p w:rsidR="001C7110" w:rsidRPr="001C7110" w:rsidRDefault="001C7110" w:rsidP="001C711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0"/>
          <w:szCs w:val="20"/>
          <w:shd w:val="clear" w:color="auto" w:fill="FFFFFF"/>
          <w:lang w:val="uk-UA"/>
        </w:rPr>
      </w:pPr>
    </w:p>
    <w:p w:rsidR="00CD0708" w:rsidRPr="00521B8A" w:rsidRDefault="00CD0708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uk-UA"/>
        </w:rPr>
      </w:pPr>
      <w:r w:rsidRPr="00521B8A">
        <w:rPr>
          <w:b w:val="0"/>
          <w:sz w:val="28"/>
          <w:szCs w:val="28"/>
          <w:lang w:val="uk-UA"/>
        </w:rPr>
        <w:t>5.</w:t>
      </w:r>
      <w:r w:rsidR="000D53A0">
        <w:rPr>
          <w:b w:val="0"/>
          <w:sz w:val="28"/>
          <w:szCs w:val="28"/>
          <w:lang w:val="uk-UA"/>
        </w:rPr>
        <w:t> </w:t>
      </w:r>
      <w:r w:rsidRPr="00521B8A">
        <w:rPr>
          <w:b w:val="0"/>
          <w:sz w:val="28"/>
          <w:szCs w:val="28"/>
          <w:lang w:val="uk-UA"/>
        </w:rPr>
        <w:t>Установити, що п</w:t>
      </w:r>
      <w:r w:rsidR="000D53A0">
        <w:rPr>
          <w:b w:val="0"/>
          <w:sz w:val="28"/>
          <w:szCs w:val="28"/>
          <w:lang w:val="uk-UA"/>
        </w:rPr>
        <w:t>ункт</w:t>
      </w:r>
      <w:r w:rsidRPr="00521B8A">
        <w:rPr>
          <w:b w:val="0"/>
          <w:sz w:val="28"/>
          <w:szCs w:val="28"/>
          <w:lang w:val="uk-UA"/>
        </w:rPr>
        <w:t xml:space="preserve"> 1 </w:t>
      </w:r>
      <w:r w:rsidR="00944469" w:rsidRPr="00521B8A">
        <w:rPr>
          <w:b w:val="0"/>
          <w:sz w:val="28"/>
          <w:szCs w:val="28"/>
          <w:lang w:val="uk-UA"/>
        </w:rPr>
        <w:t>цього</w:t>
      </w:r>
      <w:r w:rsidRPr="00521B8A">
        <w:rPr>
          <w:b w:val="0"/>
          <w:sz w:val="28"/>
          <w:szCs w:val="28"/>
          <w:lang w:val="uk-UA"/>
        </w:rPr>
        <w:t xml:space="preserve"> розпорядження вводиться в дію</w:t>
      </w:r>
      <w:r w:rsidR="000D53A0">
        <w:rPr>
          <w:b w:val="0"/>
          <w:sz w:val="28"/>
          <w:szCs w:val="28"/>
          <w:lang w:val="uk-UA"/>
        </w:rPr>
        <w:br/>
      </w:r>
      <w:r w:rsidRPr="00521B8A">
        <w:rPr>
          <w:b w:val="0"/>
          <w:sz w:val="28"/>
          <w:szCs w:val="28"/>
          <w:lang w:val="uk-UA"/>
        </w:rPr>
        <w:t>з урахуванням таких особливостей:</w:t>
      </w:r>
    </w:p>
    <w:p w:rsidR="00CD0708" w:rsidRPr="00521B8A" w:rsidRDefault="00CD0708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uk-UA"/>
        </w:rPr>
      </w:pPr>
      <w:r w:rsidRPr="00521B8A">
        <w:rPr>
          <w:b w:val="0"/>
          <w:sz w:val="28"/>
          <w:szCs w:val="28"/>
          <w:lang w:val="uk-UA"/>
        </w:rPr>
        <w:t>1) організаційне забезпечення конкурсних відборів, які оголошені</w:t>
      </w:r>
      <w:r w:rsidR="000D53A0">
        <w:rPr>
          <w:b w:val="0"/>
          <w:sz w:val="28"/>
          <w:szCs w:val="28"/>
          <w:lang w:val="uk-UA"/>
        </w:rPr>
        <w:br/>
      </w:r>
      <w:r w:rsidRPr="00521B8A">
        <w:rPr>
          <w:b w:val="0"/>
          <w:sz w:val="28"/>
          <w:szCs w:val="28"/>
          <w:lang w:val="uk-UA"/>
        </w:rPr>
        <w:t>та тривають на день підписання цього розпорядження</w:t>
      </w:r>
      <w:r w:rsidR="00F75EAC" w:rsidRPr="00521B8A">
        <w:rPr>
          <w:b w:val="0"/>
          <w:sz w:val="28"/>
          <w:szCs w:val="28"/>
          <w:lang w:val="uk-UA"/>
        </w:rPr>
        <w:t>,</w:t>
      </w:r>
      <w:r w:rsidRPr="00521B8A">
        <w:rPr>
          <w:b w:val="0"/>
          <w:sz w:val="28"/>
          <w:szCs w:val="28"/>
          <w:lang w:val="uk-UA"/>
        </w:rPr>
        <w:t xml:space="preserve"> </w:t>
      </w:r>
      <w:r w:rsidR="00F75EAC" w:rsidRPr="00521B8A">
        <w:rPr>
          <w:b w:val="0"/>
          <w:sz w:val="28"/>
          <w:szCs w:val="28"/>
          <w:lang w:val="uk-UA"/>
        </w:rPr>
        <w:t>здійснюється</w:t>
      </w:r>
      <w:r w:rsidRPr="00521B8A">
        <w:rPr>
          <w:b w:val="0"/>
          <w:sz w:val="28"/>
          <w:szCs w:val="28"/>
          <w:lang w:val="uk-UA"/>
        </w:rPr>
        <w:t xml:space="preserve"> управлінням майном виконавчого апарату обласної ради </w:t>
      </w:r>
      <w:r w:rsidR="000D1CE0" w:rsidRPr="00521B8A">
        <w:rPr>
          <w:b w:val="0"/>
          <w:sz w:val="28"/>
          <w:szCs w:val="28"/>
          <w:lang w:val="uk-UA"/>
        </w:rPr>
        <w:t xml:space="preserve">включно </w:t>
      </w:r>
      <w:r w:rsidRPr="00521B8A">
        <w:rPr>
          <w:b w:val="0"/>
          <w:sz w:val="28"/>
          <w:szCs w:val="28"/>
          <w:lang w:val="uk-UA"/>
        </w:rPr>
        <w:t>до дня ухвалення конкурсною комісією рішення про затвердження їх результатів;</w:t>
      </w:r>
    </w:p>
    <w:p w:rsidR="00F75EAC" w:rsidRDefault="00CD0708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lang w:val="uk-UA"/>
        </w:rPr>
      </w:pPr>
      <w:r w:rsidRPr="00521B8A">
        <w:rPr>
          <w:b w:val="0"/>
          <w:sz w:val="28"/>
          <w:szCs w:val="28"/>
          <w:lang w:val="uk-UA"/>
        </w:rPr>
        <w:lastRenderedPageBreak/>
        <w:t>2) документи з проведення конкурсн</w:t>
      </w:r>
      <w:r w:rsidR="00944469" w:rsidRPr="00521B8A">
        <w:rPr>
          <w:b w:val="0"/>
          <w:sz w:val="28"/>
          <w:szCs w:val="28"/>
          <w:lang w:val="uk-UA"/>
        </w:rPr>
        <w:t>их</w:t>
      </w:r>
      <w:r w:rsidRPr="00521B8A">
        <w:rPr>
          <w:b w:val="0"/>
          <w:sz w:val="28"/>
          <w:szCs w:val="28"/>
          <w:lang w:val="uk-UA"/>
        </w:rPr>
        <w:t xml:space="preserve"> відбор</w:t>
      </w:r>
      <w:r w:rsidR="00944469" w:rsidRPr="00521B8A">
        <w:rPr>
          <w:b w:val="0"/>
          <w:sz w:val="28"/>
          <w:szCs w:val="28"/>
          <w:lang w:val="uk-UA"/>
        </w:rPr>
        <w:t>ів</w:t>
      </w:r>
      <w:r w:rsidRPr="00521B8A">
        <w:rPr>
          <w:b w:val="0"/>
          <w:sz w:val="28"/>
          <w:szCs w:val="28"/>
          <w:lang w:val="uk-UA"/>
        </w:rPr>
        <w:t>, які оголошені</w:t>
      </w:r>
      <w:r w:rsidR="000D53A0">
        <w:rPr>
          <w:b w:val="0"/>
          <w:sz w:val="28"/>
          <w:szCs w:val="28"/>
          <w:lang w:val="uk-UA"/>
        </w:rPr>
        <w:br/>
      </w:r>
      <w:r w:rsidRPr="00521B8A">
        <w:rPr>
          <w:b w:val="0"/>
          <w:sz w:val="28"/>
          <w:szCs w:val="28"/>
          <w:lang w:val="uk-UA"/>
        </w:rPr>
        <w:t>та тривають на день підписання цього розпорядження</w:t>
      </w:r>
      <w:r w:rsidR="000D1CE0" w:rsidRPr="00521B8A">
        <w:rPr>
          <w:b w:val="0"/>
          <w:sz w:val="28"/>
          <w:szCs w:val="28"/>
          <w:lang w:val="uk-UA"/>
        </w:rPr>
        <w:t xml:space="preserve"> включно до дня ухвалення конкурсною комісією рішення про затвердження їх результатів</w:t>
      </w:r>
      <w:bookmarkStart w:id="0" w:name="_GoBack"/>
      <w:bookmarkEnd w:id="0"/>
      <w:r w:rsidR="00944469" w:rsidRPr="00521B8A">
        <w:rPr>
          <w:b w:val="0"/>
          <w:sz w:val="28"/>
          <w:szCs w:val="28"/>
          <w:lang w:val="uk-UA"/>
        </w:rPr>
        <w:t>,</w:t>
      </w:r>
      <w:r w:rsidRPr="00521B8A">
        <w:rPr>
          <w:b w:val="0"/>
          <w:sz w:val="28"/>
          <w:szCs w:val="28"/>
          <w:lang w:val="uk-UA"/>
        </w:rPr>
        <w:t xml:space="preserve"> передаються </w:t>
      </w:r>
      <w:r w:rsidR="00944469" w:rsidRPr="00521B8A">
        <w:rPr>
          <w:b w:val="0"/>
          <w:sz w:val="28"/>
          <w:szCs w:val="28"/>
          <w:lang w:val="uk-UA"/>
        </w:rPr>
        <w:t xml:space="preserve">управлінням майном виконавчого апарату обласної ради </w:t>
      </w:r>
      <w:r w:rsidR="00F75EAC" w:rsidRPr="00521B8A">
        <w:rPr>
          <w:b w:val="0"/>
          <w:sz w:val="28"/>
          <w:szCs w:val="28"/>
          <w:lang w:val="uk-UA"/>
        </w:rPr>
        <w:t xml:space="preserve">після їх завершення </w:t>
      </w:r>
      <w:r w:rsidRPr="00521B8A">
        <w:rPr>
          <w:b w:val="0"/>
          <w:sz w:val="28"/>
          <w:szCs w:val="28"/>
          <w:lang w:val="uk-UA"/>
        </w:rPr>
        <w:t>на збе</w:t>
      </w:r>
      <w:r w:rsidR="00F75EAC" w:rsidRPr="00521B8A">
        <w:rPr>
          <w:b w:val="0"/>
          <w:sz w:val="28"/>
          <w:szCs w:val="28"/>
          <w:lang w:val="uk-UA"/>
        </w:rPr>
        <w:t>рігання до архіву обласної ради.</w:t>
      </w:r>
    </w:p>
    <w:p w:rsidR="001C7110" w:rsidRPr="001C7110" w:rsidRDefault="001C7110" w:rsidP="001C7110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0"/>
          <w:szCs w:val="20"/>
          <w:lang w:val="uk-UA"/>
        </w:rPr>
      </w:pPr>
    </w:p>
    <w:p w:rsidR="00CD0708" w:rsidRPr="00521B8A" w:rsidRDefault="00CD0708" w:rsidP="00521B8A">
      <w:pPr>
        <w:pStyle w:val="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 w:val="0"/>
          <w:sz w:val="28"/>
          <w:szCs w:val="28"/>
          <w:shd w:val="clear" w:color="auto" w:fill="FFFFFF"/>
          <w:lang w:val="uk-UA"/>
        </w:rPr>
      </w:pPr>
      <w:r w:rsidRPr="00521B8A">
        <w:rPr>
          <w:b w:val="0"/>
          <w:sz w:val="28"/>
          <w:szCs w:val="28"/>
          <w:lang w:val="uk-UA"/>
        </w:rPr>
        <w:t>6. </w:t>
      </w:r>
      <w:r w:rsidRPr="00521B8A">
        <w:rPr>
          <w:b w:val="0"/>
          <w:sz w:val="28"/>
          <w:szCs w:val="28"/>
        </w:rPr>
        <w:t xml:space="preserve">Контроль за виконанням розпорядження </w:t>
      </w:r>
      <w:r w:rsidRPr="00521B8A">
        <w:rPr>
          <w:b w:val="0"/>
          <w:sz w:val="28"/>
          <w:szCs w:val="28"/>
          <w:lang w:val="uk-UA"/>
        </w:rPr>
        <w:t>залишаю за собою.</w:t>
      </w:r>
    </w:p>
    <w:p w:rsidR="00CD0708" w:rsidRPr="00521B8A" w:rsidRDefault="00CD0708" w:rsidP="000D53A0">
      <w:pPr>
        <w:jc w:val="both"/>
        <w:rPr>
          <w:sz w:val="28"/>
          <w:szCs w:val="28"/>
          <w:lang w:val="uk-UA"/>
        </w:rPr>
      </w:pPr>
    </w:p>
    <w:p w:rsidR="00944469" w:rsidRPr="00521B8A" w:rsidRDefault="00944469" w:rsidP="000D53A0">
      <w:pPr>
        <w:jc w:val="both"/>
        <w:rPr>
          <w:sz w:val="28"/>
          <w:szCs w:val="28"/>
          <w:lang w:val="uk-UA"/>
        </w:rPr>
      </w:pPr>
    </w:p>
    <w:p w:rsidR="00CD0708" w:rsidRPr="00521B8A" w:rsidRDefault="00CD0708" w:rsidP="000D53A0">
      <w:pPr>
        <w:tabs>
          <w:tab w:val="left" w:pos="4050"/>
        </w:tabs>
        <w:jc w:val="both"/>
        <w:rPr>
          <w:sz w:val="28"/>
          <w:szCs w:val="28"/>
        </w:rPr>
      </w:pPr>
    </w:p>
    <w:p w:rsidR="000D53A0" w:rsidRDefault="000D53A0" w:rsidP="000D53A0">
      <w:pPr>
        <w:jc w:val="both"/>
        <w:outlineLvl w:val="0"/>
        <w:rPr>
          <w:sz w:val="28"/>
          <w:szCs w:val="28"/>
          <w:lang w:val="uk-UA"/>
        </w:rPr>
      </w:pPr>
    </w:p>
    <w:p w:rsidR="000D53A0" w:rsidRDefault="000D53A0" w:rsidP="000D53A0">
      <w:pPr>
        <w:jc w:val="both"/>
        <w:outlineLvl w:val="0"/>
        <w:rPr>
          <w:sz w:val="28"/>
          <w:szCs w:val="28"/>
          <w:lang w:val="uk-UA"/>
        </w:rPr>
      </w:pPr>
    </w:p>
    <w:p w:rsidR="00CD0708" w:rsidRPr="00521B8A" w:rsidRDefault="00CD0708" w:rsidP="000D53A0">
      <w:pPr>
        <w:jc w:val="both"/>
        <w:outlineLvl w:val="0"/>
        <w:rPr>
          <w:b/>
          <w:sz w:val="28"/>
          <w:szCs w:val="28"/>
          <w:lang w:val="uk-UA"/>
        </w:rPr>
      </w:pPr>
      <w:r w:rsidRPr="00521B8A">
        <w:rPr>
          <w:sz w:val="28"/>
          <w:szCs w:val="28"/>
          <w:lang w:val="uk-UA"/>
        </w:rPr>
        <w:t>Перший заступник голови</w:t>
      </w:r>
      <w:r w:rsidR="000D53A0">
        <w:rPr>
          <w:sz w:val="28"/>
          <w:szCs w:val="28"/>
          <w:lang w:val="uk-UA"/>
        </w:rPr>
        <w:tab/>
      </w:r>
      <w:r w:rsidR="000D53A0">
        <w:rPr>
          <w:sz w:val="28"/>
          <w:szCs w:val="28"/>
          <w:lang w:val="uk-UA"/>
        </w:rPr>
        <w:tab/>
      </w:r>
      <w:r w:rsidR="000D53A0">
        <w:rPr>
          <w:sz w:val="28"/>
          <w:szCs w:val="28"/>
          <w:lang w:val="uk-UA"/>
        </w:rPr>
        <w:tab/>
      </w:r>
      <w:r w:rsidR="000D53A0">
        <w:rPr>
          <w:sz w:val="28"/>
          <w:szCs w:val="28"/>
          <w:lang w:val="uk-UA"/>
        </w:rPr>
        <w:tab/>
      </w:r>
      <w:r w:rsidR="000D53A0">
        <w:rPr>
          <w:sz w:val="28"/>
          <w:szCs w:val="28"/>
          <w:lang w:val="uk-UA"/>
        </w:rPr>
        <w:tab/>
      </w:r>
      <w:r w:rsidR="000D53A0">
        <w:rPr>
          <w:sz w:val="28"/>
          <w:szCs w:val="28"/>
          <w:lang w:val="uk-UA"/>
        </w:rPr>
        <w:tab/>
      </w:r>
      <w:r w:rsidRPr="00521B8A">
        <w:rPr>
          <w:sz w:val="28"/>
          <w:szCs w:val="28"/>
          <w:lang w:val="uk-UA"/>
        </w:rPr>
        <w:t>В. ТАРАСЕНКО</w:t>
      </w:r>
    </w:p>
    <w:sectPr w:rsidR="00CD0708" w:rsidRPr="00521B8A" w:rsidSect="00521B8A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EC" w:rsidRDefault="00B073EC" w:rsidP="00521B8A">
      <w:r>
        <w:separator/>
      </w:r>
    </w:p>
  </w:endnote>
  <w:endnote w:type="continuationSeparator" w:id="1">
    <w:p w:rsidR="00B073EC" w:rsidRDefault="00B073EC" w:rsidP="00521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EC" w:rsidRDefault="00B073EC" w:rsidP="00521B8A">
      <w:r>
        <w:separator/>
      </w:r>
    </w:p>
  </w:footnote>
  <w:footnote w:type="continuationSeparator" w:id="1">
    <w:p w:rsidR="00B073EC" w:rsidRDefault="00B073EC" w:rsidP="00521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761922"/>
      <w:docPartObj>
        <w:docPartGallery w:val="Page Numbers (Top of Page)"/>
        <w:docPartUnique/>
      </w:docPartObj>
    </w:sdtPr>
    <w:sdtContent>
      <w:p w:rsidR="00521B8A" w:rsidRDefault="00E72FA9">
        <w:pPr>
          <w:pStyle w:val="a4"/>
          <w:jc w:val="center"/>
        </w:pPr>
        <w:fldSimple w:instr=" PAGE   \* MERGEFORMAT ">
          <w:r w:rsidR="00FE36B6">
            <w:rPr>
              <w:noProof/>
            </w:rPr>
            <w:t>2</w:t>
          </w:r>
        </w:fldSimple>
      </w:p>
    </w:sdtContent>
  </w:sdt>
  <w:p w:rsidR="00521B8A" w:rsidRDefault="00521B8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0D1CE0"/>
    <w:rsid w:val="000D53A0"/>
    <w:rsid w:val="001C7110"/>
    <w:rsid w:val="00211C25"/>
    <w:rsid w:val="0030133B"/>
    <w:rsid w:val="00397915"/>
    <w:rsid w:val="00411344"/>
    <w:rsid w:val="00414E95"/>
    <w:rsid w:val="00521B8A"/>
    <w:rsid w:val="00662FE3"/>
    <w:rsid w:val="0075081E"/>
    <w:rsid w:val="007A1FBA"/>
    <w:rsid w:val="00890694"/>
    <w:rsid w:val="008B2299"/>
    <w:rsid w:val="008B2CE2"/>
    <w:rsid w:val="0093691C"/>
    <w:rsid w:val="00944469"/>
    <w:rsid w:val="00B073EC"/>
    <w:rsid w:val="00B56F3D"/>
    <w:rsid w:val="00BB6A5E"/>
    <w:rsid w:val="00CA5172"/>
    <w:rsid w:val="00CD0708"/>
    <w:rsid w:val="00D401B8"/>
    <w:rsid w:val="00E72FA9"/>
    <w:rsid w:val="00EE646E"/>
    <w:rsid w:val="00F75EAC"/>
    <w:rsid w:val="00FB0050"/>
    <w:rsid w:val="00FE36B6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CD07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character" w:customStyle="1" w:styleId="30">
    <w:name w:val="Заголовок 3 Знак"/>
    <w:basedOn w:val="a0"/>
    <w:link w:val="3"/>
    <w:semiHidden/>
    <w:rsid w:val="00CD07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D070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521B8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21B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21B8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21B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9</cp:revision>
  <cp:lastPrinted>2019-10-22T15:36:00Z</cp:lastPrinted>
  <dcterms:created xsi:type="dcterms:W3CDTF">2018-10-09T07:10:00Z</dcterms:created>
  <dcterms:modified xsi:type="dcterms:W3CDTF">2019-10-24T09:12:00Z</dcterms:modified>
</cp:coreProperties>
</file>