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6" o:title=""/>
          </v:shape>
          <o:OLEObject Type="Embed" ProgID="Word.Picture.8" ShapeID="_x0000_i1025" DrawAspect="Content" ObjectID="_1669035116" r:id="rId7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>Р О З П О Р Я Д Ж Е Н Н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D600E1" w:rsidRDefault="00D600E1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D600E1">
        <w:rPr>
          <w:sz w:val="28"/>
          <w:szCs w:val="28"/>
          <w:u w:val="single"/>
          <w:lang w:val="uk-UA"/>
        </w:rPr>
        <w:t>09.12.2020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</w:t>
      </w:r>
      <w:r w:rsidR="008B2299" w:rsidRPr="00D71740">
        <w:rPr>
          <w:sz w:val="28"/>
          <w:szCs w:val="28"/>
        </w:rPr>
        <w:t xml:space="preserve">№ </w:t>
      </w:r>
      <w:r w:rsidRPr="00D600E1">
        <w:rPr>
          <w:sz w:val="28"/>
          <w:szCs w:val="28"/>
          <w:u w:val="single"/>
          <w:lang w:val="uk-UA"/>
        </w:rPr>
        <w:t>479-р</w:t>
      </w:r>
    </w:p>
    <w:p w:rsidR="00D34A1B" w:rsidRPr="007502D0" w:rsidRDefault="00D34A1B" w:rsidP="007502D0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D34A1B" w:rsidRPr="007502D0" w:rsidRDefault="00D34A1B" w:rsidP="007502D0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D34A1B" w:rsidRPr="007502D0" w:rsidRDefault="00D34A1B" w:rsidP="007502D0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7502D0">
        <w:rPr>
          <w:sz w:val="28"/>
          <w:szCs w:val="28"/>
          <w:lang w:val="uk-UA"/>
        </w:rPr>
        <w:t>Про нагородження Почесною</w:t>
      </w:r>
    </w:p>
    <w:p w:rsidR="00D34A1B" w:rsidRPr="007502D0" w:rsidRDefault="00D34A1B" w:rsidP="007502D0">
      <w:pPr>
        <w:rPr>
          <w:sz w:val="28"/>
          <w:szCs w:val="28"/>
          <w:lang w:val="uk-UA"/>
        </w:rPr>
      </w:pPr>
      <w:r w:rsidRPr="007502D0">
        <w:rPr>
          <w:sz w:val="28"/>
          <w:szCs w:val="28"/>
          <w:lang w:val="uk-UA"/>
        </w:rPr>
        <w:t>грамотою Черкаської обласної ради</w:t>
      </w:r>
    </w:p>
    <w:p w:rsidR="00D34A1B" w:rsidRPr="007502D0" w:rsidRDefault="00D34A1B" w:rsidP="007502D0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34A1B" w:rsidRPr="007502D0" w:rsidRDefault="00D34A1B" w:rsidP="007502D0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34A1B" w:rsidRPr="007502D0" w:rsidRDefault="00D34A1B" w:rsidP="007502D0">
      <w:pPr>
        <w:ind w:firstLine="709"/>
        <w:jc w:val="both"/>
        <w:rPr>
          <w:sz w:val="28"/>
          <w:szCs w:val="28"/>
          <w:lang w:val="uk-UA"/>
        </w:rPr>
      </w:pPr>
      <w:r w:rsidRPr="007502D0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7502D0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D34A1B" w:rsidRPr="007502D0" w:rsidRDefault="00D34A1B" w:rsidP="007502D0">
      <w:pPr>
        <w:jc w:val="both"/>
        <w:rPr>
          <w:sz w:val="28"/>
          <w:szCs w:val="28"/>
          <w:lang w:val="uk-UA"/>
        </w:rPr>
      </w:pPr>
    </w:p>
    <w:p w:rsidR="00D34A1B" w:rsidRPr="007502D0" w:rsidRDefault="00D34A1B" w:rsidP="007502D0">
      <w:pPr>
        <w:ind w:firstLine="709"/>
        <w:jc w:val="both"/>
        <w:rPr>
          <w:sz w:val="28"/>
          <w:szCs w:val="28"/>
          <w:lang w:val="uk-UA"/>
        </w:rPr>
      </w:pPr>
      <w:r w:rsidRPr="007502D0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D34A1B" w:rsidRPr="007502D0" w:rsidRDefault="00D34A1B" w:rsidP="007502D0">
      <w:pPr>
        <w:jc w:val="both"/>
        <w:rPr>
          <w:sz w:val="28"/>
          <w:szCs w:val="28"/>
          <w:lang w:val="uk-UA"/>
        </w:rPr>
      </w:pPr>
    </w:p>
    <w:p w:rsidR="00D34A1B" w:rsidRPr="007502D0" w:rsidRDefault="00D34A1B" w:rsidP="007502D0">
      <w:pPr>
        <w:ind w:right="70" w:firstLine="709"/>
        <w:jc w:val="both"/>
        <w:rPr>
          <w:sz w:val="28"/>
          <w:szCs w:val="28"/>
          <w:lang w:val="uk-UA"/>
        </w:rPr>
      </w:pPr>
      <w:r w:rsidRPr="007502D0">
        <w:rPr>
          <w:sz w:val="28"/>
          <w:szCs w:val="28"/>
          <w:lang w:val="uk-UA"/>
        </w:rPr>
        <w:t>за вагомий особистий внесок у розвиток системи пенсійного забезпечення, багатобічну сумлінну працю, високий професіоналізм</w:t>
      </w:r>
      <w:r w:rsidR="007502D0">
        <w:rPr>
          <w:sz w:val="28"/>
          <w:szCs w:val="28"/>
          <w:lang w:val="uk-UA"/>
        </w:rPr>
        <w:br/>
      </w:r>
      <w:r w:rsidRPr="007502D0">
        <w:rPr>
          <w:sz w:val="28"/>
          <w:szCs w:val="28"/>
          <w:lang w:val="uk-UA"/>
        </w:rPr>
        <w:t>та з нагоди 30-річчя заснування Пенсійного фонду України:</w:t>
      </w:r>
    </w:p>
    <w:p w:rsidR="00D34A1B" w:rsidRPr="007502D0" w:rsidRDefault="00D34A1B" w:rsidP="007502D0">
      <w:pPr>
        <w:jc w:val="both"/>
        <w:rPr>
          <w:sz w:val="28"/>
          <w:szCs w:val="28"/>
          <w:lang w:val="uk-UA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436"/>
        <w:gridCol w:w="425"/>
        <w:gridCol w:w="5886"/>
      </w:tblGrid>
      <w:tr w:rsidR="00D34A1B" w:rsidRPr="007502D0" w:rsidTr="007502D0">
        <w:tc>
          <w:tcPr>
            <w:tcW w:w="3436" w:type="dxa"/>
          </w:tcPr>
          <w:p w:rsidR="00D34A1B" w:rsidRPr="007502D0" w:rsidRDefault="00D34A1B" w:rsidP="007502D0">
            <w:pPr>
              <w:jc w:val="both"/>
              <w:rPr>
                <w:sz w:val="28"/>
                <w:szCs w:val="28"/>
                <w:lang w:val="uk-UA"/>
              </w:rPr>
            </w:pPr>
            <w:r w:rsidRPr="007502D0">
              <w:rPr>
                <w:sz w:val="28"/>
                <w:szCs w:val="28"/>
                <w:lang w:val="uk-UA"/>
              </w:rPr>
              <w:t>КОРЖ</w:t>
            </w:r>
          </w:p>
          <w:p w:rsidR="00D34A1B" w:rsidRPr="007502D0" w:rsidRDefault="00D34A1B" w:rsidP="007502D0">
            <w:pPr>
              <w:jc w:val="both"/>
              <w:rPr>
                <w:sz w:val="28"/>
                <w:szCs w:val="28"/>
                <w:lang w:val="uk-UA"/>
              </w:rPr>
            </w:pPr>
            <w:r w:rsidRPr="007502D0">
              <w:rPr>
                <w:sz w:val="28"/>
                <w:szCs w:val="28"/>
                <w:lang w:val="uk-UA"/>
              </w:rPr>
              <w:t>Вікторію Євгенівну</w:t>
            </w:r>
          </w:p>
        </w:tc>
        <w:tc>
          <w:tcPr>
            <w:tcW w:w="425" w:type="dxa"/>
          </w:tcPr>
          <w:p w:rsidR="00D34A1B" w:rsidRPr="007502D0" w:rsidRDefault="00D34A1B" w:rsidP="007502D0">
            <w:pPr>
              <w:jc w:val="both"/>
              <w:rPr>
                <w:sz w:val="28"/>
                <w:szCs w:val="28"/>
                <w:lang w:val="uk-UA"/>
              </w:rPr>
            </w:pPr>
            <w:r w:rsidRPr="007502D0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86" w:type="dxa"/>
          </w:tcPr>
          <w:p w:rsidR="00D34A1B" w:rsidRPr="007502D0" w:rsidRDefault="00D34A1B" w:rsidP="007502D0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/>
              </w:rPr>
            </w:pPr>
            <w:r w:rsidRPr="007502D0">
              <w:rPr>
                <w:sz w:val="28"/>
                <w:szCs w:val="28"/>
                <w:lang w:val="uk-UA"/>
              </w:rPr>
              <w:t>головного спеціаліста відділу з ретроконверсії управління пенсійного забезпечення Головного управління Пенсійного фонду України в Черкаській області;</w:t>
            </w:r>
          </w:p>
          <w:p w:rsidR="00D34A1B" w:rsidRPr="007502D0" w:rsidRDefault="00D34A1B" w:rsidP="007502D0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34A1B" w:rsidRPr="007502D0" w:rsidTr="007502D0">
        <w:tc>
          <w:tcPr>
            <w:tcW w:w="3436" w:type="dxa"/>
          </w:tcPr>
          <w:p w:rsidR="00D34A1B" w:rsidRPr="007502D0" w:rsidRDefault="00D34A1B" w:rsidP="007502D0">
            <w:pPr>
              <w:jc w:val="both"/>
              <w:rPr>
                <w:sz w:val="28"/>
                <w:szCs w:val="28"/>
                <w:lang w:val="uk-UA"/>
              </w:rPr>
            </w:pPr>
            <w:r w:rsidRPr="007502D0">
              <w:rPr>
                <w:sz w:val="28"/>
                <w:szCs w:val="28"/>
                <w:lang w:val="uk-UA"/>
              </w:rPr>
              <w:t>ПУШ</w:t>
            </w:r>
          </w:p>
          <w:p w:rsidR="00D34A1B" w:rsidRPr="007502D0" w:rsidRDefault="00D34A1B" w:rsidP="007502D0">
            <w:pPr>
              <w:jc w:val="both"/>
              <w:rPr>
                <w:sz w:val="28"/>
                <w:szCs w:val="28"/>
                <w:lang w:val="uk-UA"/>
              </w:rPr>
            </w:pPr>
            <w:r w:rsidRPr="007502D0">
              <w:rPr>
                <w:sz w:val="28"/>
                <w:szCs w:val="28"/>
                <w:lang w:val="uk-UA"/>
              </w:rPr>
              <w:t>Олену Валентинівну</w:t>
            </w:r>
          </w:p>
        </w:tc>
        <w:tc>
          <w:tcPr>
            <w:tcW w:w="425" w:type="dxa"/>
          </w:tcPr>
          <w:p w:rsidR="00D34A1B" w:rsidRPr="007502D0" w:rsidRDefault="00D34A1B" w:rsidP="007502D0">
            <w:pPr>
              <w:jc w:val="both"/>
              <w:rPr>
                <w:sz w:val="28"/>
                <w:szCs w:val="28"/>
                <w:lang w:val="uk-UA"/>
              </w:rPr>
            </w:pPr>
            <w:r w:rsidRPr="007502D0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86" w:type="dxa"/>
          </w:tcPr>
          <w:p w:rsidR="00D34A1B" w:rsidRPr="007502D0" w:rsidRDefault="00D34A1B" w:rsidP="007502D0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/>
              </w:rPr>
            </w:pPr>
            <w:r w:rsidRPr="007502D0">
              <w:rPr>
                <w:sz w:val="28"/>
                <w:szCs w:val="28"/>
                <w:lang w:val="uk-UA"/>
              </w:rPr>
              <w:t>заступника начальника відділу виконання бюджету та бюджетно-фінансової звітності фінансово-економічного управління Головного управління Пенсійного фонду України в Черкаській області;</w:t>
            </w:r>
          </w:p>
          <w:p w:rsidR="00D34A1B" w:rsidRPr="007502D0" w:rsidRDefault="00D34A1B" w:rsidP="007502D0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34A1B" w:rsidRPr="007502D0" w:rsidTr="007502D0">
        <w:trPr>
          <w:trHeight w:val="289"/>
        </w:trPr>
        <w:tc>
          <w:tcPr>
            <w:tcW w:w="3436" w:type="dxa"/>
          </w:tcPr>
          <w:p w:rsidR="00D34A1B" w:rsidRPr="007502D0" w:rsidRDefault="00D34A1B" w:rsidP="007502D0">
            <w:pPr>
              <w:jc w:val="both"/>
              <w:rPr>
                <w:sz w:val="28"/>
                <w:szCs w:val="28"/>
                <w:lang w:val="uk-UA"/>
              </w:rPr>
            </w:pPr>
            <w:r w:rsidRPr="007502D0">
              <w:rPr>
                <w:sz w:val="28"/>
                <w:szCs w:val="28"/>
                <w:lang w:val="uk-UA"/>
              </w:rPr>
              <w:t>РУДЕНКО</w:t>
            </w:r>
          </w:p>
          <w:p w:rsidR="00D34A1B" w:rsidRPr="007502D0" w:rsidRDefault="00D34A1B" w:rsidP="007502D0">
            <w:pPr>
              <w:jc w:val="both"/>
              <w:rPr>
                <w:sz w:val="28"/>
                <w:szCs w:val="28"/>
                <w:lang w:val="uk-UA"/>
              </w:rPr>
            </w:pPr>
            <w:r w:rsidRPr="007502D0">
              <w:rPr>
                <w:sz w:val="28"/>
                <w:szCs w:val="28"/>
                <w:lang w:val="uk-UA"/>
              </w:rPr>
              <w:t>Олену Петрівну</w:t>
            </w:r>
          </w:p>
        </w:tc>
        <w:tc>
          <w:tcPr>
            <w:tcW w:w="425" w:type="dxa"/>
          </w:tcPr>
          <w:p w:rsidR="00D34A1B" w:rsidRPr="007502D0" w:rsidRDefault="00D34A1B" w:rsidP="007502D0">
            <w:pPr>
              <w:jc w:val="both"/>
              <w:rPr>
                <w:sz w:val="28"/>
                <w:szCs w:val="28"/>
                <w:lang w:val="uk-UA"/>
              </w:rPr>
            </w:pPr>
            <w:r w:rsidRPr="007502D0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86" w:type="dxa"/>
          </w:tcPr>
          <w:p w:rsidR="00D34A1B" w:rsidRPr="007502D0" w:rsidRDefault="00D34A1B" w:rsidP="007502D0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/>
              </w:rPr>
            </w:pPr>
            <w:r w:rsidRPr="007502D0">
              <w:rPr>
                <w:sz w:val="28"/>
                <w:szCs w:val="28"/>
                <w:lang w:val="uk-UA"/>
              </w:rPr>
              <w:t>головного спеціаліста відділу методології</w:t>
            </w:r>
            <w:r w:rsidR="007502D0">
              <w:rPr>
                <w:sz w:val="28"/>
                <w:szCs w:val="28"/>
                <w:lang w:val="uk-UA"/>
              </w:rPr>
              <w:br/>
            </w:r>
            <w:r w:rsidRPr="007502D0">
              <w:rPr>
                <w:sz w:val="28"/>
                <w:szCs w:val="28"/>
                <w:lang w:val="uk-UA"/>
              </w:rPr>
              <w:t>та контролю за використанням даних інформаційних систем та електронних реєстрів управління інформаційних систем</w:t>
            </w:r>
            <w:r w:rsidR="007502D0">
              <w:rPr>
                <w:sz w:val="28"/>
                <w:szCs w:val="28"/>
                <w:lang w:val="uk-UA"/>
              </w:rPr>
              <w:br/>
            </w:r>
            <w:r w:rsidRPr="007502D0">
              <w:rPr>
                <w:sz w:val="28"/>
                <w:szCs w:val="28"/>
                <w:lang w:val="uk-UA"/>
              </w:rPr>
              <w:t>та електронних реєстрів Головного управління Пенсійного фонду України в Черкаській області</w:t>
            </w:r>
            <w:r w:rsidRPr="007502D0">
              <w:rPr>
                <w:rFonts w:eastAsia="Calibri"/>
                <w:sz w:val="28"/>
                <w:szCs w:val="28"/>
                <w:lang w:val="uk-UA"/>
              </w:rPr>
              <w:t>;</w:t>
            </w:r>
          </w:p>
        </w:tc>
      </w:tr>
    </w:tbl>
    <w:p w:rsidR="00D34A1B" w:rsidRPr="007502D0" w:rsidRDefault="00D34A1B" w:rsidP="007502D0">
      <w:pPr>
        <w:ind w:right="70" w:firstLine="709"/>
        <w:jc w:val="both"/>
        <w:rPr>
          <w:sz w:val="28"/>
          <w:szCs w:val="28"/>
          <w:lang w:val="uk-UA"/>
        </w:rPr>
      </w:pPr>
      <w:r w:rsidRPr="007502D0">
        <w:rPr>
          <w:sz w:val="28"/>
          <w:szCs w:val="28"/>
          <w:lang w:val="uk-UA"/>
        </w:rPr>
        <w:lastRenderedPageBreak/>
        <w:t>за вагомий особистий внесок у розвиток архітектури та містобудування, багаторічну сумлінну працю, високу професійну майстерність та з нагоди ювілею</w:t>
      </w:r>
    </w:p>
    <w:p w:rsidR="00D34A1B" w:rsidRPr="007502D0" w:rsidRDefault="00D34A1B" w:rsidP="007502D0">
      <w:pPr>
        <w:ind w:right="70"/>
        <w:jc w:val="both"/>
        <w:rPr>
          <w:sz w:val="28"/>
          <w:szCs w:val="28"/>
          <w:lang w:val="uk-UA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436"/>
        <w:gridCol w:w="425"/>
        <w:gridCol w:w="5886"/>
      </w:tblGrid>
      <w:tr w:rsidR="00D34A1B" w:rsidRPr="007502D0" w:rsidTr="007502D0">
        <w:tc>
          <w:tcPr>
            <w:tcW w:w="3436" w:type="dxa"/>
          </w:tcPr>
          <w:p w:rsidR="00D34A1B" w:rsidRPr="007502D0" w:rsidRDefault="00D34A1B" w:rsidP="007502D0">
            <w:pPr>
              <w:jc w:val="both"/>
              <w:rPr>
                <w:sz w:val="28"/>
                <w:szCs w:val="28"/>
                <w:lang w:val="uk-UA"/>
              </w:rPr>
            </w:pPr>
            <w:r w:rsidRPr="007502D0">
              <w:rPr>
                <w:sz w:val="28"/>
                <w:szCs w:val="28"/>
                <w:lang w:val="uk-UA"/>
              </w:rPr>
              <w:t>ЧЕРНУХУ</w:t>
            </w:r>
          </w:p>
          <w:p w:rsidR="00D34A1B" w:rsidRPr="007502D0" w:rsidRDefault="00D34A1B" w:rsidP="007502D0">
            <w:pPr>
              <w:jc w:val="both"/>
              <w:rPr>
                <w:sz w:val="28"/>
                <w:szCs w:val="28"/>
                <w:lang w:val="uk-UA"/>
              </w:rPr>
            </w:pPr>
            <w:r w:rsidRPr="007502D0">
              <w:rPr>
                <w:sz w:val="28"/>
                <w:szCs w:val="28"/>
                <w:lang w:val="uk-UA"/>
              </w:rPr>
              <w:t>Віталія Володимировича</w:t>
            </w:r>
          </w:p>
        </w:tc>
        <w:tc>
          <w:tcPr>
            <w:tcW w:w="425" w:type="dxa"/>
          </w:tcPr>
          <w:p w:rsidR="00D34A1B" w:rsidRPr="007502D0" w:rsidRDefault="00D34A1B" w:rsidP="007502D0">
            <w:pPr>
              <w:jc w:val="both"/>
              <w:rPr>
                <w:sz w:val="28"/>
                <w:szCs w:val="28"/>
                <w:lang w:val="uk-UA"/>
              </w:rPr>
            </w:pPr>
            <w:r w:rsidRPr="007502D0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86" w:type="dxa"/>
          </w:tcPr>
          <w:p w:rsidR="00D34A1B" w:rsidRPr="007502D0" w:rsidRDefault="00D34A1B" w:rsidP="007502D0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/>
              </w:rPr>
            </w:pPr>
            <w:r w:rsidRPr="007502D0">
              <w:rPr>
                <w:sz w:val="28"/>
                <w:szCs w:val="28"/>
                <w:lang w:val="uk-UA"/>
              </w:rPr>
              <w:t>начальника управління планування</w:t>
            </w:r>
            <w:r w:rsidR="007502D0">
              <w:rPr>
                <w:sz w:val="28"/>
                <w:szCs w:val="28"/>
                <w:lang w:val="uk-UA"/>
              </w:rPr>
              <w:br/>
            </w:r>
            <w:r w:rsidRPr="007502D0">
              <w:rPr>
                <w:sz w:val="28"/>
                <w:szCs w:val="28"/>
                <w:lang w:val="uk-UA"/>
              </w:rPr>
              <w:t>та архітектури, головного архітектора міста департаменту архітектури та містобудування Черкаської міської ради;</w:t>
            </w:r>
          </w:p>
        </w:tc>
      </w:tr>
    </w:tbl>
    <w:p w:rsidR="007502D0" w:rsidRDefault="007502D0" w:rsidP="007502D0">
      <w:pPr>
        <w:ind w:right="70"/>
        <w:jc w:val="both"/>
        <w:rPr>
          <w:sz w:val="28"/>
          <w:szCs w:val="28"/>
          <w:lang w:val="uk-UA"/>
        </w:rPr>
      </w:pPr>
    </w:p>
    <w:p w:rsidR="00D34A1B" w:rsidRPr="007502D0" w:rsidRDefault="00D34A1B" w:rsidP="007502D0">
      <w:pPr>
        <w:ind w:right="70" w:firstLine="709"/>
        <w:jc w:val="both"/>
        <w:rPr>
          <w:sz w:val="28"/>
          <w:szCs w:val="28"/>
          <w:lang w:val="uk-UA"/>
        </w:rPr>
      </w:pPr>
      <w:r w:rsidRPr="007502D0">
        <w:rPr>
          <w:sz w:val="28"/>
          <w:szCs w:val="28"/>
          <w:lang w:val="uk-UA"/>
        </w:rPr>
        <w:t>за вагомий особистий внесок у здійснення заходів щодо забезпечення зайнятості населення, соціального захисту громадян від безробіття та з нагоди 30-річчя створення державної служби зайнятості:</w:t>
      </w:r>
    </w:p>
    <w:p w:rsidR="00D34A1B" w:rsidRPr="007502D0" w:rsidRDefault="00D34A1B" w:rsidP="007502D0">
      <w:pPr>
        <w:ind w:right="70"/>
        <w:jc w:val="both"/>
        <w:rPr>
          <w:sz w:val="28"/>
          <w:szCs w:val="28"/>
          <w:lang w:val="uk-UA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436"/>
        <w:gridCol w:w="425"/>
        <w:gridCol w:w="5886"/>
      </w:tblGrid>
      <w:tr w:rsidR="00D34A1B" w:rsidRPr="007502D0" w:rsidTr="007502D0">
        <w:tc>
          <w:tcPr>
            <w:tcW w:w="3436" w:type="dxa"/>
          </w:tcPr>
          <w:p w:rsidR="00D34A1B" w:rsidRPr="007502D0" w:rsidRDefault="00D34A1B" w:rsidP="007502D0">
            <w:pPr>
              <w:jc w:val="both"/>
              <w:rPr>
                <w:sz w:val="28"/>
                <w:szCs w:val="28"/>
                <w:lang w:val="uk-UA"/>
              </w:rPr>
            </w:pPr>
            <w:r w:rsidRPr="007502D0">
              <w:rPr>
                <w:sz w:val="28"/>
                <w:szCs w:val="28"/>
                <w:lang w:val="uk-UA"/>
              </w:rPr>
              <w:t>БУРДЄЄВУ</w:t>
            </w:r>
          </w:p>
          <w:p w:rsidR="00D34A1B" w:rsidRPr="007502D0" w:rsidRDefault="00D34A1B" w:rsidP="007502D0">
            <w:pPr>
              <w:jc w:val="both"/>
              <w:rPr>
                <w:sz w:val="28"/>
                <w:szCs w:val="28"/>
                <w:lang w:val="uk-UA"/>
              </w:rPr>
            </w:pPr>
            <w:r w:rsidRPr="007502D0">
              <w:rPr>
                <w:sz w:val="28"/>
                <w:szCs w:val="28"/>
                <w:lang w:val="uk-UA"/>
              </w:rPr>
              <w:t>Тетяну Станіславівну</w:t>
            </w:r>
          </w:p>
        </w:tc>
        <w:tc>
          <w:tcPr>
            <w:tcW w:w="425" w:type="dxa"/>
          </w:tcPr>
          <w:p w:rsidR="00D34A1B" w:rsidRPr="007502D0" w:rsidRDefault="00D34A1B" w:rsidP="007502D0">
            <w:pPr>
              <w:jc w:val="both"/>
              <w:rPr>
                <w:sz w:val="28"/>
                <w:szCs w:val="28"/>
                <w:lang w:val="uk-UA"/>
              </w:rPr>
            </w:pPr>
            <w:r w:rsidRPr="007502D0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86" w:type="dxa"/>
          </w:tcPr>
          <w:p w:rsidR="00D34A1B" w:rsidRPr="007502D0" w:rsidRDefault="00D34A1B" w:rsidP="007502D0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/>
              </w:rPr>
            </w:pPr>
            <w:r w:rsidRPr="007502D0">
              <w:rPr>
                <w:sz w:val="28"/>
                <w:szCs w:val="28"/>
                <w:lang w:val="uk-UA"/>
              </w:rPr>
              <w:t>директора Кам’янської районної філії Черкаського обласного центру зайнятості;</w:t>
            </w:r>
          </w:p>
          <w:p w:rsidR="00D34A1B" w:rsidRPr="007502D0" w:rsidRDefault="00D34A1B" w:rsidP="007502D0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34A1B" w:rsidRPr="007502D0" w:rsidTr="007502D0">
        <w:tc>
          <w:tcPr>
            <w:tcW w:w="3436" w:type="dxa"/>
          </w:tcPr>
          <w:p w:rsidR="00D34A1B" w:rsidRPr="007502D0" w:rsidRDefault="00D34A1B" w:rsidP="007502D0">
            <w:pPr>
              <w:jc w:val="both"/>
              <w:rPr>
                <w:sz w:val="28"/>
                <w:szCs w:val="28"/>
                <w:lang w:val="uk-UA"/>
              </w:rPr>
            </w:pPr>
            <w:r w:rsidRPr="007502D0">
              <w:rPr>
                <w:sz w:val="28"/>
                <w:szCs w:val="28"/>
                <w:lang w:val="uk-UA"/>
              </w:rPr>
              <w:t>ДЯЧЕНКО</w:t>
            </w:r>
          </w:p>
          <w:p w:rsidR="00D34A1B" w:rsidRPr="007502D0" w:rsidRDefault="00D34A1B" w:rsidP="007502D0">
            <w:pPr>
              <w:jc w:val="both"/>
              <w:rPr>
                <w:sz w:val="28"/>
                <w:szCs w:val="28"/>
                <w:lang w:val="uk-UA"/>
              </w:rPr>
            </w:pPr>
            <w:r w:rsidRPr="007502D0">
              <w:rPr>
                <w:sz w:val="28"/>
                <w:szCs w:val="28"/>
                <w:lang w:val="uk-UA"/>
              </w:rPr>
              <w:t>Тетяну Миколаївну</w:t>
            </w:r>
          </w:p>
        </w:tc>
        <w:tc>
          <w:tcPr>
            <w:tcW w:w="425" w:type="dxa"/>
          </w:tcPr>
          <w:p w:rsidR="00D34A1B" w:rsidRPr="007502D0" w:rsidRDefault="00D34A1B" w:rsidP="007502D0">
            <w:pPr>
              <w:jc w:val="both"/>
              <w:rPr>
                <w:sz w:val="28"/>
                <w:szCs w:val="28"/>
                <w:lang w:val="uk-UA"/>
              </w:rPr>
            </w:pPr>
            <w:r w:rsidRPr="007502D0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86" w:type="dxa"/>
          </w:tcPr>
          <w:p w:rsidR="00D34A1B" w:rsidRPr="007502D0" w:rsidRDefault="00D34A1B" w:rsidP="007502D0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/>
              </w:rPr>
            </w:pPr>
            <w:r w:rsidRPr="007502D0">
              <w:rPr>
                <w:sz w:val="28"/>
                <w:szCs w:val="28"/>
                <w:lang w:val="uk-UA"/>
              </w:rPr>
              <w:t>заступника начальника відділу надання соціальних послуг Маньківської районної філії Черкаського обласного центру зайнятості;</w:t>
            </w:r>
          </w:p>
          <w:p w:rsidR="00D34A1B" w:rsidRPr="007502D0" w:rsidRDefault="00D34A1B" w:rsidP="007502D0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34A1B" w:rsidRPr="007502D0" w:rsidTr="007502D0">
        <w:tc>
          <w:tcPr>
            <w:tcW w:w="3436" w:type="dxa"/>
          </w:tcPr>
          <w:p w:rsidR="00D34A1B" w:rsidRPr="007502D0" w:rsidRDefault="00D34A1B" w:rsidP="007502D0">
            <w:pPr>
              <w:jc w:val="both"/>
              <w:rPr>
                <w:sz w:val="28"/>
                <w:szCs w:val="28"/>
                <w:lang w:val="uk-UA"/>
              </w:rPr>
            </w:pPr>
            <w:r w:rsidRPr="007502D0">
              <w:rPr>
                <w:sz w:val="28"/>
                <w:szCs w:val="28"/>
                <w:lang w:val="uk-UA"/>
              </w:rPr>
              <w:t>МУСЮРУ</w:t>
            </w:r>
          </w:p>
          <w:p w:rsidR="00D34A1B" w:rsidRPr="007502D0" w:rsidRDefault="00D34A1B" w:rsidP="007502D0">
            <w:pPr>
              <w:jc w:val="both"/>
              <w:rPr>
                <w:sz w:val="28"/>
                <w:szCs w:val="28"/>
                <w:lang w:val="uk-UA"/>
              </w:rPr>
            </w:pPr>
            <w:r w:rsidRPr="007502D0">
              <w:rPr>
                <w:sz w:val="28"/>
                <w:szCs w:val="28"/>
                <w:lang w:val="uk-UA"/>
              </w:rPr>
              <w:t>Ігоря Віталійовича</w:t>
            </w:r>
          </w:p>
        </w:tc>
        <w:tc>
          <w:tcPr>
            <w:tcW w:w="425" w:type="dxa"/>
          </w:tcPr>
          <w:p w:rsidR="00D34A1B" w:rsidRPr="007502D0" w:rsidRDefault="00D34A1B" w:rsidP="007502D0">
            <w:pPr>
              <w:jc w:val="both"/>
              <w:rPr>
                <w:sz w:val="28"/>
                <w:szCs w:val="28"/>
                <w:lang w:val="uk-UA"/>
              </w:rPr>
            </w:pPr>
            <w:r w:rsidRPr="007502D0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86" w:type="dxa"/>
          </w:tcPr>
          <w:p w:rsidR="00D34A1B" w:rsidRPr="007502D0" w:rsidRDefault="00D34A1B" w:rsidP="007502D0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/>
              </w:rPr>
            </w:pPr>
            <w:r w:rsidRPr="007502D0">
              <w:rPr>
                <w:sz w:val="28"/>
                <w:szCs w:val="28"/>
                <w:lang w:val="uk-UA"/>
              </w:rPr>
              <w:t>директора Шполянської районної філії Черкаського обласного центру зайнятості;</w:t>
            </w:r>
          </w:p>
          <w:p w:rsidR="00D34A1B" w:rsidRPr="007502D0" w:rsidRDefault="00D34A1B" w:rsidP="007502D0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34A1B" w:rsidRPr="007502D0" w:rsidTr="007502D0">
        <w:tc>
          <w:tcPr>
            <w:tcW w:w="3436" w:type="dxa"/>
          </w:tcPr>
          <w:p w:rsidR="00D34A1B" w:rsidRPr="007502D0" w:rsidRDefault="00D34A1B" w:rsidP="007502D0">
            <w:pPr>
              <w:jc w:val="both"/>
              <w:rPr>
                <w:sz w:val="28"/>
                <w:szCs w:val="28"/>
                <w:lang w:val="uk-UA"/>
              </w:rPr>
            </w:pPr>
            <w:r w:rsidRPr="007502D0">
              <w:rPr>
                <w:sz w:val="28"/>
                <w:szCs w:val="28"/>
                <w:lang w:val="uk-UA"/>
              </w:rPr>
              <w:t>ПАСІЧНИКА</w:t>
            </w:r>
          </w:p>
          <w:p w:rsidR="00D34A1B" w:rsidRPr="007502D0" w:rsidRDefault="00D34A1B" w:rsidP="007502D0">
            <w:pPr>
              <w:jc w:val="both"/>
              <w:rPr>
                <w:sz w:val="28"/>
                <w:szCs w:val="28"/>
                <w:lang w:val="uk-UA"/>
              </w:rPr>
            </w:pPr>
            <w:r w:rsidRPr="007502D0">
              <w:rPr>
                <w:sz w:val="28"/>
                <w:szCs w:val="28"/>
                <w:lang w:val="uk-UA"/>
              </w:rPr>
              <w:t>Сергія Івановича</w:t>
            </w:r>
          </w:p>
        </w:tc>
        <w:tc>
          <w:tcPr>
            <w:tcW w:w="425" w:type="dxa"/>
          </w:tcPr>
          <w:p w:rsidR="00D34A1B" w:rsidRPr="007502D0" w:rsidRDefault="00D34A1B" w:rsidP="007502D0">
            <w:pPr>
              <w:jc w:val="both"/>
              <w:rPr>
                <w:sz w:val="28"/>
                <w:szCs w:val="28"/>
                <w:lang w:val="uk-UA"/>
              </w:rPr>
            </w:pPr>
            <w:r w:rsidRPr="007502D0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86" w:type="dxa"/>
          </w:tcPr>
          <w:p w:rsidR="00D34A1B" w:rsidRPr="007502D0" w:rsidRDefault="00D34A1B" w:rsidP="007502D0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/>
              </w:rPr>
            </w:pPr>
            <w:r w:rsidRPr="007502D0">
              <w:rPr>
                <w:sz w:val="28"/>
                <w:szCs w:val="28"/>
                <w:lang w:val="uk-UA"/>
              </w:rPr>
              <w:t>директора Чорнобаївської районної філії Черкаського обласного центру зайнятості;</w:t>
            </w:r>
          </w:p>
          <w:p w:rsidR="00D34A1B" w:rsidRPr="007502D0" w:rsidRDefault="00D34A1B" w:rsidP="007502D0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34A1B" w:rsidRPr="007502D0" w:rsidTr="007502D0">
        <w:tc>
          <w:tcPr>
            <w:tcW w:w="3436" w:type="dxa"/>
          </w:tcPr>
          <w:p w:rsidR="00D34A1B" w:rsidRPr="007502D0" w:rsidRDefault="00D34A1B" w:rsidP="007502D0">
            <w:pPr>
              <w:jc w:val="both"/>
              <w:rPr>
                <w:sz w:val="28"/>
                <w:szCs w:val="28"/>
                <w:lang w:val="uk-UA"/>
              </w:rPr>
            </w:pPr>
            <w:r w:rsidRPr="007502D0">
              <w:rPr>
                <w:sz w:val="28"/>
                <w:szCs w:val="28"/>
                <w:lang w:val="uk-UA"/>
              </w:rPr>
              <w:t>ФАЩЕВСЬКОГО</w:t>
            </w:r>
          </w:p>
          <w:p w:rsidR="00D34A1B" w:rsidRPr="007502D0" w:rsidRDefault="00D34A1B" w:rsidP="007502D0">
            <w:pPr>
              <w:jc w:val="both"/>
              <w:rPr>
                <w:sz w:val="28"/>
                <w:szCs w:val="28"/>
                <w:lang w:val="uk-UA"/>
              </w:rPr>
            </w:pPr>
            <w:r w:rsidRPr="007502D0">
              <w:rPr>
                <w:sz w:val="28"/>
                <w:szCs w:val="28"/>
                <w:lang w:val="uk-UA"/>
              </w:rPr>
              <w:t>Степана Леонідовича</w:t>
            </w:r>
          </w:p>
        </w:tc>
        <w:tc>
          <w:tcPr>
            <w:tcW w:w="425" w:type="dxa"/>
          </w:tcPr>
          <w:p w:rsidR="00D34A1B" w:rsidRPr="007502D0" w:rsidRDefault="00D34A1B" w:rsidP="007502D0">
            <w:pPr>
              <w:jc w:val="both"/>
              <w:rPr>
                <w:sz w:val="28"/>
                <w:szCs w:val="28"/>
                <w:lang w:val="uk-UA"/>
              </w:rPr>
            </w:pPr>
            <w:r w:rsidRPr="007502D0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86" w:type="dxa"/>
          </w:tcPr>
          <w:p w:rsidR="00D34A1B" w:rsidRPr="007502D0" w:rsidRDefault="00D34A1B" w:rsidP="007502D0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/>
              </w:rPr>
            </w:pPr>
            <w:r w:rsidRPr="007502D0">
              <w:rPr>
                <w:sz w:val="28"/>
                <w:szCs w:val="28"/>
                <w:lang w:val="uk-UA"/>
              </w:rPr>
              <w:t>директора Уманського міського центру зайнятості.</w:t>
            </w:r>
          </w:p>
        </w:tc>
      </w:tr>
    </w:tbl>
    <w:p w:rsidR="00D34A1B" w:rsidRPr="007502D0" w:rsidRDefault="00D34A1B" w:rsidP="007502D0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D34A1B" w:rsidRPr="007502D0" w:rsidRDefault="00D34A1B" w:rsidP="007502D0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7502D0">
        <w:rPr>
          <w:sz w:val="28"/>
          <w:szCs w:val="28"/>
          <w:lang w:val="uk-UA"/>
        </w:rPr>
        <w:t>2. Контроль за виконанням розпорядження покласти на керівника секретаріату обласної ради ПАНІЩЕВА Б.Є. та організаційний відділ виконавчого апарату обласної ради.</w:t>
      </w:r>
    </w:p>
    <w:p w:rsidR="00D34A1B" w:rsidRPr="007502D0" w:rsidRDefault="00D34A1B" w:rsidP="007502D0">
      <w:pPr>
        <w:outlineLvl w:val="0"/>
        <w:rPr>
          <w:sz w:val="28"/>
          <w:szCs w:val="28"/>
          <w:lang w:val="uk-UA"/>
        </w:rPr>
      </w:pPr>
    </w:p>
    <w:p w:rsidR="00D34A1B" w:rsidRPr="007502D0" w:rsidRDefault="00D34A1B" w:rsidP="007502D0">
      <w:pPr>
        <w:outlineLvl w:val="0"/>
        <w:rPr>
          <w:sz w:val="28"/>
          <w:szCs w:val="28"/>
          <w:lang w:val="uk-UA"/>
        </w:rPr>
      </w:pPr>
    </w:p>
    <w:p w:rsidR="00D34A1B" w:rsidRPr="007502D0" w:rsidRDefault="00D34A1B" w:rsidP="007502D0">
      <w:pPr>
        <w:outlineLvl w:val="0"/>
        <w:rPr>
          <w:sz w:val="28"/>
          <w:szCs w:val="28"/>
          <w:lang w:val="uk-UA"/>
        </w:rPr>
      </w:pPr>
    </w:p>
    <w:p w:rsidR="00D34A1B" w:rsidRPr="007502D0" w:rsidRDefault="00D34A1B" w:rsidP="007502D0">
      <w:pPr>
        <w:outlineLvl w:val="0"/>
        <w:rPr>
          <w:sz w:val="28"/>
          <w:szCs w:val="28"/>
          <w:lang w:val="uk-UA"/>
        </w:rPr>
      </w:pPr>
    </w:p>
    <w:p w:rsidR="00D34A1B" w:rsidRPr="007502D0" w:rsidRDefault="00D34A1B" w:rsidP="007502D0">
      <w:pPr>
        <w:outlineLvl w:val="0"/>
        <w:rPr>
          <w:sz w:val="28"/>
          <w:szCs w:val="28"/>
          <w:lang w:val="uk-UA"/>
        </w:rPr>
      </w:pPr>
    </w:p>
    <w:p w:rsidR="00D34A1B" w:rsidRPr="007502D0" w:rsidRDefault="00D34A1B" w:rsidP="007502D0">
      <w:pPr>
        <w:tabs>
          <w:tab w:val="left" w:pos="851"/>
        </w:tabs>
        <w:ind w:right="-1"/>
        <w:outlineLvl w:val="0"/>
        <w:rPr>
          <w:sz w:val="28"/>
          <w:szCs w:val="28"/>
          <w:lang w:val="uk-UA"/>
        </w:rPr>
      </w:pPr>
      <w:r w:rsidRPr="007502D0">
        <w:rPr>
          <w:sz w:val="28"/>
          <w:szCs w:val="28"/>
          <w:lang w:val="uk-UA"/>
        </w:rPr>
        <w:t>Голова</w:t>
      </w:r>
      <w:r w:rsidRPr="007502D0">
        <w:rPr>
          <w:sz w:val="28"/>
          <w:szCs w:val="28"/>
          <w:lang w:val="uk-UA"/>
        </w:rPr>
        <w:tab/>
      </w:r>
      <w:r w:rsidRPr="007502D0">
        <w:rPr>
          <w:sz w:val="28"/>
          <w:szCs w:val="28"/>
          <w:lang w:val="uk-UA"/>
        </w:rPr>
        <w:tab/>
      </w:r>
      <w:r w:rsidRPr="007502D0">
        <w:rPr>
          <w:sz w:val="28"/>
          <w:szCs w:val="28"/>
          <w:lang w:val="uk-UA"/>
        </w:rPr>
        <w:tab/>
      </w:r>
      <w:r w:rsidRPr="007502D0">
        <w:rPr>
          <w:sz w:val="28"/>
          <w:szCs w:val="28"/>
          <w:lang w:val="uk-UA"/>
        </w:rPr>
        <w:tab/>
      </w:r>
      <w:r w:rsidRPr="007502D0">
        <w:rPr>
          <w:sz w:val="28"/>
          <w:szCs w:val="28"/>
          <w:lang w:val="uk-UA"/>
        </w:rPr>
        <w:tab/>
      </w:r>
      <w:r w:rsidRPr="007502D0">
        <w:rPr>
          <w:sz w:val="28"/>
          <w:szCs w:val="28"/>
          <w:lang w:val="uk-UA"/>
        </w:rPr>
        <w:tab/>
      </w:r>
      <w:r w:rsidRPr="007502D0">
        <w:rPr>
          <w:sz w:val="28"/>
          <w:szCs w:val="28"/>
          <w:lang w:val="uk-UA"/>
        </w:rPr>
        <w:tab/>
      </w:r>
      <w:r w:rsidRPr="007502D0">
        <w:rPr>
          <w:sz w:val="28"/>
          <w:szCs w:val="28"/>
          <w:lang w:val="uk-UA"/>
        </w:rPr>
        <w:tab/>
      </w:r>
      <w:r w:rsidRPr="007502D0">
        <w:rPr>
          <w:sz w:val="28"/>
          <w:szCs w:val="28"/>
          <w:lang w:val="uk-UA"/>
        </w:rPr>
        <w:tab/>
      </w:r>
      <w:r w:rsidRPr="007502D0">
        <w:rPr>
          <w:sz w:val="28"/>
          <w:szCs w:val="28"/>
          <w:lang w:val="uk-UA"/>
        </w:rPr>
        <w:tab/>
        <w:t>А. ПІДГОРНИЙ</w:t>
      </w:r>
    </w:p>
    <w:sectPr w:rsidR="00D34A1B" w:rsidRPr="007502D0" w:rsidSect="007502D0">
      <w:headerReference w:type="default" r:id="rId8"/>
      <w:type w:val="continuous"/>
      <w:pgSz w:w="11906" w:h="16838" w:code="9"/>
      <w:pgMar w:top="1134" w:right="567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214" w:rsidRDefault="00147214" w:rsidP="00D34A1B">
      <w:r>
        <w:separator/>
      </w:r>
    </w:p>
  </w:endnote>
  <w:endnote w:type="continuationSeparator" w:id="0">
    <w:p w:rsidR="00147214" w:rsidRDefault="00147214" w:rsidP="00D34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214" w:rsidRDefault="00147214" w:rsidP="00D34A1B">
      <w:r>
        <w:separator/>
      </w:r>
    </w:p>
  </w:footnote>
  <w:footnote w:type="continuationSeparator" w:id="0">
    <w:p w:rsidR="00147214" w:rsidRDefault="00147214" w:rsidP="00D34A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9524209"/>
      <w:docPartObj>
        <w:docPartGallery w:val="Page Numbers (Top of Page)"/>
        <w:docPartUnique/>
      </w:docPartObj>
    </w:sdtPr>
    <w:sdtEndPr/>
    <w:sdtContent>
      <w:p w:rsidR="00D34A1B" w:rsidRDefault="00D37792">
        <w:pPr>
          <w:pStyle w:val="a3"/>
          <w:jc w:val="center"/>
        </w:pPr>
        <w:r>
          <w:fldChar w:fldCharType="begin"/>
        </w:r>
        <w:r w:rsidR="00D34A1B">
          <w:instrText>PAGE   \* MERGEFORMAT</w:instrText>
        </w:r>
        <w:r>
          <w:fldChar w:fldCharType="separate"/>
        </w:r>
        <w:r w:rsidR="00D600E1" w:rsidRPr="00D600E1">
          <w:rPr>
            <w:noProof/>
            <w:lang w:val="uk-UA"/>
          </w:rPr>
          <w:t>2</w:t>
        </w:r>
        <w:r>
          <w:fldChar w:fldCharType="end"/>
        </w:r>
      </w:p>
    </w:sdtContent>
  </w:sdt>
  <w:p w:rsidR="00D34A1B" w:rsidRDefault="00D34A1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147214"/>
    <w:rsid w:val="00211C25"/>
    <w:rsid w:val="0030133B"/>
    <w:rsid w:val="00397915"/>
    <w:rsid w:val="00411344"/>
    <w:rsid w:val="007502D0"/>
    <w:rsid w:val="0075081E"/>
    <w:rsid w:val="007A1FBA"/>
    <w:rsid w:val="008B2299"/>
    <w:rsid w:val="0093691C"/>
    <w:rsid w:val="00B56F3D"/>
    <w:rsid w:val="00BB6A5E"/>
    <w:rsid w:val="00BC5257"/>
    <w:rsid w:val="00CA5172"/>
    <w:rsid w:val="00D34A1B"/>
    <w:rsid w:val="00D37792"/>
    <w:rsid w:val="00D401B8"/>
    <w:rsid w:val="00D600E1"/>
    <w:rsid w:val="00E379E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E21F15-7A46-496F-B12C-C6A824C6E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D34A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34A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34A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34A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Admin</cp:lastModifiedBy>
  <cp:revision>3</cp:revision>
  <cp:lastPrinted>2020-12-09T08:48:00Z</cp:lastPrinted>
  <dcterms:created xsi:type="dcterms:W3CDTF">2020-12-09T08:48:00Z</dcterms:created>
  <dcterms:modified xsi:type="dcterms:W3CDTF">2020-12-09T13:06:00Z</dcterms:modified>
</cp:coreProperties>
</file>