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4355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B2299" w:rsidRPr="00C2358F" w:rsidRDefault="00C2358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29.09.2021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C2358F">
        <w:rPr>
          <w:sz w:val="28"/>
          <w:szCs w:val="28"/>
          <w:u w:val="single"/>
          <w:lang w:val="uk-UA"/>
        </w:rPr>
        <w:t>405-р</w:t>
      </w:r>
    </w:p>
    <w:p w:rsidR="008B2299" w:rsidRPr="0028707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28707F" w:rsidRDefault="0028707F" w:rsidP="00287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28707F" w:rsidRDefault="0028707F" w:rsidP="00287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ДАЛІБОЖАКУ І.С.</w:t>
      </w:r>
    </w:p>
    <w:p w:rsidR="0028707F" w:rsidRDefault="0028707F" w:rsidP="0028707F">
      <w:pPr>
        <w:ind w:firstLine="567"/>
        <w:rPr>
          <w:sz w:val="28"/>
          <w:szCs w:val="28"/>
          <w:lang w:val="uk-UA"/>
        </w:rPr>
      </w:pPr>
    </w:p>
    <w:p w:rsidR="0028707F" w:rsidRPr="002B7670" w:rsidRDefault="0028707F" w:rsidP="002870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2B767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2B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2B7670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>10-18/</w:t>
      </w:r>
      <w:r w:rsidRPr="002B7670">
        <w:rPr>
          <w:sz w:val="28"/>
          <w:szCs w:val="28"/>
          <w:lang w:val="en-US"/>
        </w:rPr>
        <w:t>VII</w:t>
      </w:r>
      <w:r w:rsidRPr="002B7670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</w:t>
      </w:r>
      <w:r w:rsidRPr="004238DB">
        <w:rPr>
          <w:sz w:val="28"/>
          <w:szCs w:val="28"/>
          <w:lang w:val="uk-UA"/>
        </w:rPr>
        <w:t>підприємства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4238DB">
        <w:rPr>
          <w:sz w:val="28"/>
          <w:szCs w:val="28"/>
          <w:lang w:val="uk-UA"/>
        </w:rPr>
        <w:t>сіл, селищ, міст Черкаської області</w:t>
      </w:r>
      <w:r>
        <w:rPr>
          <w:sz w:val="28"/>
          <w:szCs w:val="28"/>
          <w:lang w:val="uk-UA"/>
        </w:rPr>
        <w:t xml:space="preserve"> від 29</w:t>
      </w:r>
      <w:r w:rsidRPr="002B76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B767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21, укладений з </w:t>
      </w:r>
      <w:proofErr w:type="spellStart"/>
      <w:r>
        <w:rPr>
          <w:sz w:val="28"/>
          <w:szCs w:val="28"/>
          <w:lang w:val="uk-UA"/>
        </w:rPr>
        <w:t>Далібожаком</w:t>
      </w:r>
      <w:proofErr w:type="spellEnd"/>
      <w:r>
        <w:rPr>
          <w:sz w:val="28"/>
          <w:szCs w:val="28"/>
          <w:lang w:val="uk-UA"/>
        </w:rPr>
        <w:t xml:space="preserve"> І.С.:</w:t>
      </w:r>
    </w:p>
    <w:p w:rsidR="0028707F" w:rsidRPr="002B7670" w:rsidRDefault="0028707F" w:rsidP="0028707F">
      <w:pPr>
        <w:ind w:firstLine="567"/>
        <w:jc w:val="both"/>
        <w:rPr>
          <w:sz w:val="28"/>
          <w:szCs w:val="28"/>
          <w:lang w:val="uk-UA"/>
        </w:rPr>
      </w:pPr>
    </w:p>
    <w:p w:rsidR="0028707F" w:rsidRDefault="0028707F" w:rsidP="0028707F">
      <w:pPr>
        <w:ind w:firstLine="567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 xml:space="preserve">1. НАДАТИ ДАЛІБОЖАКУ Івану Степановичу, директору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14.09.2020 до 13.09.2021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 xml:space="preserve">алістю </w:t>
      </w:r>
      <w:r>
        <w:rPr>
          <w:sz w:val="28"/>
          <w:szCs w:val="28"/>
          <w:lang w:val="uk-UA"/>
        </w:rPr>
        <w:br/>
        <w:t>16 календарних днів, з 05 до 21 жовтня 2021 року включно.</w:t>
      </w:r>
    </w:p>
    <w:p w:rsidR="0028707F" w:rsidRDefault="0028707F" w:rsidP="002870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ПОКЛАСТИ на МІКУШКІНА В.М., заступника директора з авіаційної безпеки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proofErr w:type="spellStart"/>
      <w:r>
        <w:rPr>
          <w:sz w:val="28"/>
          <w:szCs w:val="28"/>
          <w:lang w:val="uk-UA"/>
        </w:rPr>
        <w:t>Далібожака</w:t>
      </w:r>
      <w:proofErr w:type="spellEnd"/>
      <w:r>
        <w:rPr>
          <w:sz w:val="28"/>
          <w:szCs w:val="28"/>
          <w:lang w:val="uk-UA"/>
        </w:rPr>
        <w:t xml:space="preserve"> І.С. з 05 до 21 жовтня 2021 року включно.</w:t>
      </w:r>
    </w:p>
    <w:p w:rsidR="0028707F" w:rsidRDefault="0028707F" w:rsidP="002870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головного бухгалтера комунального підприємства «Аеропорт Черкаси Черкаської обласної ради» </w:t>
      </w:r>
      <w:r w:rsidR="00C46C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</w:t>
      </w:r>
      <w:r>
        <w:rPr>
          <w:sz w:val="28"/>
          <w:szCs w:val="28"/>
          <w:lang w:val="uk-UA"/>
        </w:rPr>
        <w:br/>
        <w:t>з персоналом виконавчого апарату обласної ради.</w:t>
      </w:r>
    </w:p>
    <w:p w:rsidR="0028707F" w:rsidRDefault="0028707F" w:rsidP="002870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C90" w:rsidRDefault="00C46C90" w:rsidP="002870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07F" w:rsidRDefault="0028707F" w:rsidP="002870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Далібожака</w:t>
      </w:r>
      <w:proofErr w:type="spellEnd"/>
      <w:r>
        <w:rPr>
          <w:sz w:val="28"/>
          <w:szCs w:val="28"/>
          <w:lang w:val="uk-UA"/>
        </w:rPr>
        <w:t xml:space="preserve"> І.С. від 21.09.2021 та згода </w:t>
      </w:r>
      <w:proofErr w:type="spellStart"/>
      <w:r>
        <w:rPr>
          <w:sz w:val="28"/>
          <w:szCs w:val="28"/>
          <w:lang w:val="uk-UA"/>
        </w:rPr>
        <w:t>Мікушкіна</w:t>
      </w:r>
      <w:proofErr w:type="spellEnd"/>
      <w:r>
        <w:rPr>
          <w:sz w:val="28"/>
          <w:szCs w:val="28"/>
          <w:lang w:val="uk-UA"/>
        </w:rPr>
        <w:t xml:space="preserve"> В.М. </w:t>
      </w:r>
      <w:r>
        <w:rPr>
          <w:sz w:val="28"/>
          <w:szCs w:val="28"/>
          <w:lang w:val="uk-UA"/>
        </w:rPr>
        <w:br/>
        <w:t>від 21.09.2021.</w:t>
      </w:r>
    </w:p>
    <w:p w:rsidR="0028707F" w:rsidRDefault="0028707F" w:rsidP="0028707F">
      <w:pPr>
        <w:ind w:firstLine="567"/>
        <w:jc w:val="both"/>
        <w:rPr>
          <w:sz w:val="28"/>
          <w:szCs w:val="28"/>
          <w:lang w:val="uk-UA"/>
        </w:rPr>
      </w:pPr>
    </w:p>
    <w:p w:rsidR="0028707F" w:rsidRPr="009F6F3C" w:rsidRDefault="0028707F" w:rsidP="0028707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28707F">
      <w:r w:rsidRPr="009F6F3C">
        <w:rPr>
          <w:sz w:val="28"/>
          <w:szCs w:val="28"/>
          <w:lang w:val="uk-UA"/>
        </w:rPr>
        <w:t>Голова</w:t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707F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2358F"/>
    <w:rsid w:val="00C46C9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EC18-101A-4CB9-BF80-93257DF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8707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2021-09-29T12:46:00Z</dcterms:modified>
</cp:coreProperties>
</file>