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5.4pt" o:ole="" fillcolor="window">
            <v:imagedata r:id="rId5" o:title=""/>
          </v:shape>
          <o:OLEObject Type="Embed" ProgID="Word.Picture.8" ShapeID="_x0000_i1025" DrawAspect="Content" ObjectID="_1731504200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362C2" w:rsidRDefault="002362C2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362C2">
        <w:rPr>
          <w:sz w:val="28"/>
          <w:szCs w:val="28"/>
          <w:u w:val="single"/>
          <w:lang w:val="uk-UA"/>
        </w:rPr>
        <w:t>02.12.2022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2362C2">
        <w:rPr>
          <w:sz w:val="28"/>
          <w:szCs w:val="28"/>
          <w:u w:val="single"/>
          <w:lang w:val="uk-UA"/>
        </w:rPr>
        <w:t>361-р</w:t>
      </w:r>
    </w:p>
    <w:p w:rsidR="00B110CB" w:rsidRDefault="00B110CB" w:rsidP="00B110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110CB" w:rsidRPr="00F74C15" w:rsidRDefault="00B110CB" w:rsidP="00B110C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Про нагородження Почесною</w:t>
      </w:r>
    </w:p>
    <w:p w:rsidR="00B110CB" w:rsidRPr="00F74C15" w:rsidRDefault="00B110CB" w:rsidP="00B110CB">
      <w:pPr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грамотою Черкаської обласної ради</w:t>
      </w:r>
    </w:p>
    <w:p w:rsidR="00B110CB" w:rsidRPr="003C1569" w:rsidRDefault="00B110CB" w:rsidP="00B110C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10CB" w:rsidRPr="003C1569" w:rsidRDefault="00B110CB" w:rsidP="00B110C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10CB" w:rsidRPr="00F74C15" w:rsidRDefault="00B110CB" w:rsidP="00B110CB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F74C15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B110CB" w:rsidRPr="00A25A6F" w:rsidRDefault="00B110CB" w:rsidP="00B110CB">
      <w:pPr>
        <w:jc w:val="both"/>
        <w:rPr>
          <w:sz w:val="28"/>
          <w:szCs w:val="28"/>
          <w:lang w:val="uk-UA"/>
        </w:rPr>
      </w:pPr>
    </w:p>
    <w:p w:rsidR="00B110CB" w:rsidRPr="00F74C15" w:rsidRDefault="00B110CB" w:rsidP="00B110CB">
      <w:pPr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B110CB" w:rsidRPr="00A25A6F" w:rsidRDefault="00B110CB" w:rsidP="00B110CB">
      <w:pPr>
        <w:jc w:val="both"/>
        <w:rPr>
          <w:sz w:val="28"/>
          <w:szCs w:val="28"/>
          <w:highlight w:val="yellow"/>
          <w:lang w:val="uk-UA"/>
        </w:rPr>
      </w:pPr>
    </w:p>
    <w:p w:rsidR="00B110CB" w:rsidRDefault="00B110CB" w:rsidP="00B110CB">
      <w:pPr>
        <w:ind w:right="70"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багаторічну сумлінну працю, впровадження наукових розробок </w:t>
      </w:r>
      <w:r w:rsidR="00212584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у виробництво та з нагоди 70-річчя від дня народження: </w:t>
      </w:r>
    </w:p>
    <w:p w:rsidR="00B110CB" w:rsidRPr="00A25A6F" w:rsidRDefault="00B110CB" w:rsidP="00B110C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686"/>
        <w:gridCol w:w="425"/>
        <w:gridCol w:w="5670"/>
      </w:tblGrid>
      <w:tr w:rsidR="00B110CB" w:rsidRPr="002362C2" w:rsidTr="008F7F84">
        <w:tc>
          <w:tcPr>
            <w:tcW w:w="3686" w:type="dxa"/>
          </w:tcPr>
          <w:p w:rsidR="00B110CB" w:rsidRDefault="00B110CB" w:rsidP="00B110CB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</w:t>
            </w:r>
          </w:p>
          <w:p w:rsidR="00B110CB" w:rsidRPr="00F74C15" w:rsidRDefault="00B110CB" w:rsidP="00B110CB">
            <w:pPr>
              <w:ind w:left="-74" w:firstLine="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Лідію Іванівну</w:t>
            </w:r>
          </w:p>
        </w:tc>
        <w:tc>
          <w:tcPr>
            <w:tcW w:w="425" w:type="dxa"/>
          </w:tcPr>
          <w:p w:rsidR="00B110CB" w:rsidRPr="00F74C15" w:rsidRDefault="00B110CB" w:rsidP="008F7F84">
            <w:pPr>
              <w:jc w:val="both"/>
              <w:rPr>
                <w:sz w:val="28"/>
                <w:szCs w:val="28"/>
                <w:lang w:val="uk-UA"/>
              </w:rPr>
            </w:pPr>
            <w:r w:rsidRPr="00F74C1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70" w:type="dxa"/>
          </w:tcPr>
          <w:p w:rsidR="00B110CB" w:rsidRDefault="00B110CB" w:rsidP="008F7F84">
            <w:pPr>
              <w:ind w:right="17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заступника директора Черкаської дослідницької станції біоресурсів Національної академії аграрних наук України з інноваційної та виробничої діяльності.</w:t>
            </w:r>
          </w:p>
          <w:p w:rsidR="00B110CB" w:rsidRPr="00B700B1" w:rsidRDefault="00B110CB" w:rsidP="008F7F84">
            <w:pPr>
              <w:ind w:right="317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110CB" w:rsidRPr="00F74C15" w:rsidRDefault="00B110CB" w:rsidP="00B110C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74C15">
        <w:rPr>
          <w:sz w:val="28"/>
          <w:szCs w:val="28"/>
          <w:lang w:val="uk-UA"/>
        </w:rPr>
        <w:t>2. Контроль за виконанням розпорядження покласти на заступника керуючого справами, начальника загального відділу виконавчого апарату обласної ради ГОРНУ Н.В. і відділ організаційного забезпечення ради та взаємодії з депутатами виконавчого апарату обласної ради.</w:t>
      </w:r>
    </w:p>
    <w:p w:rsidR="00B110CB" w:rsidRPr="00504C39" w:rsidRDefault="00B110CB" w:rsidP="00B110C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B110CB" w:rsidRDefault="00B110CB" w:rsidP="00B110C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B110CB" w:rsidRPr="00504C39" w:rsidRDefault="00B110CB" w:rsidP="00B110C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</w:p>
    <w:p w:rsidR="00B110CB" w:rsidRDefault="00B110CB" w:rsidP="00B110CB">
      <w:pPr>
        <w:tabs>
          <w:tab w:val="left" w:pos="851"/>
          <w:tab w:val="left" w:pos="7088"/>
        </w:tabs>
        <w:ind w:right="-1"/>
        <w:outlineLvl w:val="0"/>
      </w:pPr>
      <w:r w:rsidRPr="00F74C15">
        <w:rPr>
          <w:sz w:val="28"/>
          <w:szCs w:val="28"/>
          <w:lang w:val="uk-UA"/>
        </w:rPr>
        <w:t>Голова</w:t>
      </w:r>
      <w:r w:rsidRPr="00F74C15">
        <w:rPr>
          <w:sz w:val="28"/>
          <w:szCs w:val="28"/>
          <w:lang w:val="uk-UA"/>
        </w:rPr>
        <w:tab/>
      </w:r>
      <w:r w:rsidRPr="00F74C15">
        <w:rPr>
          <w:sz w:val="28"/>
          <w:szCs w:val="28"/>
          <w:lang w:val="uk-UA"/>
        </w:rPr>
        <w:tab/>
        <w:t>А. ПІДГОРНИЙ</w:t>
      </w:r>
    </w:p>
    <w:p w:rsidR="00B110CB" w:rsidRDefault="00B110CB" w:rsidP="00B110CB"/>
    <w:p w:rsidR="008B2299" w:rsidRDefault="008B2299" w:rsidP="008B2299">
      <w:pPr>
        <w:spacing w:before="120" w:line="240" w:lineRule="atLeast"/>
        <w:ind w:right="-1"/>
        <w:outlineLvl w:val="0"/>
        <w:rPr>
          <w:sz w:val="26"/>
          <w:lang w:val="en-US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C247C"/>
    <w:rsid w:val="00211C25"/>
    <w:rsid w:val="00212584"/>
    <w:rsid w:val="002362C2"/>
    <w:rsid w:val="0030133B"/>
    <w:rsid w:val="00397915"/>
    <w:rsid w:val="00411344"/>
    <w:rsid w:val="0075081E"/>
    <w:rsid w:val="007A1FBA"/>
    <w:rsid w:val="008B2299"/>
    <w:rsid w:val="0093691C"/>
    <w:rsid w:val="00B110CB"/>
    <w:rsid w:val="00B56F3D"/>
    <w:rsid w:val="00BB6A5E"/>
    <w:rsid w:val="00C3204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2022-12-02T14:37:00Z</dcterms:modified>
</cp:coreProperties>
</file>