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052575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438C" w:rsidRDefault="006E438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438C">
        <w:rPr>
          <w:sz w:val="28"/>
          <w:szCs w:val="28"/>
          <w:u w:val="single"/>
          <w:lang w:val="uk-UA"/>
        </w:rPr>
        <w:t>03.11.2023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6E438C">
        <w:rPr>
          <w:sz w:val="28"/>
          <w:szCs w:val="28"/>
          <w:u w:val="single"/>
          <w:lang w:val="uk-UA"/>
        </w:rPr>
        <w:t>310-р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1039C8" w:rsidRPr="001039C8" w:rsidRDefault="001039C8" w:rsidP="001039C8">
      <w:pPr>
        <w:spacing w:line="276" w:lineRule="auto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 xml:space="preserve">Про скликання двадцять першої сесії </w:t>
      </w:r>
    </w:p>
    <w:p w:rsidR="001039C8" w:rsidRPr="001039C8" w:rsidRDefault="001039C8" w:rsidP="001039C8">
      <w:pPr>
        <w:spacing w:line="276" w:lineRule="auto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>Черкаської  обласної ради VII</w:t>
      </w:r>
      <w:r w:rsidRPr="001039C8">
        <w:rPr>
          <w:sz w:val="28"/>
          <w:szCs w:val="20"/>
          <w:lang w:val="en-US"/>
        </w:rPr>
        <w:t>I</w:t>
      </w:r>
      <w:r w:rsidRPr="001039C8">
        <w:rPr>
          <w:sz w:val="28"/>
          <w:szCs w:val="20"/>
          <w:lang w:val="uk-UA"/>
        </w:rPr>
        <w:t xml:space="preserve"> скликання</w:t>
      </w:r>
    </w:p>
    <w:p w:rsidR="001039C8" w:rsidRPr="001039C8" w:rsidRDefault="001039C8" w:rsidP="001039C8">
      <w:pPr>
        <w:spacing w:line="276" w:lineRule="auto"/>
        <w:ind w:firstLine="567"/>
        <w:rPr>
          <w:sz w:val="28"/>
          <w:szCs w:val="20"/>
          <w:lang w:val="uk-UA"/>
        </w:rPr>
      </w:pPr>
    </w:p>
    <w:p w:rsidR="001039C8" w:rsidRPr="001039C8" w:rsidRDefault="001039C8" w:rsidP="001039C8">
      <w:pPr>
        <w:ind w:firstLine="567"/>
        <w:jc w:val="both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>Відповідно до статей 46, 55 Закону України «Про місцеве самоврядування в Україні»:</w:t>
      </w:r>
    </w:p>
    <w:p w:rsidR="001039C8" w:rsidRPr="001039C8" w:rsidRDefault="001039C8" w:rsidP="001039C8">
      <w:pPr>
        <w:ind w:firstLine="567"/>
        <w:jc w:val="both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 xml:space="preserve"> скликати двадцять першу сесію Черкаської обласної ради VII</w:t>
      </w:r>
      <w:r w:rsidRPr="001039C8">
        <w:rPr>
          <w:sz w:val="28"/>
          <w:szCs w:val="20"/>
          <w:lang w:val="en-US"/>
        </w:rPr>
        <w:t>I</w:t>
      </w:r>
      <w:r w:rsidRPr="001039C8">
        <w:rPr>
          <w:sz w:val="28"/>
          <w:szCs w:val="20"/>
          <w:lang w:val="uk-UA"/>
        </w:rPr>
        <w:t xml:space="preserve"> скликання             17 листопада 2023 року. </w:t>
      </w:r>
    </w:p>
    <w:p w:rsidR="001039C8" w:rsidRPr="001039C8" w:rsidRDefault="001039C8" w:rsidP="001039C8">
      <w:pPr>
        <w:ind w:firstLine="567"/>
        <w:jc w:val="both"/>
        <w:rPr>
          <w:sz w:val="28"/>
          <w:szCs w:val="20"/>
          <w:lang w:val="uk-UA"/>
        </w:rPr>
      </w:pPr>
    </w:p>
    <w:p w:rsidR="001039C8" w:rsidRPr="001039C8" w:rsidRDefault="001039C8" w:rsidP="001039C8">
      <w:pPr>
        <w:ind w:firstLine="567"/>
        <w:jc w:val="both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 xml:space="preserve">1. На розгляд сесії </w:t>
      </w:r>
      <w:proofErr w:type="spellStart"/>
      <w:r w:rsidRPr="001039C8">
        <w:rPr>
          <w:sz w:val="28"/>
          <w:szCs w:val="20"/>
          <w:lang w:val="uk-UA"/>
        </w:rPr>
        <w:t>внести</w:t>
      </w:r>
      <w:proofErr w:type="spellEnd"/>
      <w:r w:rsidRPr="001039C8">
        <w:rPr>
          <w:sz w:val="28"/>
          <w:szCs w:val="20"/>
          <w:lang w:val="uk-UA"/>
        </w:rPr>
        <w:t xml:space="preserve"> питання: </w:t>
      </w:r>
    </w:p>
    <w:p w:rsidR="001039C8" w:rsidRPr="001039C8" w:rsidRDefault="001039C8" w:rsidP="001039C8">
      <w:pPr>
        <w:tabs>
          <w:tab w:val="left" w:pos="567"/>
        </w:tabs>
        <w:jc w:val="both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ab/>
      </w:r>
      <w:r w:rsidRPr="001039C8">
        <w:rPr>
          <w:sz w:val="28"/>
          <w:szCs w:val="20"/>
          <w:lang w:val="uk-UA"/>
        </w:rPr>
        <w:tab/>
        <w:t>1) </w:t>
      </w:r>
      <w:r w:rsidRPr="001039C8">
        <w:rPr>
          <w:sz w:val="28"/>
          <w:szCs w:val="28"/>
          <w:lang w:val="uk-UA" w:eastAsia="uk-UA"/>
        </w:rPr>
        <w:t>Питання управління майном обласної комунальної власності</w:t>
      </w:r>
      <w:r w:rsidRPr="001039C8">
        <w:rPr>
          <w:sz w:val="28"/>
          <w:szCs w:val="20"/>
          <w:lang w:val="uk-UA"/>
        </w:rPr>
        <w:t>;</w:t>
      </w:r>
    </w:p>
    <w:p w:rsidR="001039C8" w:rsidRPr="001039C8" w:rsidRDefault="001039C8" w:rsidP="001039C8">
      <w:pPr>
        <w:tabs>
          <w:tab w:val="left" w:pos="567"/>
        </w:tabs>
        <w:jc w:val="both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ab/>
      </w:r>
      <w:r w:rsidRPr="001039C8">
        <w:rPr>
          <w:sz w:val="28"/>
          <w:szCs w:val="20"/>
          <w:lang w:val="uk-UA"/>
        </w:rPr>
        <w:tab/>
      </w:r>
      <w:r w:rsidRPr="001039C8">
        <w:rPr>
          <w:sz w:val="28"/>
          <w:szCs w:val="20"/>
        </w:rPr>
        <w:t xml:space="preserve">2) </w:t>
      </w:r>
      <w:r w:rsidR="00164C76" w:rsidRPr="001039C8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обласну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програму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r w:rsidR="00164C76" w:rsidRPr="001039C8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Розвиток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медичної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допомоги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методом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трансплантації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органів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інших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анатомічних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матеріалів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Черкаській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області</w:t>
      </w:r>
      <w:proofErr w:type="spellEnd"/>
      <w:r w:rsidR="00164C76" w:rsidRPr="001039C8">
        <w:rPr>
          <w:rFonts w:eastAsia="Calibri"/>
          <w:sz w:val="28"/>
          <w:szCs w:val="28"/>
          <w:lang w:val="uk-UA" w:eastAsia="en-US"/>
        </w:rPr>
        <w:t xml:space="preserve">» </w:t>
      </w:r>
      <w:r w:rsidR="00164C76" w:rsidRPr="001039C8">
        <w:rPr>
          <w:rFonts w:eastAsia="Calibri"/>
          <w:sz w:val="28"/>
          <w:szCs w:val="28"/>
          <w:lang w:eastAsia="en-US"/>
        </w:rPr>
        <w:t>на 2023-2025 роки</w:t>
      </w:r>
      <w:r w:rsidR="00164C76" w:rsidRPr="001039C8">
        <w:rPr>
          <w:rFonts w:eastAsia="Calibri"/>
          <w:sz w:val="28"/>
          <w:szCs w:val="28"/>
          <w:lang w:val="uk-UA" w:eastAsia="en-US"/>
        </w:rPr>
        <w:t>;</w:t>
      </w:r>
    </w:p>
    <w:p w:rsidR="001039C8" w:rsidRPr="001039C8" w:rsidRDefault="001039C8" w:rsidP="001039C8">
      <w:pPr>
        <w:tabs>
          <w:tab w:val="left" w:pos="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1039C8">
        <w:rPr>
          <w:sz w:val="28"/>
          <w:szCs w:val="20"/>
          <w:lang w:val="uk-UA"/>
        </w:rPr>
        <w:tab/>
      </w:r>
      <w:r w:rsidRPr="001039C8">
        <w:rPr>
          <w:sz w:val="28"/>
          <w:szCs w:val="20"/>
        </w:rPr>
        <w:t>3</w:t>
      </w:r>
      <w:r w:rsidRPr="001039C8">
        <w:rPr>
          <w:sz w:val="28"/>
          <w:szCs w:val="20"/>
          <w:lang w:val="uk-UA"/>
        </w:rPr>
        <w:t xml:space="preserve">) </w:t>
      </w:r>
      <w:r w:rsidR="00164C76" w:rsidRPr="001039C8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обласну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програму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лікування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пацієнтів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хворих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спінальну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м’язову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4C76" w:rsidRPr="001039C8">
        <w:rPr>
          <w:rFonts w:eastAsia="Calibri"/>
          <w:sz w:val="28"/>
          <w:szCs w:val="28"/>
          <w:lang w:eastAsia="en-US"/>
        </w:rPr>
        <w:t>атрофію</w:t>
      </w:r>
      <w:proofErr w:type="spellEnd"/>
      <w:r w:rsidR="00164C76" w:rsidRPr="001039C8">
        <w:rPr>
          <w:rFonts w:eastAsia="Calibri"/>
          <w:sz w:val="28"/>
          <w:szCs w:val="28"/>
          <w:lang w:eastAsia="en-US"/>
        </w:rPr>
        <w:t>» на 2023-2025 роки</w:t>
      </w:r>
      <w:r w:rsidR="00164C76" w:rsidRPr="001039C8">
        <w:rPr>
          <w:rFonts w:eastAsia="Calibri"/>
          <w:sz w:val="28"/>
          <w:szCs w:val="28"/>
          <w:lang w:val="uk-UA" w:eastAsia="en-US"/>
        </w:rPr>
        <w:t>;</w:t>
      </w:r>
    </w:p>
    <w:p w:rsidR="001039C8" w:rsidRPr="001039C8" w:rsidRDefault="001039C8" w:rsidP="001039C8">
      <w:pPr>
        <w:tabs>
          <w:tab w:val="left" w:pos="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1039C8">
        <w:rPr>
          <w:rFonts w:eastAsia="Calibri"/>
          <w:sz w:val="28"/>
          <w:szCs w:val="28"/>
          <w:lang w:val="uk-UA" w:eastAsia="en-US"/>
        </w:rPr>
        <w:tab/>
        <w:t>4)</w:t>
      </w:r>
      <w:r w:rsidRPr="001039C8">
        <w:rPr>
          <w:rFonts w:eastAsia="Calibri"/>
          <w:sz w:val="28"/>
          <w:szCs w:val="28"/>
          <w:lang w:eastAsia="en-US"/>
        </w:rPr>
        <w:t xml:space="preserve"> </w:t>
      </w:r>
      <w:r w:rsidR="00164C76" w:rsidRPr="001039C8">
        <w:rPr>
          <w:sz w:val="28"/>
          <w:szCs w:val="28"/>
          <w:lang w:val="uk-UA" w:eastAsia="uk-UA"/>
        </w:rPr>
        <w:t>Про обласну програму забезпечення житлом дітей-сиріт, дітей, позбавлених батьківського піклування, та осіб з їх числа,  на 2024-2026 роки;</w:t>
      </w:r>
    </w:p>
    <w:p w:rsidR="001039C8" w:rsidRPr="001039C8" w:rsidRDefault="001039C8" w:rsidP="001039C8">
      <w:pPr>
        <w:tabs>
          <w:tab w:val="left" w:pos="0"/>
        </w:tabs>
        <w:contextualSpacing/>
        <w:jc w:val="both"/>
        <w:rPr>
          <w:sz w:val="28"/>
          <w:szCs w:val="28"/>
          <w:lang w:val="uk-UA" w:eastAsia="uk-UA"/>
        </w:rPr>
      </w:pPr>
      <w:r w:rsidRPr="001039C8">
        <w:rPr>
          <w:sz w:val="28"/>
          <w:szCs w:val="28"/>
          <w:lang w:val="uk-UA"/>
        </w:rPr>
        <w:tab/>
        <w:t>5)</w:t>
      </w:r>
      <w:r w:rsidRPr="001039C8">
        <w:rPr>
          <w:sz w:val="28"/>
          <w:szCs w:val="28"/>
          <w:lang w:val="uk-UA" w:eastAsia="uk-UA"/>
        </w:rPr>
        <w:t xml:space="preserve"> </w:t>
      </w:r>
      <w:r w:rsidR="00164C76" w:rsidRPr="001039C8">
        <w:rPr>
          <w:sz w:val="28"/>
          <w:szCs w:val="28"/>
          <w:lang w:val="uk-UA" w:eastAsia="uk-UA"/>
        </w:rPr>
        <w:t>Про Програму організації рятування людей на водних об’єктах Черкаської області на 2024-2028 роки;</w:t>
      </w:r>
    </w:p>
    <w:p w:rsidR="001039C8" w:rsidRPr="001039C8" w:rsidRDefault="001039C8" w:rsidP="001039C8">
      <w:pPr>
        <w:tabs>
          <w:tab w:val="left" w:pos="0"/>
        </w:tabs>
        <w:jc w:val="both"/>
        <w:rPr>
          <w:rFonts w:eastAsia="Calibri"/>
          <w:sz w:val="28"/>
          <w:szCs w:val="28"/>
          <w:lang w:val="uk-UA" w:eastAsia="en-US"/>
        </w:rPr>
      </w:pPr>
      <w:r w:rsidRPr="001039C8">
        <w:rPr>
          <w:rFonts w:eastAsia="Calibri"/>
          <w:sz w:val="28"/>
          <w:szCs w:val="28"/>
          <w:lang w:val="uk-UA" w:eastAsia="en-US"/>
        </w:rPr>
        <w:tab/>
        <w:t xml:space="preserve">6) </w:t>
      </w:r>
      <w:r w:rsidRPr="001039C8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1039C8">
        <w:rPr>
          <w:rFonts w:eastAsia="Calibri"/>
          <w:sz w:val="28"/>
          <w:szCs w:val="28"/>
          <w:lang w:eastAsia="en-US"/>
        </w:rPr>
        <w:t>обласну</w:t>
      </w:r>
      <w:proofErr w:type="spellEnd"/>
      <w:r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39C8">
        <w:rPr>
          <w:rFonts w:eastAsia="Calibri"/>
          <w:sz w:val="28"/>
          <w:szCs w:val="28"/>
          <w:lang w:eastAsia="en-US"/>
        </w:rPr>
        <w:t>цільову</w:t>
      </w:r>
      <w:proofErr w:type="spellEnd"/>
      <w:r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39C8">
        <w:rPr>
          <w:rFonts w:eastAsia="Calibri"/>
          <w:sz w:val="28"/>
          <w:szCs w:val="28"/>
          <w:lang w:eastAsia="en-US"/>
        </w:rPr>
        <w:t>соціальну</w:t>
      </w:r>
      <w:proofErr w:type="spellEnd"/>
      <w:r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39C8">
        <w:rPr>
          <w:rFonts w:eastAsia="Calibri"/>
          <w:sz w:val="28"/>
          <w:szCs w:val="28"/>
          <w:lang w:eastAsia="en-US"/>
        </w:rPr>
        <w:t>програму</w:t>
      </w:r>
      <w:proofErr w:type="spellEnd"/>
      <w:r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39C8">
        <w:rPr>
          <w:rFonts w:eastAsia="Calibri"/>
          <w:sz w:val="28"/>
          <w:szCs w:val="28"/>
          <w:lang w:eastAsia="en-US"/>
        </w:rPr>
        <w:t>протидії</w:t>
      </w:r>
      <w:proofErr w:type="spellEnd"/>
      <w:r w:rsidRPr="001039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39C8">
        <w:rPr>
          <w:rFonts w:eastAsia="Calibri"/>
          <w:sz w:val="28"/>
          <w:szCs w:val="28"/>
          <w:lang w:eastAsia="en-US"/>
        </w:rPr>
        <w:t>торгівлі</w:t>
      </w:r>
      <w:proofErr w:type="spellEnd"/>
      <w:r w:rsidRPr="001039C8">
        <w:rPr>
          <w:rFonts w:eastAsia="Calibri"/>
          <w:sz w:val="28"/>
          <w:szCs w:val="28"/>
          <w:lang w:eastAsia="en-US"/>
        </w:rPr>
        <w:t xml:space="preserve"> людьми на </w:t>
      </w:r>
      <w:proofErr w:type="spellStart"/>
      <w:r w:rsidRPr="001039C8">
        <w:rPr>
          <w:rFonts w:eastAsia="Calibri"/>
          <w:sz w:val="28"/>
          <w:szCs w:val="28"/>
          <w:lang w:eastAsia="en-US"/>
        </w:rPr>
        <w:t>період</w:t>
      </w:r>
      <w:proofErr w:type="spellEnd"/>
      <w:r w:rsidRPr="001039C8">
        <w:rPr>
          <w:rFonts w:eastAsia="Calibri"/>
          <w:sz w:val="28"/>
          <w:szCs w:val="28"/>
          <w:lang w:eastAsia="en-US"/>
        </w:rPr>
        <w:t xml:space="preserve"> до 2025 року</w:t>
      </w:r>
      <w:r w:rsidRPr="001039C8">
        <w:rPr>
          <w:rFonts w:eastAsia="Calibri"/>
          <w:sz w:val="28"/>
          <w:szCs w:val="28"/>
          <w:lang w:val="uk-UA" w:eastAsia="en-US"/>
        </w:rPr>
        <w:t>;</w:t>
      </w:r>
    </w:p>
    <w:p w:rsidR="001039C8" w:rsidRPr="001039C8" w:rsidRDefault="001039C8" w:rsidP="001039C8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1039C8">
        <w:rPr>
          <w:rFonts w:eastAsia="Calibri"/>
          <w:sz w:val="28"/>
          <w:szCs w:val="28"/>
          <w:lang w:val="uk-UA" w:eastAsia="en-US"/>
        </w:rPr>
        <w:tab/>
        <w:t xml:space="preserve">7) </w:t>
      </w:r>
      <w:r w:rsidR="00164C76" w:rsidRPr="001039C8">
        <w:rPr>
          <w:sz w:val="28"/>
          <w:szCs w:val="28"/>
          <w:lang w:val="uk-UA" w:eastAsia="uk-UA"/>
        </w:rPr>
        <w:t>Про затвердження Програми розвитку рибного господарства водойм Черкаської області та поліпшення їх екологічного стану на 2023-2028 роки;</w:t>
      </w:r>
    </w:p>
    <w:p w:rsidR="001039C8" w:rsidRPr="001039C8" w:rsidRDefault="001039C8" w:rsidP="001039C8">
      <w:pPr>
        <w:tabs>
          <w:tab w:val="left" w:pos="0"/>
        </w:tabs>
        <w:contextualSpacing/>
        <w:jc w:val="both"/>
        <w:rPr>
          <w:sz w:val="28"/>
          <w:szCs w:val="28"/>
          <w:lang w:val="uk-UA" w:eastAsia="uk-UA"/>
        </w:rPr>
      </w:pPr>
      <w:r w:rsidRPr="001039C8">
        <w:rPr>
          <w:sz w:val="28"/>
          <w:szCs w:val="28"/>
          <w:lang w:val="uk-UA" w:eastAsia="uk-UA"/>
        </w:rPr>
        <w:tab/>
        <w:t xml:space="preserve">8) </w:t>
      </w:r>
      <w:r w:rsidR="00164C76" w:rsidRPr="001039C8">
        <w:rPr>
          <w:sz w:val="28"/>
          <w:szCs w:val="28"/>
          <w:lang w:val="uk-UA" w:eastAsia="uk-UA"/>
        </w:rPr>
        <w:t>Про Програму розвитку інформаційного простору Черкаської області на 2024-2029 роки;</w:t>
      </w:r>
    </w:p>
    <w:p w:rsidR="001039C8" w:rsidRPr="001039C8" w:rsidRDefault="001039C8" w:rsidP="001039C8">
      <w:pPr>
        <w:tabs>
          <w:tab w:val="left" w:pos="0"/>
        </w:tabs>
        <w:rPr>
          <w:sz w:val="28"/>
          <w:szCs w:val="28"/>
          <w:lang w:val="uk-UA" w:eastAsia="uk-UA"/>
        </w:rPr>
      </w:pPr>
      <w:r w:rsidRPr="001039C8">
        <w:rPr>
          <w:sz w:val="28"/>
          <w:szCs w:val="28"/>
          <w:lang w:val="uk-UA" w:eastAsia="uk-UA"/>
        </w:rPr>
        <w:tab/>
        <w:t xml:space="preserve">9) </w:t>
      </w:r>
      <w:r w:rsidR="00164C76" w:rsidRPr="001039C8">
        <w:rPr>
          <w:bCs/>
          <w:sz w:val="28"/>
          <w:szCs w:val="28"/>
          <w:shd w:val="clear" w:color="auto" w:fill="FFFFFF"/>
          <w:lang w:val="uk-UA" w:eastAsia="zh-CN"/>
        </w:rPr>
        <w:t xml:space="preserve">Про внесення змін до рішення обласної ради від </w:t>
      </w:r>
      <w:r w:rsidR="00164C76" w:rsidRPr="001039C8">
        <w:rPr>
          <w:sz w:val="28"/>
          <w:szCs w:val="28"/>
          <w:lang w:val="uk-UA" w:eastAsia="zh-CN"/>
        </w:rPr>
        <w:t>16.12.2022                         № 16-4/VІІІ</w:t>
      </w:r>
      <w:r w:rsidR="00164C76" w:rsidRPr="001039C8">
        <w:rPr>
          <w:bCs/>
          <w:sz w:val="28"/>
          <w:szCs w:val="28"/>
          <w:shd w:val="clear" w:color="auto" w:fill="FFFFFF"/>
          <w:lang w:val="uk-UA" w:eastAsia="zh-CN"/>
        </w:rPr>
        <w:t xml:space="preserve"> «Про обласний бюджет Черкаської області на 2023 рік»;</w:t>
      </w:r>
    </w:p>
    <w:p w:rsidR="001039C8" w:rsidRPr="001039C8" w:rsidRDefault="001039C8" w:rsidP="001039C8">
      <w:pPr>
        <w:suppressAutoHyphens/>
        <w:ind w:firstLine="708"/>
        <w:jc w:val="both"/>
        <w:rPr>
          <w:bCs/>
          <w:sz w:val="28"/>
          <w:szCs w:val="28"/>
          <w:shd w:val="clear" w:color="auto" w:fill="FFFFFF"/>
          <w:lang w:val="uk-UA" w:eastAsia="zh-CN"/>
        </w:rPr>
      </w:pPr>
      <w:r w:rsidRPr="001039C8">
        <w:rPr>
          <w:sz w:val="28"/>
          <w:szCs w:val="20"/>
          <w:lang w:val="uk-UA"/>
        </w:rPr>
        <w:t>10) </w:t>
      </w:r>
      <w:r w:rsidR="00164C76" w:rsidRPr="001039C8">
        <w:rPr>
          <w:sz w:val="28"/>
          <w:szCs w:val="28"/>
          <w:lang w:val="uk-UA"/>
        </w:rPr>
        <w:t>Різне.</w:t>
      </w:r>
    </w:p>
    <w:p w:rsidR="001039C8" w:rsidRPr="001039C8" w:rsidRDefault="001039C8" w:rsidP="001039C8">
      <w:pPr>
        <w:ind w:firstLine="567"/>
        <w:jc w:val="both"/>
        <w:rPr>
          <w:sz w:val="28"/>
          <w:szCs w:val="20"/>
          <w:lang w:val="uk-UA"/>
        </w:rPr>
      </w:pPr>
    </w:p>
    <w:p w:rsidR="001039C8" w:rsidRPr="001039C8" w:rsidRDefault="001039C8" w:rsidP="001039C8">
      <w:pPr>
        <w:ind w:firstLine="567"/>
        <w:jc w:val="both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lastRenderedPageBreak/>
        <w:t>2. 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1039C8" w:rsidRPr="001039C8" w:rsidRDefault="001039C8" w:rsidP="001039C8">
      <w:pPr>
        <w:ind w:firstLine="567"/>
        <w:jc w:val="both"/>
        <w:rPr>
          <w:sz w:val="28"/>
          <w:szCs w:val="20"/>
          <w:lang w:val="uk-UA"/>
        </w:rPr>
      </w:pPr>
      <w:r w:rsidRPr="001039C8">
        <w:rPr>
          <w:sz w:val="28"/>
          <w:szCs w:val="20"/>
          <w:lang w:val="uk-UA"/>
        </w:rPr>
        <w:t xml:space="preserve">3. На сесію запросити начальника Черкаської обласної військової адміністрації ТАБУРЦЯ І.І., </w:t>
      </w:r>
      <w:r w:rsidR="00164C76">
        <w:rPr>
          <w:sz w:val="28"/>
          <w:szCs w:val="20"/>
          <w:lang w:val="uk-UA"/>
        </w:rPr>
        <w:t xml:space="preserve">заступників голови, </w:t>
      </w:r>
      <w:r w:rsidRPr="001039C8">
        <w:rPr>
          <w:sz w:val="28"/>
          <w:szCs w:val="20"/>
          <w:lang w:val="uk-UA"/>
        </w:rPr>
        <w:t>керівників окремих структурних підрозділів Черкаської обласної державної адміністрації та установ.</w:t>
      </w:r>
    </w:p>
    <w:p w:rsidR="001039C8" w:rsidRPr="001039C8" w:rsidRDefault="001039C8" w:rsidP="001039C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1039C8" w:rsidRPr="001039C8" w:rsidRDefault="001039C8" w:rsidP="001039C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1039C8" w:rsidRPr="001039C8" w:rsidRDefault="001039C8" w:rsidP="001039C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1039C8" w:rsidRPr="001039C8" w:rsidRDefault="001039C8" w:rsidP="001039C8">
      <w:pPr>
        <w:tabs>
          <w:tab w:val="left" w:pos="7088"/>
        </w:tabs>
        <w:spacing w:line="276" w:lineRule="auto"/>
      </w:pPr>
      <w:r w:rsidRPr="001039C8">
        <w:rPr>
          <w:sz w:val="28"/>
          <w:szCs w:val="20"/>
          <w:lang w:val="uk-UA"/>
        </w:rPr>
        <w:t xml:space="preserve">Голова </w:t>
      </w:r>
      <w:r w:rsidRPr="001039C8">
        <w:rPr>
          <w:sz w:val="28"/>
          <w:szCs w:val="20"/>
          <w:lang w:val="uk-UA"/>
        </w:rPr>
        <w:tab/>
        <w:t>А. ПІДГОРНИЙ</w:t>
      </w:r>
    </w:p>
    <w:p w:rsidR="001039C8" w:rsidRPr="001039C8" w:rsidRDefault="001039C8" w:rsidP="001039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39C8"/>
    <w:rsid w:val="00164C76"/>
    <w:rsid w:val="00211C25"/>
    <w:rsid w:val="0030133B"/>
    <w:rsid w:val="00397915"/>
    <w:rsid w:val="00411344"/>
    <w:rsid w:val="006E438C"/>
    <w:rsid w:val="0075081E"/>
    <w:rsid w:val="007A1FBA"/>
    <w:rsid w:val="008B2299"/>
    <w:rsid w:val="0093691C"/>
    <w:rsid w:val="00B56F3D"/>
    <w:rsid w:val="00BB6A5E"/>
    <w:rsid w:val="00CA5172"/>
    <w:rsid w:val="00D401B8"/>
    <w:rsid w:val="00EC66A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BED6-9156-4AF5-9D0E-E4E80D2D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2023-11-03T12:10:00Z</dcterms:modified>
</cp:coreProperties>
</file>