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EE5CC4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E5CC4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164227" r:id="rId6"/>
        </w:object>
      </w:r>
    </w:p>
    <w:p w:rsidR="008B2299" w:rsidRPr="00EE5CC4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EE5CC4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ЧЕРКАСЬКА ОБЛАСНА РАДА</w:t>
      </w:r>
    </w:p>
    <w:p w:rsidR="008B2299" w:rsidRPr="00EE5CC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</w:p>
    <w:p w:rsidR="008B2299" w:rsidRPr="00EE5CC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E5CC4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EE5CC4">
        <w:rPr>
          <w:b/>
          <w:sz w:val="28"/>
          <w:szCs w:val="28"/>
          <w:lang w:val="uk-UA"/>
        </w:rPr>
        <w:t>Н</w:t>
      </w:r>
      <w:proofErr w:type="spellEnd"/>
      <w:r w:rsidRPr="00EE5CC4">
        <w:rPr>
          <w:b/>
          <w:sz w:val="28"/>
          <w:szCs w:val="28"/>
          <w:lang w:val="uk-UA"/>
        </w:rPr>
        <w:t xml:space="preserve"> Я</w:t>
      </w:r>
    </w:p>
    <w:p w:rsidR="008B2299" w:rsidRPr="00EE5CC4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EE5CC4" w:rsidRDefault="00120B5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0B50">
        <w:rPr>
          <w:sz w:val="28"/>
          <w:szCs w:val="28"/>
          <w:u w:val="single"/>
          <w:lang w:val="uk-UA"/>
        </w:rPr>
        <w:t>06.07.2023</w:t>
      </w:r>
      <w:r w:rsidR="008B2299" w:rsidRPr="00EE5CC4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EE5CC4">
        <w:rPr>
          <w:sz w:val="28"/>
          <w:szCs w:val="28"/>
          <w:lang w:val="uk-UA"/>
        </w:rPr>
        <w:t xml:space="preserve">                         № </w:t>
      </w:r>
      <w:r w:rsidRPr="00120B50">
        <w:rPr>
          <w:sz w:val="28"/>
          <w:szCs w:val="28"/>
          <w:u w:val="single"/>
          <w:lang w:val="uk-UA"/>
        </w:rPr>
        <w:t>160-р</w:t>
      </w:r>
    </w:p>
    <w:p w:rsidR="008B2299" w:rsidRPr="00EE5CC4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285688" w:rsidRPr="00EE5CC4" w:rsidRDefault="00285688" w:rsidP="00285688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Про внесення змін</w:t>
      </w:r>
    </w:p>
    <w:p w:rsidR="00285688" w:rsidRPr="00EE5CC4" w:rsidRDefault="00285688" w:rsidP="00285688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до розпорядження голови</w:t>
      </w:r>
    </w:p>
    <w:p w:rsidR="00285688" w:rsidRPr="00EE5CC4" w:rsidRDefault="00285688" w:rsidP="00285688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обласної ради від 02.03.2021 № 45-р</w:t>
      </w:r>
    </w:p>
    <w:p w:rsidR="00285688" w:rsidRPr="00EE5CC4" w:rsidRDefault="00285688" w:rsidP="00285688">
      <w:pPr>
        <w:jc w:val="both"/>
        <w:rPr>
          <w:sz w:val="20"/>
          <w:szCs w:val="20"/>
          <w:lang w:val="uk-UA"/>
        </w:rPr>
      </w:pPr>
    </w:p>
    <w:p w:rsidR="00285688" w:rsidRPr="00EE5CC4" w:rsidRDefault="00285688" w:rsidP="00285688">
      <w:pPr>
        <w:jc w:val="both"/>
        <w:rPr>
          <w:sz w:val="20"/>
          <w:szCs w:val="20"/>
          <w:lang w:val="uk-UA"/>
        </w:rPr>
      </w:pPr>
    </w:p>
    <w:p w:rsidR="00285688" w:rsidRPr="00EE5CC4" w:rsidRDefault="00285688" w:rsidP="00285688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E5CC4">
        <w:rPr>
          <w:sz w:val="28"/>
          <w:szCs w:val="28"/>
          <w:lang w:val="uk-UA"/>
        </w:rPr>
        <w:br/>
        <w:t>в Україні»:</w:t>
      </w:r>
    </w:p>
    <w:p w:rsidR="00285688" w:rsidRPr="00EE5CC4" w:rsidRDefault="00285688" w:rsidP="00285688">
      <w:pPr>
        <w:ind w:firstLine="709"/>
        <w:jc w:val="both"/>
        <w:rPr>
          <w:sz w:val="28"/>
          <w:szCs w:val="28"/>
          <w:lang w:val="uk-UA"/>
        </w:rPr>
      </w:pPr>
    </w:p>
    <w:p w:rsidR="00285688" w:rsidRPr="00EE5CC4" w:rsidRDefault="00285688" w:rsidP="00EE5CC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E5CC4">
        <w:rPr>
          <w:sz w:val="28"/>
          <w:szCs w:val="28"/>
          <w:lang w:val="uk-UA"/>
        </w:rPr>
        <w:t>внести</w:t>
      </w:r>
      <w:proofErr w:type="spellEnd"/>
      <w:r w:rsidRPr="00EE5CC4">
        <w:rPr>
          <w:sz w:val="28"/>
          <w:szCs w:val="28"/>
          <w:lang w:val="uk-UA"/>
        </w:rPr>
        <w:t xml:space="preserve"> до розпорядження голови обласної ради </w:t>
      </w:r>
      <w:bookmarkStart w:id="1" w:name="_Hlk113443480"/>
      <w:r w:rsidRPr="00EE5CC4">
        <w:rPr>
          <w:sz w:val="28"/>
          <w:szCs w:val="28"/>
          <w:lang w:val="uk-UA"/>
        </w:rPr>
        <w:t>від 02.03.2021 № 45-р</w:t>
      </w:r>
      <w:bookmarkEnd w:id="1"/>
      <w:r w:rsidRPr="00EE5CC4">
        <w:rPr>
          <w:sz w:val="28"/>
          <w:szCs w:val="28"/>
          <w:lang w:val="uk-UA"/>
        </w:rPr>
        <w:t xml:space="preserve"> «Про включення майна до Переліків першого та другого типу об’єктів спільної власності територіальних громад сіл, селищ, міст Черкаської області, </w:t>
      </w:r>
      <w:r w:rsidRPr="00EE5CC4">
        <w:rPr>
          <w:sz w:val="28"/>
          <w:szCs w:val="28"/>
          <w:lang w:val="uk-UA"/>
        </w:rPr>
        <w:br/>
        <w:t>що підлягають передачі в оренду», із змінами (далі – Розпорядження), зміни, доповнивши розділ «Балансоутримувач: К</w:t>
      </w:r>
      <w:r w:rsidRPr="00EE5CC4">
        <w:rPr>
          <w:bCs/>
          <w:sz w:val="28"/>
          <w:szCs w:val="28"/>
          <w:lang w:val="uk-UA"/>
        </w:rPr>
        <w:t>П «</w:t>
      </w:r>
      <w:r w:rsidRPr="00EE5CC4">
        <w:rPr>
          <w:sz w:val="28"/>
          <w:szCs w:val="28"/>
          <w:lang w:val="uk-UA"/>
        </w:rPr>
        <w:t xml:space="preserve">Управління по експлуатації Будинку рад і об’єктів обласної комунальної власності» </w:t>
      </w:r>
      <w:r w:rsidRPr="00EE5CC4">
        <w:rPr>
          <w:bCs/>
          <w:sz w:val="28"/>
          <w:szCs w:val="28"/>
          <w:lang w:val="uk-UA"/>
        </w:rPr>
        <w:t>Переліку другого типу об’єктів спільної власності територіальних громад сіл, селищ, міст Черкаської області</w:t>
      </w:r>
      <w:r w:rsidRPr="00EE5CC4">
        <w:rPr>
          <w:sz w:val="28"/>
          <w:szCs w:val="28"/>
          <w:lang w:val="uk-UA"/>
        </w:rPr>
        <w:t>, що підлягають передачі в оренду без аукціону, затвердженого Розпорядженням, новим пунктом 56 такого змісту:</w:t>
      </w:r>
    </w:p>
    <w:p w:rsidR="00285688" w:rsidRPr="00EE5CC4" w:rsidRDefault="00285688" w:rsidP="00285688">
      <w:pPr>
        <w:jc w:val="both"/>
        <w:rPr>
          <w:lang w:val="uk-UA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418"/>
        <w:gridCol w:w="1389"/>
        <w:gridCol w:w="1842"/>
      </w:tblGrid>
      <w:tr w:rsidR="00285688" w:rsidRPr="00EE5CC4" w:rsidTr="00EE5CC4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Вид потенційного об’єкта оренди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Місцезнаходження потенційного об'єкта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 xml:space="preserve">Загальна площа об'єкта оренди, </w:t>
            </w:r>
            <w:proofErr w:type="spellStart"/>
            <w:r w:rsidRPr="00EE5CC4">
              <w:rPr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Дата закінчення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Цільове використання</w:t>
            </w:r>
          </w:p>
        </w:tc>
      </w:tr>
      <w:tr w:rsidR="00285688" w:rsidRPr="00EE5CC4" w:rsidTr="00EE5CC4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E5CC4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E5CC4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E5CC4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E5CC4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E5CC4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E5CC4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285688" w:rsidRPr="00120B50" w:rsidTr="00EE5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688" w:rsidRPr="00EE5CC4" w:rsidRDefault="00285688">
            <w:pPr>
              <w:spacing w:line="256" w:lineRule="auto"/>
              <w:rPr>
                <w:color w:val="000000"/>
                <w:lang w:val="uk-UA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E5CC4">
              <w:rPr>
                <w:b/>
                <w:bCs/>
                <w:sz w:val="26"/>
                <w:szCs w:val="26"/>
                <w:lang w:val="uk-UA"/>
              </w:rPr>
              <w:t>Балансоутримувач: КП «Управління по експлуатації Будинку рад</w:t>
            </w:r>
            <w:r w:rsidR="00EE5CC4" w:rsidRPr="00EE5CC4">
              <w:rPr>
                <w:b/>
                <w:bCs/>
                <w:sz w:val="26"/>
                <w:szCs w:val="26"/>
                <w:lang w:val="uk-UA"/>
              </w:rPr>
              <w:br/>
            </w:r>
            <w:r w:rsidRPr="00EE5CC4">
              <w:rPr>
                <w:b/>
                <w:bCs/>
                <w:sz w:val="26"/>
                <w:szCs w:val="26"/>
                <w:lang w:val="uk-UA"/>
              </w:rPr>
              <w:t xml:space="preserve"> і об’єктів обласної комунальної власності»</w:t>
            </w:r>
          </w:p>
        </w:tc>
      </w:tr>
      <w:tr w:rsidR="00285688" w:rsidRPr="00EE5CC4" w:rsidTr="00EE5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Cs/>
                <w:lang w:val="uk-UA"/>
              </w:rPr>
            </w:pPr>
            <w:r w:rsidRPr="00EE5CC4">
              <w:rPr>
                <w:bCs/>
                <w:lang w:val="uk-UA"/>
              </w:rPr>
              <w:t>Нерухоме майно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rPr>
                <w:lang w:val="uk-UA"/>
              </w:rPr>
            </w:pPr>
            <w:r w:rsidRPr="00EE5CC4">
              <w:rPr>
                <w:lang w:val="uk-UA"/>
              </w:rPr>
              <w:t>м. Черкаси,</w:t>
            </w:r>
          </w:p>
          <w:p w:rsidR="00285688" w:rsidRPr="00EE5CC4" w:rsidRDefault="00285688">
            <w:pPr>
              <w:spacing w:line="276" w:lineRule="auto"/>
              <w:rPr>
                <w:bCs/>
                <w:lang w:val="uk-UA"/>
              </w:rPr>
            </w:pPr>
            <w:r w:rsidRPr="00EE5CC4">
              <w:rPr>
                <w:lang w:val="uk-UA"/>
              </w:rPr>
              <w:t>бульвар Шевченка,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bCs/>
                <w:lang w:val="uk-UA"/>
              </w:rPr>
            </w:pPr>
            <w:r w:rsidRPr="00EE5CC4">
              <w:rPr>
                <w:bCs/>
                <w:lang w:val="uk-UA"/>
              </w:rPr>
              <w:t>25,75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688" w:rsidRPr="00EE5CC4" w:rsidRDefault="00285688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E5CC4">
              <w:rPr>
                <w:color w:val="000000"/>
                <w:lang w:val="uk-UA"/>
              </w:rPr>
              <w:t>Вільні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8" w:rsidRPr="00EE5CC4" w:rsidRDefault="00285688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EE5CC4">
              <w:rPr>
                <w:color w:val="000000"/>
                <w:sz w:val="20"/>
                <w:szCs w:val="20"/>
                <w:lang w:val="uk-UA"/>
              </w:rPr>
              <w:t>розміщення органу державної влади</w:t>
            </w:r>
          </w:p>
        </w:tc>
      </w:tr>
    </w:tbl>
    <w:p w:rsidR="00285688" w:rsidRPr="00EE5CC4" w:rsidRDefault="00285688" w:rsidP="00285688">
      <w:pPr>
        <w:jc w:val="both"/>
        <w:rPr>
          <w:lang w:val="uk-UA"/>
        </w:rPr>
      </w:pPr>
    </w:p>
    <w:p w:rsidR="00285688" w:rsidRPr="00EE5CC4" w:rsidRDefault="00285688" w:rsidP="00285688">
      <w:pPr>
        <w:jc w:val="both"/>
        <w:rPr>
          <w:lang w:val="uk-UA"/>
        </w:rPr>
      </w:pPr>
    </w:p>
    <w:p w:rsidR="00007441" w:rsidRPr="00EE5CC4" w:rsidRDefault="00285688" w:rsidP="00285688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  <w:r w:rsidRPr="00EE5CC4">
        <w:rPr>
          <w:sz w:val="28"/>
          <w:szCs w:val="28"/>
          <w:lang w:val="uk-UA"/>
        </w:rPr>
        <w:tab/>
      </w:r>
      <w:r w:rsidRPr="00EE5CC4">
        <w:rPr>
          <w:sz w:val="28"/>
          <w:szCs w:val="28"/>
          <w:lang w:val="uk-UA"/>
        </w:rPr>
        <w:tab/>
        <w:t>А. ПІДГОРНИЙ</w:t>
      </w:r>
    </w:p>
    <w:sectPr w:rsidR="00007441" w:rsidRPr="00EE5CC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0B50"/>
    <w:rsid w:val="00211C25"/>
    <w:rsid w:val="00285688"/>
    <w:rsid w:val="002F1C06"/>
    <w:rsid w:val="0030133B"/>
    <w:rsid w:val="003928F2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E5CC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2023-07-06T12:57:00Z</dcterms:modified>
</cp:coreProperties>
</file>