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75811387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B1325" w:rsidRDefault="002B132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06.10.2023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2B1325">
        <w:rPr>
          <w:sz w:val="28"/>
          <w:szCs w:val="28"/>
          <w:u w:val="single"/>
          <w:lang w:val="uk-UA"/>
        </w:rPr>
        <w:t>271-р</w:t>
      </w:r>
    </w:p>
    <w:p w:rsidR="00CA2335" w:rsidRDefault="00CA2335" w:rsidP="00CA233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A2335" w:rsidRDefault="00CA2335" w:rsidP="00CA233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A2335" w:rsidRPr="002865EC" w:rsidRDefault="00CA2335" w:rsidP="00CA233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Про нагородження Почесною</w:t>
      </w:r>
    </w:p>
    <w:p w:rsidR="00CA2335" w:rsidRPr="002865EC" w:rsidRDefault="00CA2335" w:rsidP="00CA2335">
      <w:pPr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грамотою Черкаської обласної ради</w:t>
      </w:r>
    </w:p>
    <w:p w:rsidR="00CA2335" w:rsidRPr="002865EC" w:rsidRDefault="00CA2335" w:rsidP="00CA233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2335" w:rsidRPr="002865EC" w:rsidRDefault="00CA2335" w:rsidP="00CA233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2335" w:rsidRPr="002865EC" w:rsidRDefault="00CA2335" w:rsidP="00CA2335">
      <w:pPr>
        <w:ind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865EC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A2335" w:rsidRPr="002865EC" w:rsidRDefault="00CA2335" w:rsidP="00CA2335">
      <w:pPr>
        <w:jc w:val="both"/>
        <w:rPr>
          <w:lang w:val="uk-UA"/>
        </w:rPr>
      </w:pPr>
    </w:p>
    <w:p w:rsidR="00CA2335" w:rsidRPr="002865EC" w:rsidRDefault="00CA2335" w:rsidP="00CA2335">
      <w:pPr>
        <w:jc w:val="both"/>
        <w:rPr>
          <w:lang w:val="uk-UA"/>
        </w:rPr>
      </w:pPr>
    </w:p>
    <w:p w:rsidR="00CA2335" w:rsidRPr="002865EC" w:rsidRDefault="00CA2335" w:rsidP="00CA2335">
      <w:pPr>
        <w:ind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A2335" w:rsidRPr="002865EC" w:rsidRDefault="00CA2335" w:rsidP="00CA2335">
      <w:pPr>
        <w:jc w:val="both"/>
        <w:rPr>
          <w:highlight w:val="yellow"/>
          <w:lang w:val="uk-UA"/>
        </w:rPr>
      </w:pPr>
    </w:p>
    <w:p w:rsidR="00CA2335" w:rsidRPr="002865EC" w:rsidRDefault="00CA2335" w:rsidP="00CA2335">
      <w:pPr>
        <w:ind w:right="70"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за вагомий особистий внесок у</w:t>
      </w:r>
      <w:r>
        <w:rPr>
          <w:sz w:val="28"/>
          <w:szCs w:val="28"/>
          <w:lang w:val="uk-UA"/>
        </w:rPr>
        <w:t xml:space="preserve"> забезпечення правової, організаційної та аналітичної складової функціонування управління </w:t>
      </w:r>
      <w:r w:rsidRPr="002865EC">
        <w:rPr>
          <w:sz w:val="28"/>
          <w:szCs w:val="28"/>
          <w:lang w:val="uk-UA"/>
        </w:rPr>
        <w:t>об’єктами спільної власності територіальних громад області та з наго</w:t>
      </w:r>
      <w:r>
        <w:rPr>
          <w:sz w:val="28"/>
          <w:szCs w:val="28"/>
          <w:lang w:val="uk-UA"/>
        </w:rPr>
        <w:t>ди Дня юриста</w:t>
      </w:r>
    </w:p>
    <w:p w:rsidR="00CA2335" w:rsidRPr="002865EC" w:rsidRDefault="00CA2335" w:rsidP="00CA2335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425"/>
        <w:gridCol w:w="5953"/>
      </w:tblGrid>
      <w:tr w:rsidR="00CA2335" w:rsidRPr="002B1325" w:rsidTr="00497E25">
        <w:tc>
          <w:tcPr>
            <w:tcW w:w="3153" w:type="dxa"/>
          </w:tcPr>
          <w:p w:rsidR="00CA2335" w:rsidRPr="002865EC" w:rsidRDefault="00CA2335" w:rsidP="00497E25">
            <w:pPr>
              <w:ind w:hanging="74"/>
              <w:rPr>
                <w:sz w:val="28"/>
                <w:szCs w:val="28"/>
                <w:lang w:val="uk-UA"/>
              </w:rPr>
            </w:pPr>
            <w:r w:rsidRPr="002865EC">
              <w:rPr>
                <w:sz w:val="28"/>
                <w:szCs w:val="28"/>
                <w:lang w:val="uk-UA"/>
              </w:rPr>
              <w:t>САВЛУЧИНСЬКОГО</w:t>
            </w:r>
          </w:p>
          <w:p w:rsidR="00CA2335" w:rsidRPr="002865EC" w:rsidRDefault="00CA2335" w:rsidP="00497E25">
            <w:pPr>
              <w:ind w:hanging="74"/>
              <w:rPr>
                <w:sz w:val="28"/>
                <w:szCs w:val="28"/>
                <w:highlight w:val="yellow"/>
                <w:lang w:val="uk-UA"/>
              </w:rPr>
            </w:pPr>
            <w:r w:rsidRPr="002865EC">
              <w:rPr>
                <w:sz w:val="28"/>
                <w:szCs w:val="28"/>
                <w:lang w:val="uk-UA"/>
              </w:rPr>
              <w:t>Вадима Сергійовича</w:t>
            </w:r>
            <w:r w:rsidRPr="002865EC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CA2335" w:rsidRPr="002865EC" w:rsidRDefault="00CA2335" w:rsidP="00497E2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865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CA2335" w:rsidRPr="002865EC" w:rsidRDefault="00CA2335" w:rsidP="00497E25">
            <w:pPr>
              <w:jc w:val="both"/>
              <w:rPr>
                <w:sz w:val="28"/>
                <w:szCs w:val="28"/>
                <w:lang w:val="uk-UA"/>
              </w:rPr>
            </w:pPr>
            <w:r w:rsidRPr="002865EC">
              <w:rPr>
                <w:sz w:val="28"/>
                <w:szCs w:val="28"/>
                <w:lang w:val="uk-UA"/>
              </w:rPr>
              <w:t>начальника відділу з питань майнових відносин управління об’єктами спільної власності територіальних громад області виконавчого апарату Черкаської обласної ради.</w:t>
            </w:r>
          </w:p>
        </w:tc>
      </w:tr>
    </w:tbl>
    <w:p w:rsidR="00CA2335" w:rsidRPr="002865EC" w:rsidRDefault="00CA2335" w:rsidP="00CA233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CA2335" w:rsidRPr="002865EC" w:rsidRDefault="00CA2335" w:rsidP="00CA233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2. Фінансово-господарському відділу виконавчого апарату обласної ради  провести відповідні виплати.</w:t>
      </w:r>
    </w:p>
    <w:p w:rsidR="00CA2335" w:rsidRPr="002865EC" w:rsidRDefault="00CA2335" w:rsidP="00CA233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865EC">
        <w:rPr>
          <w:sz w:val="28"/>
          <w:szCs w:val="28"/>
          <w:lang w:val="uk-UA"/>
        </w:rPr>
        <w:t>3. Контроль за виконанням розпорядження покласти на керуючого справами</w:t>
      </w:r>
      <w:r>
        <w:rPr>
          <w:sz w:val="28"/>
          <w:szCs w:val="28"/>
          <w:lang w:val="uk-UA"/>
        </w:rPr>
        <w:t xml:space="preserve"> </w:t>
      </w:r>
      <w:r w:rsidRPr="00AA2C7B">
        <w:rPr>
          <w:sz w:val="28"/>
          <w:szCs w:val="28"/>
          <w:lang w:val="uk-UA"/>
        </w:rPr>
        <w:t>виконавчого апарату обласної ради</w:t>
      </w:r>
      <w:r w:rsidRPr="002865EC">
        <w:rPr>
          <w:sz w:val="28"/>
          <w:szCs w:val="28"/>
          <w:lang w:val="uk-UA"/>
        </w:rPr>
        <w:t xml:space="preserve"> ГОРНУ Н.В., фінансово-господарський відділ виконавчого апарату обласної ради і відділ організаційного забезпечення ради та взаємодії з депутатами виконавчого апарату обласної ради.</w:t>
      </w:r>
    </w:p>
    <w:p w:rsidR="00CA2335" w:rsidRPr="002865EC" w:rsidRDefault="00CA2335" w:rsidP="00CA2335">
      <w:pPr>
        <w:outlineLvl w:val="0"/>
        <w:rPr>
          <w:sz w:val="28"/>
          <w:szCs w:val="28"/>
          <w:lang w:val="uk-UA"/>
        </w:rPr>
      </w:pPr>
    </w:p>
    <w:p w:rsidR="00CA2335" w:rsidRPr="002865EC" w:rsidRDefault="00CA2335" w:rsidP="00CA2335">
      <w:pPr>
        <w:outlineLvl w:val="0"/>
        <w:rPr>
          <w:sz w:val="28"/>
          <w:szCs w:val="28"/>
          <w:lang w:val="uk-UA"/>
        </w:rPr>
      </w:pPr>
    </w:p>
    <w:p w:rsidR="00CA2335" w:rsidRPr="002865EC" w:rsidRDefault="00CA2335" w:rsidP="00CA2335">
      <w:pPr>
        <w:outlineLvl w:val="0"/>
        <w:rPr>
          <w:sz w:val="28"/>
          <w:szCs w:val="28"/>
          <w:lang w:val="uk-UA"/>
        </w:rPr>
      </w:pPr>
    </w:p>
    <w:p w:rsidR="00007441" w:rsidRDefault="00CA2335" w:rsidP="00CA2335">
      <w:pPr>
        <w:tabs>
          <w:tab w:val="left" w:pos="851"/>
          <w:tab w:val="left" w:pos="7088"/>
        </w:tabs>
        <w:ind w:right="-1"/>
        <w:outlineLvl w:val="0"/>
      </w:pPr>
      <w:r w:rsidRPr="002865EC">
        <w:rPr>
          <w:sz w:val="28"/>
          <w:szCs w:val="28"/>
          <w:lang w:val="uk-UA"/>
        </w:rPr>
        <w:t>Голова</w:t>
      </w:r>
      <w:r w:rsidRPr="002865EC">
        <w:rPr>
          <w:sz w:val="28"/>
          <w:szCs w:val="28"/>
          <w:lang w:val="uk-UA"/>
        </w:rPr>
        <w:tab/>
      </w:r>
      <w:r w:rsidRPr="002865EC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13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233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Grizli777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2023-10-06T13:12:00Z</dcterms:modified>
</cp:coreProperties>
</file>