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338731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23D80" w:rsidRDefault="00F23D8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23D80">
        <w:rPr>
          <w:sz w:val="28"/>
          <w:szCs w:val="28"/>
          <w:u w:val="single"/>
          <w:lang w:val="uk-UA"/>
        </w:rPr>
        <w:t>06.12.2023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</w:t>
      </w:r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F23D80">
        <w:rPr>
          <w:sz w:val="28"/>
          <w:szCs w:val="28"/>
          <w:u w:val="single"/>
          <w:lang w:val="uk-UA"/>
        </w:rPr>
        <w:t>358-р</w:t>
      </w:r>
    </w:p>
    <w:p w:rsidR="00E308C8" w:rsidRDefault="00E308C8" w:rsidP="00E308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308C8" w:rsidRDefault="00E308C8" w:rsidP="00E308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E308C8" w:rsidRPr="0056390E" w:rsidRDefault="00E308C8" w:rsidP="00E308C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 w:rsidRPr="0056390E">
        <w:rPr>
          <w:sz w:val="28"/>
          <w:szCs w:val="28"/>
        </w:rPr>
        <w:t xml:space="preserve">Про </w:t>
      </w:r>
      <w:proofErr w:type="spellStart"/>
      <w:r w:rsidRPr="0056390E">
        <w:rPr>
          <w:sz w:val="28"/>
          <w:szCs w:val="28"/>
        </w:rPr>
        <w:t>нагородження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Почесною</w:t>
      </w:r>
      <w:proofErr w:type="spellEnd"/>
    </w:p>
    <w:p w:rsidR="00E308C8" w:rsidRPr="0056390E" w:rsidRDefault="00E308C8" w:rsidP="00E308C8">
      <w:pPr>
        <w:rPr>
          <w:sz w:val="28"/>
          <w:szCs w:val="28"/>
        </w:rPr>
      </w:pPr>
      <w:r w:rsidRPr="0056390E">
        <w:rPr>
          <w:sz w:val="28"/>
          <w:szCs w:val="28"/>
        </w:rPr>
        <w:t xml:space="preserve">грамотою </w:t>
      </w:r>
      <w:proofErr w:type="spellStart"/>
      <w:r w:rsidRPr="0056390E">
        <w:rPr>
          <w:sz w:val="28"/>
          <w:szCs w:val="28"/>
        </w:rPr>
        <w:t>Черкаської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</w:t>
      </w:r>
    </w:p>
    <w:p w:rsidR="00E308C8" w:rsidRPr="0056390E" w:rsidRDefault="00E308C8" w:rsidP="00E308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08C8" w:rsidRPr="0056390E" w:rsidRDefault="00E308C8" w:rsidP="00E308C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08C8" w:rsidRPr="00F23D80" w:rsidRDefault="00E308C8" w:rsidP="00E308C8">
      <w:pPr>
        <w:ind w:firstLine="567"/>
        <w:jc w:val="both"/>
        <w:rPr>
          <w:sz w:val="28"/>
          <w:szCs w:val="28"/>
          <w:lang w:val="uk-UA"/>
        </w:rPr>
      </w:pPr>
      <w:r w:rsidRPr="00F23D80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F23D80">
        <w:rPr>
          <w:sz w:val="28"/>
          <w:szCs w:val="28"/>
          <w:lang w:val="uk-UA"/>
        </w:rPr>
        <w:br/>
        <w:t>в Україні", рішення обласної ради від 25.03.2016 №</w:t>
      </w:r>
      <w:r w:rsidRPr="0056390E">
        <w:rPr>
          <w:sz w:val="28"/>
          <w:szCs w:val="28"/>
        </w:rPr>
        <w:t> </w:t>
      </w:r>
      <w:r w:rsidRPr="00F23D80">
        <w:rPr>
          <w:sz w:val="28"/>
          <w:szCs w:val="28"/>
          <w:lang w:val="uk-UA"/>
        </w:rPr>
        <w:t>4-32/</w:t>
      </w:r>
      <w:r w:rsidRPr="0056390E">
        <w:rPr>
          <w:sz w:val="28"/>
          <w:szCs w:val="28"/>
        </w:rPr>
        <w:t>V</w:t>
      </w:r>
      <w:r w:rsidRPr="00F23D80">
        <w:rPr>
          <w:sz w:val="28"/>
          <w:szCs w:val="28"/>
          <w:lang w:val="uk-UA"/>
        </w:rPr>
        <w:t>ІІ "Про Почесну грамоту Черкаської обласної ради" (зі змінами):</w:t>
      </w:r>
    </w:p>
    <w:p w:rsidR="00E308C8" w:rsidRPr="00F23D80" w:rsidRDefault="00E308C8" w:rsidP="00E308C8">
      <w:pPr>
        <w:jc w:val="both"/>
        <w:rPr>
          <w:sz w:val="28"/>
          <w:szCs w:val="28"/>
          <w:lang w:val="uk-UA"/>
        </w:rPr>
      </w:pPr>
    </w:p>
    <w:p w:rsidR="00E308C8" w:rsidRPr="0056390E" w:rsidRDefault="00E308C8" w:rsidP="00E308C8">
      <w:pPr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>1. </w:t>
      </w:r>
      <w:proofErr w:type="spellStart"/>
      <w:r w:rsidRPr="0056390E">
        <w:rPr>
          <w:sz w:val="28"/>
          <w:szCs w:val="28"/>
        </w:rPr>
        <w:t>Нагородити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Почесною</w:t>
      </w:r>
      <w:proofErr w:type="spellEnd"/>
      <w:r w:rsidRPr="0056390E">
        <w:rPr>
          <w:sz w:val="28"/>
          <w:szCs w:val="28"/>
        </w:rPr>
        <w:t xml:space="preserve"> грамотою </w:t>
      </w:r>
      <w:proofErr w:type="spellStart"/>
      <w:r w:rsidRPr="0056390E">
        <w:rPr>
          <w:sz w:val="28"/>
          <w:szCs w:val="28"/>
        </w:rPr>
        <w:t>Черкаської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ради:</w:t>
      </w:r>
    </w:p>
    <w:p w:rsidR="00E308C8" w:rsidRPr="0056390E" w:rsidRDefault="00E308C8" w:rsidP="00E308C8">
      <w:pPr>
        <w:ind w:firstLine="567"/>
        <w:jc w:val="both"/>
        <w:rPr>
          <w:sz w:val="28"/>
          <w:szCs w:val="28"/>
        </w:rPr>
      </w:pPr>
    </w:p>
    <w:p w:rsidR="00E308C8" w:rsidRDefault="00E308C8" w:rsidP="00E308C8">
      <w:pPr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 xml:space="preserve">за </w:t>
      </w:r>
      <w:proofErr w:type="spellStart"/>
      <w:r w:rsidRPr="002B6EE3">
        <w:rPr>
          <w:sz w:val="28"/>
          <w:szCs w:val="28"/>
        </w:rPr>
        <w:t>вагомий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особистий</w:t>
      </w:r>
      <w:proofErr w:type="spellEnd"/>
      <w:r w:rsidRPr="002B6EE3">
        <w:rPr>
          <w:sz w:val="28"/>
          <w:szCs w:val="28"/>
        </w:rPr>
        <w:t xml:space="preserve"> </w:t>
      </w:r>
      <w:proofErr w:type="spellStart"/>
      <w:r w:rsidRPr="002B6EE3">
        <w:rPr>
          <w:sz w:val="28"/>
          <w:szCs w:val="28"/>
        </w:rPr>
        <w:t>внесок</w:t>
      </w:r>
      <w:proofErr w:type="spellEnd"/>
      <w:r w:rsidRPr="002B6EE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багаторічну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сумлінну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високий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професіоналізм</w:t>
      </w:r>
      <w:proofErr w:type="spellEnd"/>
    </w:p>
    <w:p w:rsidR="00E308C8" w:rsidRPr="0056390E" w:rsidRDefault="00E308C8" w:rsidP="00E308C8">
      <w:pPr>
        <w:ind w:firstLine="567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E308C8" w:rsidRPr="0056390E" w:rsidTr="00E308C8">
        <w:tc>
          <w:tcPr>
            <w:tcW w:w="3578" w:type="dxa"/>
          </w:tcPr>
          <w:p w:rsidR="00E308C8" w:rsidRDefault="00E308C8" w:rsidP="00DC104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ВИСОЧИНА </w:t>
            </w:r>
          </w:p>
          <w:p w:rsidR="00E308C8" w:rsidRPr="00D2345E" w:rsidRDefault="00E308C8" w:rsidP="00DC1049">
            <w:pPr>
              <w:ind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Валерія</w:t>
            </w:r>
            <w:proofErr w:type="spellEnd"/>
            <w:r>
              <w:rPr>
                <w:sz w:val="28"/>
                <w:szCs w:val="28"/>
              </w:rPr>
              <w:t xml:space="preserve"> Петровича</w:t>
            </w:r>
          </w:p>
        </w:tc>
        <w:tc>
          <w:tcPr>
            <w:tcW w:w="425" w:type="dxa"/>
          </w:tcPr>
          <w:p w:rsidR="00E308C8" w:rsidRPr="00D2345E" w:rsidRDefault="00E308C8" w:rsidP="00DC1049">
            <w:pPr>
              <w:jc w:val="both"/>
              <w:rPr>
                <w:sz w:val="28"/>
                <w:szCs w:val="28"/>
              </w:rPr>
            </w:pPr>
            <w:r w:rsidRPr="00D2345E">
              <w:rPr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E308C8" w:rsidRPr="002A464E" w:rsidRDefault="00E308C8" w:rsidP="00DC1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експлуатації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Будинку</w:t>
            </w:r>
            <w:proofErr w:type="spellEnd"/>
            <w:r>
              <w:rPr>
                <w:sz w:val="28"/>
                <w:szCs w:val="28"/>
              </w:rPr>
              <w:t xml:space="preserve"> рад і 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E308C8" w:rsidRDefault="00E308C8" w:rsidP="00E308C8">
      <w:pPr>
        <w:ind w:firstLine="709"/>
        <w:jc w:val="both"/>
        <w:rPr>
          <w:sz w:val="28"/>
          <w:szCs w:val="28"/>
        </w:rPr>
      </w:pPr>
    </w:p>
    <w:p w:rsidR="00E308C8" w:rsidRPr="0056390E" w:rsidRDefault="00E308C8" w:rsidP="00E308C8">
      <w:pPr>
        <w:tabs>
          <w:tab w:val="left" w:pos="7088"/>
        </w:tabs>
        <w:ind w:firstLine="567"/>
        <w:jc w:val="both"/>
        <w:rPr>
          <w:sz w:val="28"/>
          <w:szCs w:val="28"/>
        </w:rPr>
      </w:pPr>
      <w:r w:rsidRPr="0056390E">
        <w:rPr>
          <w:sz w:val="28"/>
          <w:szCs w:val="28"/>
        </w:rPr>
        <w:t xml:space="preserve">2. Контроль за </w:t>
      </w:r>
      <w:proofErr w:type="spellStart"/>
      <w:r w:rsidRPr="0056390E">
        <w:rPr>
          <w:sz w:val="28"/>
          <w:szCs w:val="28"/>
        </w:rPr>
        <w:t>виконанням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розпорядження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покласти</w:t>
      </w:r>
      <w:proofErr w:type="spellEnd"/>
      <w:r w:rsidRPr="0056390E">
        <w:rPr>
          <w:sz w:val="28"/>
          <w:szCs w:val="28"/>
        </w:rPr>
        <w:t xml:space="preserve"> на </w:t>
      </w:r>
      <w:proofErr w:type="spellStart"/>
      <w:r w:rsidRPr="0056390E">
        <w:rPr>
          <w:sz w:val="28"/>
          <w:szCs w:val="28"/>
        </w:rPr>
        <w:t>керуючого</w:t>
      </w:r>
      <w:proofErr w:type="spellEnd"/>
      <w:r w:rsidRPr="0056390E">
        <w:rPr>
          <w:sz w:val="28"/>
          <w:szCs w:val="28"/>
        </w:rPr>
        <w:t xml:space="preserve"> справами </w:t>
      </w:r>
      <w:proofErr w:type="spellStart"/>
      <w:r w:rsidRPr="0056390E">
        <w:rPr>
          <w:sz w:val="28"/>
          <w:szCs w:val="28"/>
        </w:rPr>
        <w:t>виконавчого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апарату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 ГОРНУ Н. В. і </w:t>
      </w:r>
      <w:proofErr w:type="spellStart"/>
      <w:r w:rsidRPr="0056390E">
        <w:rPr>
          <w:sz w:val="28"/>
          <w:szCs w:val="28"/>
        </w:rPr>
        <w:t>відділ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організаційного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забезпечення</w:t>
      </w:r>
      <w:proofErr w:type="spellEnd"/>
      <w:r w:rsidRPr="0056390E">
        <w:rPr>
          <w:sz w:val="28"/>
          <w:szCs w:val="28"/>
        </w:rPr>
        <w:t xml:space="preserve"> ради та </w:t>
      </w:r>
      <w:proofErr w:type="spellStart"/>
      <w:r w:rsidRPr="0056390E">
        <w:rPr>
          <w:sz w:val="28"/>
          <w:szCs w:val="28"/>
        </w:rPr>
        <w:t>взаємодії</w:t>
      </w:r>
      <w:proofErr w:type="spellEnd"/>
      <w:r w:rsidRPr="0056390E">
        <w:rPr>
          <w:sz w:val="28"/>
          <w:szCs w:val="28"/>
        </w:rPr>
        <w:t xml:space="preserve"> з депутатами </w:t>
      </w:r>
      <w:proofErr w:type="spellStart"/>
      <w:r w:rsidRPr="0056390E">
        <w:rPr>
          <w:sz w:val="28"/>
          <w:szCs w:val="28"/>
        </w:rPr>
        <w:t>виконавчого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апарату</w:t>
      </w:r>
      <w:proofErr w:type="spellEnd"/>
      <w:r w:rsidRPr="0056390E">
        <w:rPr>
          <w:sz w:val="28"/>
          <w:szCs w:val="28"/>
        </w:rPr>
        <w:t xml:space="preserve"> </w:t>
      </w:r>
      <w:proofErr w:type="spellStart"/>
      <w:r w:rsidRPr="0056390E">
        <w:rPr>
          <w:sz w:val="28"/>
          <w:szCs w:val="28"/>
        </w:rPr>
        <w:t>обласної</w:t>
      </w:r>
      <w:proofErr w:type="spellEnd"/>
      <w:r w:rsidRPr="0056390E">
        <w:rPr>
          <w:sz w:val="28"/>
          <w:szCs w:val="28"/>
        </w:rPr>
        <w:t xml:space="preserve"> ради.</w:t>
      </w:r>
    </w:p>
    <w:p w:rsidR="00E308C8" w:rsidRPr="0056390E" w:rsidRDefault="00E308C8" w:rsidP="00E308C8">
      <w:pPr>
        <w:tabs>
          <w:tab w:val="left" w:pos="851"/>
          <w:tab w:val="left" w:pos="7088"/>
        </w:tabs>
        <w:outlineLvl w:val="0"/>
        <w:rPr>
          <w:sz w:val="28"/>
          <w:szCs w:val="28"/>
        </w:rPr>
      </w:pPr>
    </w:p>
    <w:p w:rsidR="00E308C8" w:rsidRPr="0056390E" w:rsidRDefault="00E308C8" w:rsidP="00E308C8">
      <w:pPr>
        <w:outlineLvl w:val="0"/>
        <w:rPr>
          <w:sz w:val="28"/>
          <w:szCs w:val="28"/>
        </w:rPr>
      </w:pPr>
    </w:p>
    <w:p w:rsidR="00E308C8" w:rsidRPr="0056390E" w:rsidRDefault="00E308C8" w:rsidP="00E308C8">
      <w:pPr>
        <w:outlineLvl w:val="0"/>
        <w:rPr>
          <w:sz w:val="28"/>
          <w:szCs w:val="28"/>
        </w:rPr>
      </w:pPr>
    </w:p>
    <w:p w:rsidR="00E308C8" w:rsidRPr="0056390E" w:rsidRDefault="00E308C8" w:rsidP="00E308C8">
      <w:pPr>
        <w:outlineLvl w:val="0"/>
        <w:rPr>
          <w:sz w:val="28"/>
          <w:szCs w:val="28"/>
        </w:rPr>
      </w:pPr>
    </w:p>
    <w:p w:rsidR="00E308C8" w:rsidRPr="0056390E" w:rsidRDefault="00E308C8" w:rsidP="00E308C8">
      <w:pPr>
        <w:outlineLvl w:val="0"/>
        <w:rPr>
          <w:sz w:val="28"/>
          <w:szCs w:val="28"/>
        </w:rPr>
      </w:pPr>
    </w:p>
    <w:p w:rsidR="00E308C8" w:rsidRPr="0056390E" w:rsidRDefault="00E308C8" w:rsidP="00E308C8">
      <w:pPr>
        <w:outlineLvl w:val="0"/>
      </w:pPr>
      <w:r w:rsidRPr="0056390E">
        <w:rPr>
          <w:sz w:val="28"/>
          <w:szCs w:val="28"/>
        </w:rPr>
        <w:t>Голова</w:t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</w:r>
      <w:r w:rsidRPr="0056390E">
        <w:rPr>
          <w:sz w:val="28"/>
          <w:szCs w:val="28"/>
        </w:rPr>
        <w:tab/>
        <w:t>А. ПІДГОРНИЙ</w:t>
      </w:r>
    </w:p>
    <w:sectPr w:rsidR="00E308C8" w:rsidRPr="0056390E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308C8"/>
    <w:rsid w:val="00F23D8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BB498-24E9-48DF-B3BB-77494A3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384</Characters>
  <Application>Microsoft Office Word</Application>
  <DocSecurity>0</DocSecurity>
  <Lines>3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2023-12-06T15:02:00Z</dcterms:modified>
</cp:coreProperties>
</file>