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1pt" o:ole="" fillcolor="window">
            <v:imagedata r:id="rId7" o:title=""/>
          </v:shape>
          <o:OLEObject Type="Embed" ProgID="Word.Picture.8" ShapeID="_x0000_i1025" DrawAspect="Content" ObjectID="_174875591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54649" w:rsidRDefault="00354649" w:rsidP="008B2299">
      <w:pPr>
        <w:spacing w:before="120" w:line="240" w:lineRule="atLeast"/>
        <w:ind w:right="-1"/>
        <w:outlineLvl w:val="0"/>
        <w:rPr>
          <w:sz w:val="26"/>
          <w:u w:val="single"/>
        </w:rPr>
      </w:pPr>
      <w:r w:rsidRPr="00354649">
        <w:rPr>
          <w:sz w:val="28"/>
          <w:szCs w:val="28"/>
          <w:u w:val="single"/>
        </w:rPr>
        <w:t>19.06.2023</w:t>
      </w:r>
      <w:r w:rsidR="008B2299" w:rsidRPr="00354649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8B2299" w:rsidRPr="00CF35B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54649">
        <w:rPr>
          <w:sz w:val="28"/>
          <w:szCs w:val="28"/>
          <w:u w:val="single"/>
        </w:rPr>
        <w:t>138-р</w:t>
      </w:r>
    </w:p>
    <w:p w:rsidR="008B2299" w:rsidRPr="00797F8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97F84" w:rsidRDefault="00797F84" w:rsidP="00797F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керівників</w:t>
      </w:r>
    </w:p>
    <w:p w:rsidR="00797F84" w:rsidRDefault="00797F84" w:rsidP="00797F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 спільної власності</w:t>
      </w:r>
    </w:p>
    <w:p w:rsidR="00797F84" w:rsidRDefault="00797F84" w:rsidP="00797F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територіальних громад сіл, </w:t>
      </w:r>
      <w:r>
        <w:rPr>
          <w:sz w:val="28"/>
          <w:szCs w:val="28"/>
          <w:lang w:val="uk-UA"/>
        </w:rPr>
        <w:br/>
        <w:t>селищ, міст Черкаської області</w:t>
      </w:r>
    </w:p>
    <w:p w:rsidR="00797F84" w:rsidRDefault="00797F84" w:rsidP="00797F84">
      <w:pPr>
        <w:jc w:val="both"/>
        <w:outlineLvl w:val="0"/>
        <w:rPr>
          <w:sz w:val="28"/>
          <w:szCs w:val="28"/>
          <w:lang w:val="uk-UA"/>
        </w:rPr>
      </w:pPr>
    </w:p>
    <w:p w:rsidR="00797F84" w:rsidRDefault="00797F84" w:rsidP="00797F84">
      <w:pPr>
        <w:jc w:val="both"/>
        <w:outlineLvl w:val="0"/>
        <w:rPr>
          <w:sz w:val="28"/>
          <w:szCs w:val="28"/>
          <w:lang w:val="uk-UA"/>
        </w:rPr>
      </w:pPr>
    </w:p>
    <w:p w:rsidR="00797F84" w:rsidRDefault="00797F84" w:rsidP="00797F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</w:t>
      </w:r>
      <w:r>
        <w:rPr>
          <w:sz w:val="28"/>
          <w:szCs w:val="28"/>
          <w:lang w:val="uk-UA"/>
        </w:rPr>
        <w:br/>
        <w:t>від 30.12.2016 № 380-р (зі змінами), враховуючи дані звітів про виконання фінансового плану комунального підприємства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17» Черкаської обласної ради, Черкаського обласного комунального підприємства «Фармація», комунального підприємства «Черкаське обласне об’єднане бюро технічної інвентаризації», комунального підприємства «АТП Черкаської обласної ради», комунального підприємства «Управління по експлуатації Будинку рад і об’єктів обласної комунальної власності» за І квартал 2023 року та пропозиції підприємств про фінансову можливість</w:t>
      </w:r>
      <w:r w:rsidR="00947A49">
        <w:rPr>
          <w:sz w:val="28"/>
          <w:szCs w:val="28"/>
          <w:lang w:val="uk-UA"/>
        </w:rPr>
        <w:t>, з метою стимулювання високопродуктивної праці керівників комунальних підприємств</w:t>
      </w:r>
      <w:r>
        <w:rPr>
          <w:sz w:val="28"/>
          <w:szCs w:val="28"/>
          <w:lang w:val="uk-UA"/>
        </w:rPr>
        <w:t>:</w:t>
      </w:r>
    </w:p>
    <w:p w:rsidR="00797F84" w:rsidRDefault="00797F84" w:rsidP="00797F84">
      <w:pPr>
        <w:ind w:firstLine="709"/>
        <w:jc w:val="both"/>
        <w:rPr>
          <w:sz w:val="28"/>
          <w:szCs w:val="28"/>
          <w:lang w:val="uk-UA"/>
        </w:rPr>
      </w:pPr>
    </w:p>
    <w:p w:rsidR="00797F84" w:rsidRDefault="00797F84" w:rsidP="00797F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Дозволити виплатити премію за І квартал 2023 року із фонду оплати праці таким керівникам підприємств спільної власності територіальних громад сіл, селищ, міст Черкаської області:</w:t>
      </w:r>
    </w:p>
    <w:p w:rsidR="00797F84" w:rsidRDefault="00797F84" w:rsidP="00797F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ФІЛІНСЬКІЙ Тетяні Анатоліївні – директору комунального підприємства «Черкаське обласне об’єднане бюро технічної інвентаризації»</w:t>
      </w:r>
      <w:r w:rsidR="00947A49" w:rsidRPr="00947A49">
        <w:rPr>
          <w:sz w:val="28"/>
          <w:szCs w:val="28"/>
          <w:lang w:val="uk-UA"/>
        </w:rPr>
        <w:t xml:space="preserve"> </w:t>
      </w:r>
      <w:r w:rsidR="00947A49">
        <w:rPr>
          <w:sz w:val="28"/>
          <w:szCs w:val="28"/>
          <w:lang w:val="uk-UA"/>
        </w:rPr>
        <w:t>в розмірі 100 % посадового окладу;</w:t>
      </w:r>
    </w:p>
    <w:p w:rsidR="00947A49" w:rsidRDefault="00797F84" w:rsidP="00947A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ЧОРНОКОНЬ Олені Іванівні – завідувачу комунального підприємства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17» Черкаської обласної ради</w:t>
      </w:r>
      <w:r w:rsidR="00947A49">
        <w:rPr>
          <w:sz w:val="28"/>
          <w:szCs w:val="28"/>
          <w:lang w:val="uk-UA"/>
        </w:rPr>
        <w:t xml:space="preserve"> в розмірі 100 % посадового окладу;</w:t>
      </w:r>
    </w:p>
    <w:p w:rsidR="00797F84" w:rsidRDefault="00797F84" w:rsidP="00797F84">
      <w:pPr>
        <w:ind w:firstLine="709"/>
        <w:jc w:val="both"/>
        <w:rPr>
          <w:sz w:val="28"/>
          <w:szCs w:val="28"/>
          <w:lang w:val="uk-UA"/>
        </w:rPr>
      </w:pPr>
    </w:p>
    <w:p w:rsidR="00947A49" w:rsidRDefault="00797F84" w:rsidP="00947A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НІКОЛЕНКО Валентині Максимівні – виконуючій обов’язки генерального директора Черкаського обласного комунального підприємства «Фармація»</w:t>
      </w:r>
      <w:r w:rsidR="00947A49" w:rsidRPr="00947A49">
        <w:rPr>
          <w:sz w:val="28"/>
          <w:szCs w:val="28"/>
          <w:lang w:val="uk-UA"/>
        </w:rPr>
        <w:t xml:space="preserve"> </w:t>
      </w:r>
      <w:r w:rsidR="00947A49">
        <w:rPr>
          <w:sz w:val="28"/>
          <w:szCs w:val="28"/>
          <w:lang w:val="uk-UA"/>
        </w:rPr>
        <w:t>в розмірі 100 % посадового окладу;</w:t>
      </w:r>
    </w:p>
    <w:p w:rsidR="00947A49" w:rsidRDefault="00797F84" w:rsidP="00947A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КАНІВЦЮ Володимиру Івановичу – директору комунального підприємства «АТП Черкаської обласної ради»</w:t>
      </w:r>
      <w:r w:rsidR="00947A49" w:rsidRPr="00947A49">
        <w:rPr>
          <w:sz w:val="28"/>
          <w:szCs w:val="28"/>
          <w:lang w:val="uk-UA"/>
        </w:rPr>
        <w:t xml:space="preserve"> </w:t>
      </w:r>
      <w:r w:rsidR="00947A49">
        <w:rPr>
          <w:sz w:val="28"/>
          <w:szCs w:val="28"/>
          <w:lang w:val="uk-UA"/>
        </w:rPr>
        <w:t>в розмірі 100 % посадового окладу;</w:t>
      </w:r>
    </w:p>
    <w:p w:rsidR="00797F84" w:rsidRPr="005C3A2B" w:rsidRDefault="00797F84" w:rsidP="00947A49">
      <w:pPr>
        <w:ind w:firstLine="709"/>
        <w:jc w:val="both"/>
        <w:rPr>
          <w:sz w:val="28"/>
          <w:szCs w:val="28"/>
          <w:lang w:val="uk-UA"/>
        </w:rPr>
      </w:pPr>
      <w:r w:rsidRPr="005C3A2B">
        <w:rPr>
          <w:sz w:val="28"/>
          <w:szCs w:val="28"/>
          <w:lang w:val="uk-UA"/>
        </w:rPr>
        <w:t>ВИСОЧИНУ Валерію Петровичу – директору комунального підприємства «Управління по експлуатації будинку рад і об’єктів обласної комунальної власності»</w:t>
      </w:r>
      <w:r w:rsidR="00947A49" w:rsidRPr="00947A49">
        <w:rPr>
          <w:sz w:val="28"/>
          <w:szCs w:val="28"/>
          <w:lang w:val="uk-UA"/>
        </w:rPr>
        <w:t xml:space="preserve"> </w:t>
      </w:r>
      <w:r w:rsidR="00947A49">
        <w:rPr>
          <w:sz w:val="28"/>
          <w:szCs w:val="28"/>
          <w:lang w:val="uk-UA"/>
        </w:rPr>
        <w:t>в розмірі 100 % посадового окладу</w:t>
      </w:r>
      <w:r w:rsidRPr="005C3A2B">
        <w:rPr>
          <w:sz w:val="28"/>
          <w:szCs w:val="28"/>
          <w:lang w:val="uk-UA"/>
        </w:rPr>
        <w:t>.</w:t>
      </w:r>
    </w:p>
    <w:p w:rsidR="00797F84" w:rsidRDefault="00797F84" w:rsidP="00797F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розпорядження покласти на управління об’єктами спільної власності територіальних громад області виконавчого апарату обласної ради.</w:t>
      </w:r>
    </w:p>
    <w:p w:rsidR="00797F84" w:rsidRDefault="00797F84" w:rsidP="00797F84">
      <w:pPr>
        <w:ind w:firstLine="709"/>
        <w:jc w:val="both"/>
        <w:rPr>
          <w:sz w:val="28"/>
          <w:szCs w:val="28"/>
          <w:lang w:val="uk-UA"/>
        </w:rPr>
      </w:pPr>
    </w:p>
    <w:p w:rsidR="00797F84" w:rsidRDefault="00797F84" w:rsidP="00797F84">
      <w:pPr>
        <w:ind w:firstLine="709"/>
        <w:jc w:val="both"/>
        <w:rPr>
          <w:sz w:val="28"/>
          <w:szCs w:val="28"/>
          <w:lang w:val="uk-UA"/>
        </w:rPr>
      </w:pPr>
    </w:p>
    <w:p w:rsidR="00797F84" w:rsidRDefault="00797F84" w:rsidP="00797F84">
      <w:pPr>
        <w:ind w:firstLine="709"/>
        <w:jc w:val="both"/>
        <w:rPr>
          <w:sz w:val="28"/>
          <w:szCs w:val="28"/>
          <w:lang w:val="uk-UA"/>
        </w:rPr>
      </w:pPr>
    </w:p>
    <w:p w:rsidR="00007441" w:rsidRPr="00797F84" w:rsidRDefault="00797F84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797F84" w:rsidSect="008C7D6B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1E" w:rsidRDefault="00C5341E" w:rsidP="008C7D6B">
      <w:r>
        <w:separator/>
      </w:r>
    </w:p>
  </w:endnote>
  <w:endnote w:type="continuationSeparator" w:id="0">
    <w:p w:rsidR="00C5341E" w:rsidRDefault="00C5341E" w:rsidP="008C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1E" w:rsidRDefault="00C5341E" w:rsidP="008C7D6B">
      <w:r>
        <w:separator/>
      </w:r>
    </w:p>
  </w:footnote>
  <w:footnote w:type="continuationSeparator" w:id="0">
    <w:p w:rsidR="00C5341E" w:rsidRDefault="00C5341E" w:rsidP="008C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385990"/>
      <w:docPartObj>
        <w:docPartGallery w:val="Page Numbers (Top of Page)"/>
        <w:docPartUnique/>
      </w:docPartObj>
    </w:sdtPr>
    <w:sdtEndPr/>
    <w:sdtContent>
      <w:p w:rsidR="008C7D6B" w:rsidRDefault="008C7D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649">
          <w:rPr>
            <w:noProof/>
          </w:rPr>
          <w:t>2</w:t>
        </w:r>
        <w:r>
          <w:fldChar w:fldCharType="end"/>
        </w:r>
      </w:p>
    </w:sdtContent>
  </w:sdt>
  <w:p w:rsidR="008C7D6B" w:rsidRDefault="008C7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01F50"/>
    <w:rsid w:val="00354649"/>
    <w:rsid w:val="00390AB4"/>
    <w:rsid w:val="00397915"/>
    <w:rsid w:val="00411344"/>
    <w:rsid w:val="005C3A2B"/>
    <w:rsid w:val="0075081E"/>
    <w:rsid w:val="00797F84"/>
    <w:rsid w:val="007A1FBA"/>
    <w:rsid w:val="008206AD"/>
    <w:rsid w:val="008B2299"/>
    <w:rsid w:val="008C7D6B"/>
    <w:rsid w:val="0093691C"/>
    <w:rsid w:val="00947A49"/>
    <w:rsid w:val="00B56F3D"/>
    <w:rsid w:val="00BB6A5E"/>
    <w:rsid w:val="00C5341E"/>
    <w:rsid w:val="00C831C4"/>
    <w:rsid w:val="00CA5172"/>
    <w:rsid w:val="00D401B8"/>
    <w:rsid w:val="00DC76DD"/>
    <w:rsid w:val="00ED6AF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C7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7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2081</Characters>
  <Application>Microsoft Office Word</Application>
  <DocSecurity>0</DocSecurity>
  <Lines>17</Lines>
  <Paragraphs>4</Paragraphs>
  <ScaleCrop>false</ScaleCrop>
  <Company>Grizli777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10</cp:revision>
  <dcterms:created xsi:type="dcterms:W3CDTF">2018-10-09T07:10:00Z</dcterms:created>
  <dcterms:modified xsi:type="dcterms:W3CDTF">2023-06-20T05:45:00Z</dcterms:modified>
</cp:coreProperties>
</file>