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768309451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F0E43" w:rsidRDefault="004F0E4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F0E43">
        <w:rPr>
          <w:sz w:val="28"/>
          <w:szCs w:val="28"/>
          <w:u w:val="single"/>
          <w:lang w:val="uk-UA"/>
        </w:rPr>
        <w:t>01.02.2024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4F0E43">
        <w:rPr>
          <w:sz w:val="28"/>
          <w:szCs w:val="28"/>
          <w:u w:val="single"/>
          <w:lang w:val="uk-UA"/>
        </w:rPr>
        <w:t>31-р</w:t>
      </w:r>
    </w:p>
    <w:p w:rsidR="008B2299" w:rsidRPr="00B262D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E43E66" w:rsidRPr="003C575C" w:rsidRDefault="00E43E66" w:rsidP="00E43E66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E43E66" w:rsidRPr="003C575C" w:rsidRDefault="00E43E66" w:rsidP="00E43E66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E43E66" w:rsidRPr="003C575C" w:rsidRDefault="00E43E66" w:rsidP="00E43E66">
      <w:pPr>
        <w:rPr>
          <w:sz w:val="28"/>
          <w:szCs w:val="28"/>
          <w:lang w:val="uk-UA"/>
        </w:rPr>
      </w:pPr>
    </w:p>
    <w:p w:rsidR="00E43E66" w:rsidRDefault="00E43E66" w:rsidP="00E43E66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A1537"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в Україні», рішен</w:t>
      </w:r>
      <w:r w:rsidR="00F36B1A">
        <w:rPr>
          <w:sz w:val="28"/>
          <w:szCs w:val="28"/>
          <w:lang w:val="uk-UA"/>
        </w:rPr>
        <w:t xml:space="preserve">ня </w:t>
      </w:r>
      <w:r w:rsidRPr="003C575C">
        <w:rPr>
          <w:sz w:val="28"/>
          <w:szCs w:val="28"/>
          <w:lang w:val="uk-UA"/>
        </w:rPr>
        <w:t>обласної ради від 29.12.2006 № 7-2/V «</w:t>
      </w:r>
      <w:r w:rsidRPr="00CA1537">
        <w:rPr>
          <w:sz w:val="28"/>
          <w:lang w:val="uk-UA"/>
        </w:rPr>
        <w:t>Про затвердження Положення про порядок та умови надання обла</w:t>
      </w:r>
      <w:r w:rsidR="0095466B">
        <w:rPr>
          <w:sz w:val="28"/>
          <w:lang w:val="uk-UA"/>
        </w:rPr>
        <w:t>сною радою одноразової грошової</w:t>
      </w:r>
      <w:r w:rsidRPr="00CA1537">
        <w:rPr>
          <w:sz w:val="28"/>
          <w:lang w:val="uk-UA"/>
        </w:rPr>
        <w:t xml:space="preserve"> допомоги</w:t>
      </w:r>
      <w:r w:rsidRPr="003C575C">
        <w:rPr>
          <w:sz w:val="28"/>
          <w:szCs w:val="28"/>
          <w:lang w:val="uk-UA"/>
        </w:rPr>
        <w:t xml:space="preserve">» (зі змінами), </w:t>
      </w:r>
      <w:r w:rsidR="00F36B1A">
        <w:rPr>
          <w:sz w:val="28"/>
          <w:szCs w:val="28"/>
          <w:lang w:val="uk-UA"/>
        </w:rPr>
        <w:t>розпорядження</w:t>
      </w:r>
      <w:r>
        <w:rPr>
          <w:sz w:val="28"/>
          <w:szCs w:val="28"/>
          <w:lang w:val="uk-UA"/>
        </w:rPr>
        <w:t xml:space="preserve"> Черкаської обласної військової адміністрації від 22.12.2023 №</w:t>
      </w:r>
      <w:r w:rsidR="0095466B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807 «Про обласний бюджет Черкаської області на 2024 рік»</w:t>
      </w:r>
      <w:r w:rsidRPr="003C575C">
        <w:rPr>
          <w:sz w:val="28"/>
          <w:szCs w:val="28"/>
          <w:lang w:val="uk-UA"/>
        </w:rPr>
        <w:t>, враховуючи відповідні заяви депутатів обласної ради:</w:t>
      </w:r>
    </w:p>
    <w:p w:rsidR="0095466B" w:rsidRPr="003C575C" w:rsidRDefault="0095466B" w:rsidP="00E43E66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E43E66" w:rsidRDefault="00E43E66" w:rsidP="00E43E66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53</w:t>
      </w:r>
      <w:r w:rsidRPr="00E474A5">
        <w:rPr>
          <w:sz w:val="28"/>
          <w:szCs w:val="28"/>
          <w:lang w:val="uk-UA"/>
        </w:rPr>
        <w:t xml:space="preserve"> 000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 xml:space="preserve">для надання одноразової грошової допомоги громадянам за рахунок коштів </w:t>
      </w:r>
      <w:r w:rsidRPr="008F58A2">
        <w:rPr>
          <w:sz w:val="28"/>
          <w:szCs w:val="28"/>
          <w:lang w:val="uk-UA"/>
        </w:rPr>
        <w:t>обласного бюджету:</w:t>
      </w:r>
    </w:p>
    <w:p w:rsidR="00E43E66" w:rsidRPr="008F58A2" w:rsidRDefault="00E43E66" w:rsidP="00E43E66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02"/>
        <w:gridCol w:w="8046"/>
        <w:gridCol w:w="1417"/>
      </w:tblGrid>
      <w:tr w:rsidR="00E43E66" w:rsidRPr="003650C6" w:rsidTr="0030360F">
        <w:trPr>
          <w:trHeight w:val="300"/>
        </w:trPr>
        <w:tc>
          <w:tcPr>
            <w:tcW w:w="602" w:type="dxa"/>
            <w:noWrap/>
            <w:hideMark/>
          </w:tcPr>
          <w:p w:rsidR="00E43E66" w:rsidRPr="003650C6" w:rsidRDefault="00E43E66" w:rsidP="0030360F">
            <w:pPr>
              <w:jc w:val="right"/>
              <w:rPr>
                <w:sz w:val="28"/>
                <w:szCs w:val="28"/>
              </w:rPr>
            </w:pPr>
            <w:r w:rsidRPr="003650C6">
              <w:rPr>
                <w:sz w:val="28"/>
                <w:szCs w:val="28"/>
              </w:rPr>
              <w:t>1</w:t>
            </w:r>
          </w:p>
        </w:tc>
        <w:tc>
          <w:tcPr>
            <w:tcW w:w="8046" w:type="dxa"/>
            <w:vAlign w:val="bottom"/>
            <w:hideMark/>
          </w:tcPr>
          <w:p w:rsidR="00E43E66" w:rsidRPr="0095466B" w:rsidRDefault="00E43E66" w:rsidP="0030360F">
            <w:pPr>
              <w:rPr>
                <w:sz w:val="28"/>
                <w:szCs w:val="28"/>
                <w:lang w:val="uk-UA"/>
              </w:rPr>
            </w:pPr>
            <w:r w:rsidRPr="0095466B">
              <w:rPr>
                <w:sz w:val="28"/>
                <w:szCs w:val="28"/>
                <w:lang w:val="uk-UA"/>
              </w:rPr>
              <w:t xml:space="preserve">Демченко Юрій Миколайович,  Уманський р-н, с. Громи </w:t>
            </w:r>
          </w:p>
        </w:tc>
        <w:tc>
          <w:tcPr>
            <w:tcW w:w="1417" w:type="dxa"/>
            <w:hideMark/>
          </w:tcPr>
          <w:p w:rsidR="00E43E66" w:rsidRPr="003650C6" w:rsidRDefault="00E43E66" w:rsidP="0030360F">
            <w:pPr>
              <w:jc w:val="right"/>
              <w:rPr>
                <w:sz w:val="28"/>
                <w:szCs w:val="28"/>
              </w:rPr>
            </w:pPr>
            <w:r w:rsidRPr="003650C6">
              <w:rPr>
                <w:sz w:val="28"/>
                <w:szCs w:val="28"/>
              </w:rPr>
              <w:t>5000,00</w:t>
            </w:r>
          </w:p>
        </w:tc>
      </w:tr>
      <w:tr w:rsidR="00E43E66" w:rsidRPr="003650C6" w:rsidTr="0030360F">
        <w:trPr>
          <w:trHeight w:val="300"/>
        </w:trPr>
        <w:tc>
          <w:tcPr>
            <w:tcW w:w="602" w:type="dxa"/>
            <w:noWrap/>
          </w:tcPr>
          <w:p w:rsidR="00E43E66" w:rsidRPr="003650C6" w:rsidRDefault="00E43E66" w:rsidP="0030360F">
            <w:pPr>
              <w:jc w:val="right"/>
              <w:rPr>
                <w:sz w:val="28"/>
                <w:szCs w:val="28"/>
              </w:rPr>
            </w:pPr>
            <w:r w:rsidRPr="003650C6">
              <w:rPr>
                <w:sz w:val="28"/>
                <w:szCs w:val="28"/>
              </w:rPr>
              <w:t>2</w:t>
            </w:r>
          </w:p>
        </w:tc>
        <w:tc>
          <w:tcPr>
            <w:tcW w:w="8046" w:type="dxa"/>
            <w:vAlign w:val="bottom"/>
          </w:tcPr>
          <w:p w:rsidR="00E43E66" w:rsidRPr="0095466B" w:rsidRDefault="00E43E66" w:rsidP="0030360F">
            <w:pPr>
              <w:rPr>
                <w:sz w:val="28"/>
                <w:szCs w:val="28"/>
                <w:lang w:val="uk-UA"/>
              </w:rPr>
            </w:pPr>
            <w:r w:rsidRPr="0095466B">
              <w:rPr>
                <w:sz w:val="28"/>
                <w:szCs w:val="28"/>
                <w:lang w:val="uk-UA"/>
              </w:rPr>
              <w:t>Житомирський Руслан Вікторович,</w:t>
            </w:r>
          </w:p>
          <w:p w:rsidR="00E43E66" w:rsidRPr="0095466B" w:rsidRDefault="00E43E66" w:rsidP="0030360F">
            <w:pPr>
              <w:rPr>
                <w:sz w:val="28"/>
                <w:szCs w:val="28"/>
                <w:lang w:val="uk-UA"/>
              </w:rPr>
            </w:pPr>
            <w:r w:rsidRPr="0095466B">
              <w:rPr>
                <w:sz w:val="28"/>
                <w:szCs w:val="28"/>
                <w:lang w:val="uk-UA"/>
              </w:rPr>
              <w:t xml:space="preserve">Черкаський р-н, м. Корсунь-Шевченківський </w:t>
            </w:r>
          </w:p>
        </w:tc>
        <w:tc>
          <w:tcPr>
            <w:tcW w:w="1417" w:type="dxa"/>
          </w:tcPr>
          <w:p w:rsidR="00E43E66" w:rsidRPr="003650C6" w:rsidRDefault="00E43E66" w:rsidP="0030360F">
            <w:pPr>
              <w:jc w:val="right"/>
              <w:rPr>
                <w:sz w:val="28"/>
                <w:szCs w:val="28"/>
              </w:rPr>
            </w:pPr>
            <w:r w:rsidRPr="003650C6">
              <w:rPr>
                <w:sz w:val="28"/>
                <w:szCs w:val="28"/>
              </w:rPr>
              <w:t>3000,00</w:t>
            </w:r>
          </w:p>
        </w:tc>
      </w:tr>
      <w:tr w:rsidR="00E43E66" w:rsidRPr="003650C6" w:rsidTr="0030360F">
        <w:trPr>
          <w:trHeight w:val="300"/>
        </w:trPr>
        <w:tc>
          <w:tcPr>
            <w:tcW w:w="602" w:type="dxa"/>
            <w:noWrap/>
          </w:tcPr>
          <w:p w:rsidR="00E43E66" w:rsidRPr="003650C6" w:rsidRDefault="00E43E66" w:rsidP="0030360F">
            <w:pPr>
              <w:jc w:val="right"/>
              <w:rPr>
                <w:sz w:val="28"/>
                <w:szCs w:val="28"/>
              </w:rPr>
            </w:pPr>
            <w:r w:rsidRPr="003650C6">
              <w:rPr>
                <w:sz w:val="28"/>
                <w:szCs w:val="28"/>
              </w:rPr>
              <w:t>3</w:t>
            </w:r>
          </w:p>
        </w:tc>
        <w:tc>
          <w:tcPr>
            <w:tcW w:w="8046" w:type="dxa"/>
            <w:vAlign w:val="bottom"/>
          </w:tcPr>
          <w:p w:rsidR="00E43E66" w:rsidRPr="0095466B" w:rsidRDefault="00E43E66" w:rsidP="0030360F">
            <w:pPr>
              <w:rPr>
                <w:sz w:val="28"/>
                <w:szCs w:val="28"/>
                <w:lang w:val="uk-UA"/>
              </w:rPr>
            </w:pPr>
            <w:r w:rsidRPr="0095466B">
              <w:rPr>
                <w:sz w:val="28"/>
                <w:szCs w:val="28"/>
                <w:lang w:val="uk-UA"/>
              </w:rPr>
              <w:t>Загорна Наталія Володимирівна,</w:t>
            </w:r>
          </w:p>
          <w:p w:rsidR="00E43E66" w:rsidRPr="0095466B" w:rsidRDefault="00E43E66" w:rsidP="0030360F">
            <w:pPr>
              <w:rPr>
                <w:sz w:val="28"/>
                <w:szCs w:val="28"/>
                <w:lang w:val="uk-UA"/>
              </w:rPr>
            </w:pPr>
            <w:r w:rsidRPr="0095466B">
              <w:rPr>
                <w:sz w:val="28"/>
                <w:szCs w:val="28"/>
                <w:lang w:val="uk-UA"/>
              </w:rPr>
              <w:t xml:space="preserve">Черкаський р-н, с. Моринці </w:t>
            </w:r>
          </w:p>
        </w:tc>
        <w:tc>
          <w:tcPr>
            <w:tcW w:w="1417" w:type="dxa"/>
          </w:tcPr>
          <w:p w:rsidR="00E43E66" w:rsidRPr="003650C6" w:rsidRDefault="00E43E66" w:rsidP="0030360F">
            <w:pPr>
              <w:jc w:val="right"/>
              <w:rPr>
                <w:sz w:val="28"/>
                <w:szCs w:val="28"/>
              </w:rPr>
            </w:pPr>
            <w:r w:rsidRPr="003650C6">
              <w:rPr>
                <w:sz w:val="28"/>
                <w:szCs w:val="28"/>
              </w:rPr>
              <w:t>3000,00</w:t>
            </w:r>
          </w:p>
        </w:tc>
      </w:tr>
      <w:tr w:rsidR="00E43E66" w:rsidRPr="003650C6" w:rsidTr="0030360F">
        <w:trPr>
          <w:trHeight w:val="300"/>
        </w:trPr>
        <w:tc>
          <w:tcPr>
            <w:tcW w:w="602" w:type="dxa"/>
            <w:noWrap/>
          </w:tcPr>
          <w:p w:rsidR="00E43E66" w:rsidRPr="003650C6" w:rsidRDefault="00E43E66" w:rsidP="0030360F">
            <w:pPr>
              <w:jc w:val="right"/>
              <w:rPr>
                <w:sz w:val="28"/>
                <w:szCs w:val="28"/>
              </w:rPr>
            </w:pPr>
            <w:r w:rsidRPr="003650C6">
              <w:rPr>
                <w:sz w:val="28"/>
                <w:szCs w:val="28"/>
              </w:rPr>
              <w:t>4</w:t>
            </w:r>
          </w:p>
        </w:tc>
        <w:tc>
          <w:tcPr>
            <w:tcW w:w="8046" w:type="dxa"/>
            <w:vAlign w:val="bottom"/>
          </w:tcPr>
          <w:p w:rsidR="00E43E66" w:rsidRPr="0095466B" w:rsidRDefault="00E43E66" w:rsidP="0030360F">
            <w:pPr>
              <w:rPr>
                <w:sz w:val="28"/>
                <w:szCs w:val="28"/>
                <w:lang w:val="uk-UA"/>
              </w:rPr>
            </w:pPr>
            <w:r w:rsidRPr="0095466B">
              <w:rPr>
                <w:sz w:val="28"/>
                <w:szCs w:val="28"/>
                <w:lang w:val="uk-UA"/>
              </w:rPr>
              <w:t>Литвиненко Олександр Володимирович,</w:t>
            </w:r>
          </w:p>
          <w:p w:rsidR="00E43E66" w:rsidRPr="0095466B" w:rsidRDefault="00E43E66" w:rsidP="0030360F">
            <w:pPr>
              <w:rPr>
                <w:sz w:val="28"/>
                <w:szCs w:val="28"/>
                <w:lang w:val="uk-UA"/>
              </w:rPr>
            </w:pPr>
            <w:r w:rsidRPr="0095466B">
              <w:rPr>
                <w:sz w:val="28"/>
                <w:szCs w:val="28"/>
                <w:lang w:val="uk-UA"/>
              </w:rPr>
              <w:t xml:space="preserve">Черкаський р-н, м. Канів </w:t>
            </w:r>
          </w:p>
        </w:tc>
        <w:tc>
          <w:tcPr>
            <w:tcW w:w="1417" w:type="dxa"/>
          </w:tcPr>
          <w:p w:rsidR="00E43E66" w:rsidRPr="003650C6" w:rsidRDefault="00E43E66" w:rsidP="0030360F">
            <w:pPr>
              <w:jc w:val="right"/>
              <w:rPr>
                <w:sz w:val="28"/>
                <w:szCs w:val="28"/>
              </w:rPr>
            </w:pPr>
            <w:r w:rsidRPr="003650C6">
              <w:rPr>
                <w:sz w:val="28"/>
                <w:szCs w:val="28"/>
              </w:rPr>
              <w:t>3000,00</w:t>
            </w:r>
          </w:p>
        </w:tc>
      </w:tr>
      <w:tr w:rsidR="00E43E66" w:rsidRPr="003650C6" w:rsidTr="0030360F">
        <w:trPr>
          <w:trHeight w:val="300"/>
        </w:trPr>
        <w:tc>
          <w:tcPr>
            <w:tcW w:w="602" w:type="dxa"/>
            <w:noWrap/>
          </w:tcPr>
          <w:p w:rsidR="00E43E66" w:rsidRPr="003650C6" w:rsidRDefault="00E43E66" w:rsidP="0030360F">
            <w:pPr>
              <w:jc w:val="right"/>
              <w:rPr>
                <w:sz w:val="28"/>
                <w:szCs w:val="28"/>
              </w:rPr>
            </w:pPr>
            <w:r w:rsidRPr="003650C6">
              <w:rPr>
                <w:sz w:val="28"/>
                <w:szCs w:val="28"/>
              </w:rPr>
              <w:t>5</w:t>
            </w:r>
          </w:p>
        </w:tc>
        <w:tc>
          <w:tcPr>
            <w:tcW w:w="8046" w:type="dxa"/>
            <w:vAlign w:val="bottom"/>
          </w:tcPr>
          <w:p w:rsidR="00E43E66" w:rsidRPr="0095466B" w:rsidRDefault="00E43E66" w:rsidP="0030360F">
            <w:pPr>
              <w:rPr>
                <w:sz w:val="28"/>
                <w:szCs w:val="28"/>
                <w:lang w:val="uk-UA"/>
              </w:rPr>
            </w:pPr>
            <w:r w:rsidRPr="0095466B">
              <w:rPr>
                <w:sz w:val="28"/>
                <w:szCs w:val="28"/>
                <w:lang w:val="uk-UA"/>
              </w:rPr>
              <w:t xml:space="preserve">Луговий Валентин Тимофійович,  </w:t>
            </w:r>
          </w:p>
          <w:p w:rsidR="00E43E66" w:rsidRPr="0095466B" w:rsidRDefault="00E43E66" w:rsidP="0030360F">
            <w:pPr>
              <w:rPr>
                <w:sz w:val="28"/>
                <w:szCs w:val="28"/>
                <w:lang w:val="uk-UA"/>
              </w:rPr>
            </w:pPr>
            <w:r w:rsidRPr="0095466B">
              <w:rPr>
                <w:sz w:val="28"/>
                <w:szCs w:val="28"/>
                <w:lang w:val="uk-UA"/>
              </w:rPr>
              <w:t xml:space="preserve">Уманський р-н, с. Лукашівка </w:t>
            </w:r>
          </w:p>
        </w:tc>
        <w:tc>
          <w:tcPr>
            <w:tcW w:w="1417" w:type="dxa"/>
          </w:tcPr>
          <w:p w:rsidR="00E43E66" w:rsidRPr="003650C6" w:rsidRDefault="00E43E66" w:rsidP="0030360F">
            <w:pPr>
              <w:jc w:val="right"/>
              <w:rPr>
                <w:sz w:val="28"/>
                <w:szCs w:val="28"/>
              </w:rPr>
            </w:pPr>
            <w:r w:rsidRPr="003650C6">
              <w:rPr>
                <w:sz w:val="28"/>
                <w:szCs w:val="28"/>
              </w:rPr>
              <w:t>3000,00</w:t>
            </w:r>
          </w:p>
        </w:tc>
      </w:tr>
      <w:tr w:rsidR="00E43E66" w:rsidRPr="003650C6" w:rsidTr="0030360F">
        <w:trPr>
          <w:trHeight w:val="300"/>
        </w:trPr>
        <w:tc>
          <w:tcPr>
            <w:tcW w:w="602" w:type="dxa"/>
            <w:noWrap/>
          </w:tcPr>
          <w:p w:rsidR="00E43E66" w:rsidRPr="003650C6" w:rsidRDefault="00E43E66" w:rsidP="0030360F">
            <w:pPr>
              <w:jc w:val="right"/>
              <w:rPr>
                <w:sz w:val="28"/>
                <w:szCs w:val="28"/>
              </w:rPr>
            </w:pPr>
            <w:r w:rsidRPr="003650C6">
              <w:rPr>
                <w:sz w:val="28"/>
                <w:szCs w:val="28"/>
              </w:rPr>
              <w:t>6</w:t>
            </w:r>
          </w:p>
        </w:tc>
        <w:tc>
          <w:tcPr>
            <w:tcW w:w="8046" w:type="dxa"/>
            <w:vAlign w:val="bottom"/>
          </w:tcPr>
          <w:p w:rsidR="00E43E66" w:rsidRPr="0095466B" w:rsidRDefault="00E43E66" w:rsidP="0030360F">
            <w:pPr>
              <w:rPr>
                <w:sz w:val="28"/>
                <w:szCs w:val="28"/>
                <w:lang w:val="uk-UA"/>
              </w:rPr>
            </w:pPr>
            <w:r w:rsidRPr="0095466B">
              <w:rPr>
                <w:sz w:val="28"/>
                <w:szCs w:val="28"/>
                <w:lang w:val="uk-UA"/>
              </w:rPr>
              <w:t xml:space="preserve">Олексійчук Віктор Григорович,  Уманський р-н, с. Синиця </w:t>
            </w:r>
          </w:p>
        </w:tc>
        <w:tc>
          <w:tcPr>
            <w:tcW w:w="1417" w:type="dxa"/>
          </w:tcPr>
          <w:p w:rsidR="00E43E66" w:rsidRPr="003650C6" w:rsidRDefault="00E43E66" w:rsidP="0030360F">
            <w:pPr>
              <w:jc w:val="right"/>
              <w:rPr>
                <w:sz w:val="28"/>
                <w:szCs w:val="28"/>
              </w:rPr>
            </w:pPr>
            <w:r w:rsidRPr="003650C6">
              <w:rPr>
                <w:sz w:val="28"/>
                <w:szCs w:val="28"/>
              </w:rPr>
              <w:t>3000,00</w:t>
            </w:r>
          </w:p>
        </w:tc>
      </w:tr>
      <w:tr w:rsidR="00E43E66" w:rsidRPr="003650C6" w:rsidTr="0030360F">
        <w:trPr>
          <w:trHeight w:val="300"/>
        </w:trPr>
        <w:tc>
          <w:tcPr>
            <w:tcW w:w="602" w:type="dxa"/>
            <w:noWrap/>
          </w:tcPr>
          <w:p w:rsidR="00E43E66" w:rsidRPr="003650C6" w:rsidRDefault="00E43E66" w:rsidP="0030360F">
            <w:pPr>
              <w:jc w:val="right"/>
              <w:rPr>
                <w:sz w:val="28"/>
                <w:szCs w:val="28"/>
              </w:rPr>
            </w:pPr>
            <w:r w:rsidRPr="003650C6">
              <w:rPr>
                <w:sz w:val="28"/>
                <w:szCs w:val="28"/>
              </w:rPr>
              <w:t>7</w:t>
            </w:r>
          </w:p>
        </w:tc>
        <w:tc>
          <w:tcPr>
            <w:tcW w:w="8046" w:type="dxa"/>
            <w:vAlign w:val="bottom"/>
          </w:tcPr>
          <w:p w:rsidR="00E43E66" w:rsidRPr="0095466B" w:rsidRDefault="00E43E66" w:rsidP="0030360F">
            <w:pPr>
              <w:rPr>
                <w:sz w:val="28"/>
                <w:szCs w:val="28"/>
                <w:lang w:val="uk-UA"/>
              </w:rPr>
            </w:pPr>
            <w:r w:rsidRPr="0095466B">
              <w:rPr>
                <w:sz w:val="28"/>
                <w:szCs w:val="28"/>
                <w:lang w:val="uk-UA"/>
              </w:rPr>
              <w:t>Тицькун Оксана Олексіївна,</w:t>
            </w:r>
          </w:p>
          <w:p w:rsidR="00E43E66" w:rsidRPr="0095466B" w:rsidRDefault="00E43E66" w:rsidP="0030360F">
            <w:pPr>
              <w:rPr>
                <w:sz w:val="28"/>
                <w:szCs w:val="28"/>
                <w:lang w:val="uk-UA"/>
              </w:rPr>
            </w:pPr>
            <w:r w:rsidRPr="0095466B">
              <w:rPr>
                <w:sz w:val="28"/>
                <w:szCs w:val="28"/>
                <w:lang w:val="uk-UA"/>
              </w:rPr>
              <w:t>Звенигородський р-н, м.</w:t>
            </w:r>
            <w:r w:rsidR="00B262D9" w:rsidRPr="0095466B">
              <w:rPr>
                <w:sz w:val="28"/>
                <w:szCs w:val="28"/>
                <w:lang w:val="uk-UA"/>
              </w:rPr>
              <w:t xml:space="preserve"> </w:t>
            </w:r>
            <w:r w:rsidRPr="0095466B">
              <w:rPr>
                <w:sz w:val="28"/>
                <w:szCs w:val="28"/>
                <w:lang w:val="uk-UA"/>
              </w:rPr>
              <w:t xml:space="preserve">Тальне </w:t>
            </w:r>
          </w:p>
        </w:tc>
        <w:tc>
          <w:tcPr>
            <w:tcW w:w="1417" w:type="dxa"/>
          </w:tcPr>
          <w:p w:rsidR="00E43E66" w:rsidRPr="003650C6" w:rsidRDefault="00E43E66" w:rsidP="0030360F">
            <w:pPr>
              <w:jc w:val="right"/>
              <w:rPr>
                <w:sz w:val="28"/>
                <w:szCs w:val="28"/>
              </w:rPr>
            </w:pPr>
            <w:r w:rsidRPr="003650C6">
              <w:rPr>
                <w:sz w:val="28"/>
                <w:szCs w:val="28"/>
              </w:rPr>
              <w:t>10000,00</w:t>
            </w:r>
          </w:p>
        </w:tc>
      </w:tr>
      <w:tr w:rsidR="00E43E66" w:rsidRPr="003650C6" w:rsidTr="0030360F">
        <w:trPr>
          <w:trHeight w:val="300"/>
        </w:trPr>
        <w:tc>
          <w:tcPr>
            <w:tcW w:w="602" w:type="dxa"/>
            <w:noWrap/>
          </w:tcPr>
          <w:p w:rsidR="00E43E66" w:rsidRPr="003650C6" w:rsidRDefault="00E43E66" w:rsidP="0030360F">
            <w:pPr>
              <w:jc w:val="right"/>
              <w:rPr>
                <w:sz w:val="28"/>
                <w:szCs w:val="28"/>
              </w:rPr>
            </w:pPr>
            <w:r w:rsidRPr="003650C6">
              <w:rPr>
                <w:sz w:val="28"/>
                <w:szCs w:val="28"/>
              </w:rPr>
              <w:t>8</w:t>
            </w:r>
          </w:p>
        </w:tc>
        <w:tc>
          <w:tcPr>
            <w:tcW w:w="8046" w:type="dxa"/>
            <w:vAlign w:val="bottom"/>
          </w:tcPr>
          <w:p w:rsidR="00E43E66" w:rsidRPr="0095466B" w:rsidRDefault="00E43E66" w:rsidP="0030360F">
            <w:pPr>
              <w:rPr>
                <w:sz w:val="28"/>
                <w:szCs w:val="28"/>
                <w:lang w:val="uk-UA"/>
              </w:rPr>
            </w:pPr>
            <w:r w:rsidRPr="0095466B">
              <w:rPr>
                <w:sz w:val="28"/>
                <w:szCs w:val="28"/>
                <w:lang w:val="uk-UA"/>
              </w:rPr>
              <w:t>Тутик Катерина Костянтинівна,</w:t>
            </w:r>
          </w:p>
          <w:p w:rsidR="00E43E66" w:rsidRPr="0095466B" w:rsidRDefault="00E43E66" w:rsidP="0030360F">
            <w:pPr>
              <w:rPr>
                <w:sz w:val="28"/>
                <w:szCs w:val="28"/>
                <w:lang w:val="uk-UA"/>
              </w:rPr>
            </w:pPr>
            <w:r w:rsidRPr="0095466B">
              <w:rPr>
                <w:sz w:val="28"/>
                <w:szCs w:val="28"/>
                <w:lang w:val="uk-UA"/>
              </w:rPr>
              <w:t xml:space="preserve">Звенигородський р-н, смт Єрки </w:t>
            </w:r>
          </w:p>
        </w:tc>
        <w:tc>
          <w:tcPr>
            <w:tcW w:w="1417" w:type="dxa"/>
          </w:tcPr>
          <w:p w:rsidR="00E43E66" w:rsidRPr="003650C6" w:rsidRDefault="00E43E66" w:rsidP="0030360F">
            <w:pPr>
              <w:jc w:val="right"/>
              <w:rPr>
                <w:sz w:val="28"/>
                <w:szCs w:val="28"/>
              </w:rPr>
            </w:pPr>
            <w:r w:rsidRPr="003650C6">
              <w:rPr>
                <w:sz w:val="28"/>
                <w:szCs w:val="28"/>
              </w:rPr>
              <w:t>3000,00</w:t>
            </w:r>
          </w:p>
        </w:tc>
      </w:tr>
      <w:tr w:rsidR="00E43E66" w:rsidRPr="003650C6" w:rsidTr="0030360F">
        <w:trPr>
          <w:trHeight w:val="300"/>
        </w:trPr>
        <w:tc>
          <w:tcPr>
            <w:tcW w:w="602" w:type="dxa"/>
            <w:noWrap/>
          </w:tcPr>
          <w:p w:rsidR="00E43E66" w:rsidRPr="003650C6" w:rsidRDefault="00E43E66" w:rsidP="0030360F">
            <w:pPr>
              <w:jc w:val="right"/>
              <w:rPr>
                <w:sz w:val="28"/>
                <w:szCs w:val="28"/>
              </w:rPr>
            </w:pPr>
            <w:r w:rsidRPr="003650C6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8046" w:type="dxa"/>
            <w:vAlign w:val="bottom"/>
          </w:tcPr>
          <w:p w:rsidR="00E43E66" w:rsidRPr="0095466B" w:rsidRDefault="00E43E66" w:rsidP="0030360F">
            <w:pPr>
              <w:rPr>
                <w:sz w:val="28"/>
                <w:szCs w:val="28"/>
                <w:lang w:val="uk-UA"/>
              </w:rPr>
            </w:pPr>
            <w:r w:rsidRPr="0095466B">
              <w:rPr>
                <w:sz w:val="28"/>
                <w:szCs w:val="28"/>
                <w:lang w:val="uk-UA"/>
              </w:rPr>
              <w:t xml:space="preserve">Хомин Ніна Андріївна,  Золотоніський р-н, с. Богданівка </w:t>
            </w:r>
          </w:p>
        </w:tc>
        <w:tc>
          <w:tcPr>
            <w:tcW w:w="1417" w:type="dxa"/>
          </w:tcPr>
          <w:p w:rsidR="00E43E66" w:rsidRPr="003650C6" w:rsidRDefault="00E43E66" w:rsidP="0030360F">
            <w:pPr>
              <w:jc w:val="right"/>
              <w:rPr>
                <w:sz w:val="28"/>
                <w:szCs w:val="28"/>
              </w:rPr>
            </w:pPr>
            <w:r w:rsidRPr="003650C6">
              <w:rPr>
                <w:sz w:val="28"/>
                <w:szCs w:val="28"/>
              </w:rPr>
              <w:t>10000,00</w:t>
            </w:r>
          </w:p>
        </w:tc>
      </w:tr>
      <w:tr w:rsidR="00E43E66" w:rsidRPr="003650C6" w:rsidTr="0030360F">
        <w:trPr>
          <w:trHeight w:val="300"/>
        </w:trPr>
        <w:tc>
          <w:tcPr>
            <w:tcW w:w="602" w:type="dxa"/>
            <w:noWrap/>
          </w:tcPr>
          <w:p w:rsidR="00E43E66" w:rsidRPr="003650C6" w:rsidRDefault="00E43E66" w:rsidP="0030360F">
            <w:pPr>
              <w:jc w:val="right"/>
              <w:rPr>
                <w:sz w:val="28"/>
                <w:szCs w:val="28"/>
              </w:rPr>
            </w:pPr>
            <w:r w:rsidRPr="003650C6">
              <w:rPr>
                <w:sz w:val="28"/>
                <w:szCs w:val="28"/>
              </w:rPr>
              <w:t>10</w:t>
            </w:r>
          </w:p>
        </w:tc>
        <w:tc>
          <w:tcPr>
            <w:tcW w:w="8046" w:type="dxa"/>
            <w:vAlign w:val="bottom"/>
          </w:tcPr>
          <w:p w:rsidR="00E43E66" w:rsidRPr="0095466B" w:rsidRDefault="00E43E66" w:rsidP="0030360F">
            <w:pPr>
              <w:rPr>
                <w:sz w:val="28"/>
                <w:szCs w:val="28"/>
                <w:lang w:val="uk-UA"/>
              </w:rPr>
            </w:pPr>
            <w:r w:rsidRPr="0095466B">
              <w:rPr>
                <w:sz w:val="28"/>
                <w:szCs w:val="28"/>
                <w:lang w:val="uk-UA"/>
              </w:rPr>
              <w:t xml:space="preserve">Шкребтій Ніна Іванівна,  Звенигородський р-н, с. Петрушки </w:t>
            </w:r>
          </w:p>
        </w:tc>
        <w:tc>
          <w:tcPr>
            <w:tcW w:w="1417" w:type="dxa"/>
          </w:tcPr>
          <w:p w:rsidR="00E43E66" w:rsidRPr="003650C6" w:rsidRDefault="00E43E66" w:rsidP="0030360F">
            <w:pPr>
              <w:jc w:val="right"/>
              <w:rPr>
                <w:sz w:val="28"/>
                <w:szCs w:val="28"/>
              </w:rPr>
            </w:pPr>
            <w:r w:rsidRPr="003650C6">
              <w:rPr>
                <w:sz w:val="28"/>
                <w:szCs w:val="28"/>
              </w:rPr>
              <w:t>10000,00</w:t>
            </w:r>
          </w:p>
        </w:tc>
      </w:tr>
    </w:tbl>
    <w:p w:rsidR="00E43E66" w:rsidRDefault="00E43E66" w:rsidP="00E43E66">
      <w:pPr>
        <w:ind w:firstLine="709"/>
        <w:jc w:val="both"/>
        <w:rPr>
          <w:sz w:val="28"/>
          <w:szCs w:val="28"/>
          <w:lang w:val="uk-UA"/>
        </w:rPr>
      </w:pPr>
    </w:p>
    <w:p w:rsidR="00E43E66" w:rsidRPr="008F58A2" w:rsidRDefault="00E43E66" w:rsidP="00E43E66">
      <w:pPr>
        <w:ind w:firstLine="709"/>
        <w:jc w:val="both"/>
        <w:rPr>
          <w:sz w:val="28"/>
          <w:szCs w:val="28"/>
          <w:lang w:val="uk-UA"/>
        </w:rPr>
      </w:pPr>
      <w:r w:rsidRPr="008F58A2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E43E66" w:rsidRDefault="00E43E66" w:rsidP="00E43E66">
      <w:pPr>
        <w:ind w:firstLine="709"/>
        <w:jc w:val="both"/>
        <w:rPr>
          <w:sz w:val="28"/>
          <w:szCs w:val="28"/>
          <w:lang w:val="uk-UA"/>
        </w:rPr>
      </w:pPr>
      <w:r w:rsidRPr="008F58A2">
        <w:rPr>
          <w:sz w:val="28"/>
          <w:szCs w:val="28"/>
          <w:lang w:val="uk-UA"/>
        </w:rPr>
        <w:t xml:space="preserve">3. Контроль за виконанням розпорядження покласти на                                   </w:t>
      </w:r>
      <w:r w:rsidRPr="008F58A2">
        <w:rPr>
          <w:color w:val="000000"/>
          <w:sz w:val="28"/>
          <w:szCs w:val="28"/>
          <w:lang w:val="uk-UA"/>
        </w:rPr>
        <w:t>керуючого справами</w:t>
      </w:r>
      <w:r>
        <w:rPr>
          <w:sz w:val="28"/>
          <w:szCs w:val="28"/>
          <w:lang w:val="uk-UA"/>
        </w:rPr>
        <w:t xml:space="preserve"> </w:t>
      </w:r>
      <w:r w:rsidRPr="00F561DF">
        <w:rPr>
          <w:sz w:val="28"/>
          <w:szCs w:val="28"/>
          <w:lang w:val="uk-UA"/>
        </w:rPr>
        <w:t>ГОРНУ Н.</w:t>
      </w:r>
      <w:r w:rsidR="0095466B">
        <w:rPr>
          <w:sz w:val="28"/>
          <w:szCs w:val="28"/>
          <w:lang w:val="uk-UA"/>
        </w:rPr>
        <w:t> </w:t>
      </w:r>
      <w:r w:rsidRPr="00F561DF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та 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Pr="003C575C">
        <w:rPr>
          <w:sz w:val="28"/>
          <w:szCs w:val="28"/>
          <w:lang w:val="uk-UA"/>
        </w:rPr>
        <w:t xml:space="preserve">обласної </w:t>
      </w:r>
      <w:r>
        <w:rPr>
          <w:sz w:val="28"/>
          <w:szCs w:val="28"/>
          <w:lang w:val="uk-UA"/>
        </w:rPr>
        <w:t xml:space="preserve">                                                                 </w:t>
      </w:r>
      <w:r w:rsidRPr="003C575C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>ЯНИШПІЛЬСЬКУ В.</w:t>
      </w:r>
      <w:r w:rsidR="0095466B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Г.</w:t>
      </w:r>
    </w:p>
    <w:p w:rsidR="00E43E66" w:rsidRDefault="00E43E66" w:rsidP="00E43E66">
      <w:pPr>
        <w:ind w:firstLine="709"/>
        <w:jc w:val="both"/>
        <w:rPr>
          <w:sz w:val="28"/>
          <w:szCs w:val="28"/>
          <w:lang w:val="uk-UA"/>
        </w:rPr>
      </w:pPr>
    </w:p>
    <w:p w:rsidR="0095466B" w:rsidRDefault="0095466B" w:rsidP="00E43E66">
      <w:pPr>
        <w:ind w:firstLine="709"/>
        <w:jc w:val="both"/>
        <w:rPr>
          <w:sz w:val="28"/>
          <w:szCs w:val="28"/>
          <w:lang w:val="uk-UA"/>
        </w:rPr>
      </w:pPr>
    </w:p>
    <w:p w:rsidR="0095466B" w:rsidRDefault="0095466B" w:rsidP="00E43E66">
      <w:pPr>
        <w:ind w:firstLine="709"/>
        <w:jc w:val="both"/>
        <w:rPr>
          <w:sz w:val="28"/>
          <w:szCs w:val="28"/>
          <w:lang w:val="uk-UA"/>
        </w:rPr>
      </w:pPr>
    </w:p>
    <w:p w:rsidR="0095466B" w:rsidRDefault="0095466B" w:rsidP="00E43E66">
      <w:pPr>
        <w:ind w:firstLine="709"/>
        <w:jc w:val="both"/>
        <w:rPr>
          <w:sz w:val="28"/>
          <w:szCs w:val="28"/>
          <w:lang w:val="uk-UA"/>
        </w:rPr>
      </w:pPr>
    </w:p>
    <w:p w:rsidR="00E43E66" w:rsidRDefault="00E43E66" w:rsidP="00E43E66"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Pr="003C575C">
        <w:rPr>
          <w:sz w:val="28"/>
          <w:szCs w:val="28"/>
          <w:lang w:val="uk-UA"/>
        </w:rPr>
        <w:t>А. 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95466B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ED5" w:rsidRDefault="00FD2ED5" w:rsidP="0095466B">
      <w:r>
        <w:separator/>
      </w:r>
    </w:p>
  </w:endnote>
  <w:endnote w:type="continuationSeparator" w:id="0">
    <w:p w:rsidR="00FD2ED5" w:rsidRDefault="00FD2ED5" w:rsidP="0095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ED5" w:rsidRDefault="00FD2ED5" w:rsidP="0095466B">
      <w:r>
        <w:separator/>
      </w:r>
    </w:p>
  </w:footnote>
  <w:footnote w:type="continuationSeparator" w:id="0">
    <w:p w:rsidR="00FD2ED5" w:rsidRDefault="00FD2ED5" w:rsidP="00954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074136"/>
      <w:docPartObj>
        <w:docPartGallery w:val="Page Numbers (Top of Page)"/>
        <w:docPartUnique/>
      </w:docPartObj>
    </w:sdtPr>
    <w:sdtEndPr/>
    <w:sdtContent>
      <w:p w:rsidR="0095466B" w:rsidRDefault="009546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E43" w:rsidRPr="004F0E43">
          <w:rPr>
            <w:noProof/>
            <w:lang w:val="uk-UA"/>
          </w:rPr>
          <w:t>2</w:t>
        </w:r>
        <w:r>
          <w:fldChar w:fldCharType="end"/>
        </w:r>
      </w:p>
    </w:sdtContent>
  </w:sdt>
  <w:p w:rsidR="0095466B" w:rsidRDefault="009546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F0E43"/>
    <w:rsid w:val="0075081E"/>
    <w:rsid w:val="007A1FBA"/>
    <w:rsid w:val="008B2299"/>
    <w:rsid w:val="0093691C"/>
    <w:rsid w:val="0095466B"/>
    <w:rsid w:val="00B262D9"/>
    <w:rsid w:val="00B56F3D"/>
    <w:rsid w:val="00BB6A5E"/>
    <w:rsid w:val="00C74BA6"/>
    <w:rsid w:val="00CA5172"/>
    <w:rsid w:val="00D401B8"/>
    <w:rsid w:val="00E43E66"/>
    <w:rsid w:val="00F36B1A"/>
    <w:rsid w:val="00FD2ED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779C3-CB9F-4CF8-90D3-23F1B6C6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E43E66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43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466B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9546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332</Words>
  <Characters>1895</Characters>
  <Application>Microsoft Office Word</Application>
  <DocSecurity>0</DocSecurity>
  <Lines>15</Lines>
  <Paragraphs>4</Paragraphs>
  <ScaleCrop>false</ScaleCrop>
  <Company>Grizli777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dcterms:created xsi:type="dcterms:W3CDTF">2018-10-09T07:10:00Z</dcterms:created>
  <dcterms:modified xsi:type="dcterms:W3CDTF">2024-02-01T14:18:00Z</dcterms:modified>
</cp:coreProperties>
</file>