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4" o:title=""/>
          </v:shape>
          <o:OLEObject Type="Embed" ProgID="Word.Picture.8" ShapeID="_x0000_i1025" DrawAspect="Content" ObjectID="_1786792773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747E72" w:rsidRDefault="00747E72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747E72">
        <w:rPr>
          <w:sz w:val="28"/>
          <w:szCs w:val="28"/>
          <w:u w:val="single"/>
          <w:lang w:val="uk-UA"/>
        </w:rPr>
        <w:t>02.09.2024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747E72">
        <w:rPr>
          <w:sz w:val="28"/>
          <w:szCs w:val="28"/>
          <w:u w:val="single"/>
          <w:lang w:val="uk-UA"/>
        </w:rPr>
        <w:t>257-р</w:t>
      </w:r>
    </w:p>
    <w:p w:rsidR="008B2299" w:rsidRPr="008E6E70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CC4FFE" w:rsidRDefault="008E6E70" w:rsidP="008E6E70">
      <w:pPr>
        <w:spacing w:line="240" w:lineRule="atLeast"/>
        <w:ind w:right="-1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проведення </w:t>
      </w:r>
    </w:p>
    <w:p w:rsidR="008E6E70" w:rsidRDefault="008E6E70" w:rsidP="008E6E70">
      <w:pPr>
        <w:spacing w:line="240" w:lineRule="atLeast"/>
        <w:ind w:right="-1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інвентаризації каси  </w:t>
      </w:r>
    </w:p>
    <w:p w:rsidR="008E6E70" w:rsidRDefault="008E6E70" w:rsidP="008E6E70">
      <w:pPr>
        <w:spacing w:line="240" w:lineRule="atLeast"/>
        <w:ind w:right="-1"/>
        <w:outlineLvl w:val="0"/>
        <w:rPr>
          <w:sz w:val="28"/>
          <w:szCs w:val="28"/>
        </w:rPr>
      </w:pPr>
    </w:p>
    <w:p w:rsidR="008E6E70" w:rsidRDefault="008E6E70" w:rsidP="008E6E70">
      <w:pPr>
        <w:rPr>
          <w:sz w:val="28"/>
          <w:szCs w:val="28"/>
        </w:rPr>
      </w:pPr>
    </w:p>
    <w:p w:rsidR="008E6E70" w:rsidRDefault="008E6E70" w:rsidP="00CC4FF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55 Закону України «Про місцеве самоврядування                 в Україні», статті 10  Закону України «Про бухгалтерський облік та фінансову звітність в Україні»,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>пункту 46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>Положення про ведення касових операцій                           у національній валюті в Україні, затвердженого постановою Правління Національного банку України від 29.12.2017 № 148 (зі змінами):</w:t>
      </w:r>
    </w:p>
    <w:p w:rsidR="008E6E70" w:rsidRDefault="008E6E70" w:rsidP="008E6E70">
      <w:pPr>
        <w:ind w:firstLine="709"/>
        <w:jc w:val="both"/>
        <w:rPr>
          <w:sz w:val="28"/>
          <w:szCs w:val="28"/>
          <w:lang w:val="uk-UA"/>
        </w:rPr>
      </w:pPr>
    </w:p>
    <w:p w:rsidR="008E6E70" w:rsidRDefault="008E6E70" w:rsidP="00CC4FF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постійно діючій інвентаризаційній комісії виконавчого апарату обласної ради провести інвентаризацію наявних грошових документів та бланків суворої звітності в касі установи станом на 02.09.2024.</w:t>
      </w:r>
    </w:p>
    <w:p w:rsidR="008E6E70" w:rsidRDefault="008E6E70" w:rsidP="008E6E70">
      <w:pPr>
        <w:ind w:firstLine="567"/>
        <w:jc w:val="both"/>
        <w:rPr>
          <w:sz w:val="28"/>
          <w:szCs w:val="28"/>
          <w:lang w:val="uk-UA"/>
        </w:rPr>
      </w:pPr>
    </w:p>
    <w:p w:rsidR="008E6E70" w:rsidRDefault="008E6E70" w:rsidP="008E6E70">
      <w:pPr>
        <w:jc w:val="both"/>
        <w:rPr>
          <w:sz w:val="28"/>
          <w:szCs w:val="28"/>
          <w:lang w:val="uk-UA"/>
        </w:rPr>
      </w:pPr>
    </w:p>
    <w:p w:rsidR="008E6E70" w:rsidRDefault="008E6E70" w:rsidP="008E6E70">
      <w:pPr>
        <w:jc w:val="both"/>
        <w:rPr>
          <w:sz w:val="28"/>
          <w:szCs w:val="28"/>
          <w:lang w:val="uk-UA"/>
        </w:rPr>
      </w:pPr>
    </w:p>
    <w:p w:rsidR="008E6E70" w:rsidRDefault="008E6E70" w:rsidP="008E6E70">
      <w:pPr>
        <w:tabs>
          <w:tab w:val="left" w:pos="0"/>
          <w:tab w:val="left" w:pos="6804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Голова</w:t>
      </w:r>
      <w:r>
        <w:rPr>
          <w:sz w:val="28"/>
          <w:szCs w:val="28"/>
        </w:rPr>
        <w:tab/>
        <w:t>А</w:t>
      </w:r>
      <w:r>
        <w:rPr>
          <w:sz w:val="28"/>
          <w:szCs w:val="28"/>
          <w:lang w:val="uk-UA"/>
        </w:rPr>
        <w:t xml:space="preserve">натолій </w:t>
      </w:r>
      <w:r>
        <w:rPr>
          <w:sz w:val="28"/>
          <w:szCs w:val="28"/>
        </w:rPr>
        <w:t>ПІДГОРНИЙ</w:t>
      </w:r>
    </w:p>
    <w:p w:rsidR="008E6E70" w:rsidRDefault="008E6E70" w:rsidP="008E6E70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</w:t>
      </w:r>
    </w:p>
    <w:p w:rsidR="008E6E70" w:rsidRDefault="008E6E70" w:rsidP="008E6E70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</w:t>
      </w:r>
    </w:p>
    <w:p w:rsidR="008E6E70" w:rsidRDefault="008E6E70" w:rsidP="008E6E7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6C0E50"/>
    <w:rsid w:val="00747E72"/>
    <w:rsid w:val="0075081E"/>
    <w:rsid w:val="007A1FBA"/>
    <w:rsid w:val="008B2299"/>
    <w:rsid w:val="008E6E70"/>
    <w:rsid w:val="0093691C"/>
    <w:rsid w:val="00B56F3D"/>
    <w:rsid w:val="00BB6A5E"/>
    <w:rsid w:val="00CA5172"/>
    <w:rsid w:val="00CC4FFE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BD3DFD-3390-4BEE-A27E-A3D9338DA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1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162</Words>
  <Characters>926</Characters>
  <Application>Microsoft Office Word</Application>
  <DocSecurity>0</DocSecurity>
  <Lines>7</Lines>
  <Paragraphs>2</Paragraphs>
  <ScaleCrop>false</ScaleCrop>
  <Company>Grizli777</Company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6</cp:revision>
  <dcterms:created xsi:type="dcterms:W3CDTF">2018-10-09T07:10:00Z</dcterms:created>
  <dcterms:modified xsi:type="dcterms:W3CDTF">2024-09-02T11:33:00Z</dcterms:modified>
</cp:coreProperties>
</file>