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78680011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64A63" w:rsidRDefault="00D64A6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64A63">
        <w:rPr>
          <w:sz w:val="28"/>
          <w:szCs w:val="28"/>
          <w:u w:val="single"/>
          <w:lang w:val="uk-UA"/>
        </w:rPr>
        <w:t>02.09.2024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D64A63">
        <w:rPr>
          <w:sz w:val="28"/>
          <w:szCs w:val="28"/>
          <w:u w:val="single"/>
          <w:lang w:val="uk-UA"/>
        </w:rPr>
        <w:t>259-р</w:t>
      </w:r>
    </w:p>
    <w:p w:rsidR="00FC2B9B" w:rsidRDefault="00FC2B9B" w:rsidP="00FC2B9B">
      <w:pPr>
        <w:spacing w:line="240" w:lineRule="atLeast"/>
        <w:ind w:right="-1"/>
        <w:outlineLvl w:val="0"/>
        <w:rPr>
          <w:sz w:val="26"/>
        </w:rPr>
      </w:pPr>
    </w:p>
    <w:p w:rsidR="003F6CDD" w:rsidRDefault="003F6CDD" w:rsidP="00FC2B9B">
      <w:pPr>
        <w:spacing w:line="240" w:lineRule="atLeast"/>
        <w:ind w:right="-1"/>
        <w:outlineLvl w:val="0"/>
        <w:rPr>
          <w:sz w:val="26"/>
        </w:rPr>
      </w:pPr>
    </w:p>
    <w:p w:rsidR="00FC2B9B" w:rsidRDefault="00FC2B9B" w:rsidP="00FC2B9B">
      <w:pPr>
        <w:jc w:val="both"/>
        <w:rPr>
          <w:sz w:val="28"/>
          <w:szCs w:val="28"/>
          <w:lang w:val="uk-UA"/>
        </w:rPr>
      </w:pPr>
      <w:r w:rsidRPr="0059792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розпорядження </w:t>
      </w:r>
    </w:p>
    <w:p w:rsidR="00FC2B9B" w:rsidRPr="00597922" w:rsidRDefault="00FC2B9B" w:rsidP="00FC2B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10.06.2021 № 183-р</w:t>
      </w:r>
    </w:p>
    <w:p w:rsidR="00FC2B9B" w:rsidRPr="00FD6E3D" w:rsidRDefault="00FC2B9B" w:rsidP="00FC2B9B">
      <w:pPr>
        <w:spacing w:line="240" w:lineRule="atLeast"/>
        <w:ind w:right="-1"/>
        <w:outlineLvl w:val="0"/>
        <w:rPr>
          <w:sz w:val="28"/>
          <w:szCs w:val="28"/>
          <w:lang w:val="uk-UA"/>
        </w:rPr>
      </w:pPr>
    </w:p>
    <w:p w:rsidR="00FC2B9B" w:rsidRDefault="00FC2B9B" w:rsidP="00FC2B9B">
      <w:pPr>
        <w:rPr>
          <w:sz w:val="28"/>
          <w:szCs w:val="28"/>
        </w:rPr>
      </w:pPr>
    </w:p>
    <w:p w:rsidR="00FC2B9B" w:rsidRDefault="00FC2B9B" w:rsidP="00FC2B9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в Україні», пункту </w:t>
      </w:r>
      <w:r>
        <w:rPr>
          <w:sz w:val="28"/>
          <w:szCs w:val="28"/>
          <w:lang w:val="en-US"/>
        </w:rPr>
        <w:t>I</w:t>
      </w:r>
      <w:r w:rsidRPr="006D1BD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розділу</w:t>
      </w:r>
      <w:r w:rsidRPr="006D1B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 xml:space="preserve"> Положення про інвентаризацію активів та зобов</w:t>
      </w:r>
      <w:r w:rsidRPr="006D1BDA">
        <w:rPr>
          <w:sz w:val="28"/>
          <w:szCs w:val="28"/>
          <w:lang w:val="uk-UA"/>
        </w:rPr>
        <w:t>’я</w:t>
      </w:r>
      <w:r>
        <w:rPr>
          <w:sz w:val="28"/>
          <w:szCs w:val="28"/>
          <w:lang w:val="uk-UA"/>
        </w:rPr>
        <w:t xml:space="preserve">зань, затвердженого наказом Міністерства фінансів України </w:t>
      </w:r>
      <w:r w:rsidR="00BB5AF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02.09.2014 № 879, зареєстрованим в Міністерстві юстиці</w:t>
      </w:r>
      <w:r w:rsidR="003F6CDD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України 30.10.2014 за №1365/26142 (зі змінами)</w:t>
      </w:r>
      <w:r w:rsidR="00BB5AF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зв</w:t>
      </w:r>
      <w:r w:rsidRPr="006D1BDA">
        <w:rPr>
          <w:sz w:val="28"/>
          <w:szCs w:val="28"/>
          <w:lang w:val="uk-UA"/>
        </w:rPr>
        <w:t xml:space="preserve">’язку з тимчасовою </w:t>
      </w:r>
      <w:r w:rsidR="00C7249C">
        <w:rPr>
          <w:sz w:val="28"/>
          <w:szCs w:val="28"/>
          <w:lang w:val="uk-UA"/>
        </w:rPr>
        <w:t>непрацездатністю</w:t>
      </w:r>
      <w:r w:rsidRPr="006D1BDA">
        <w:rPr>
          <w:sz w:val="28"/>
          <w:szCs w:val="28"/>
          <w:lang w:val="uk-UA"/>
        </w:rPr>
        <w:t xml:space="preserve"> члена </w:t>
      </w:r>
      <w:r>
        <w:rPr>
          <w:sz w:val="28"/>
          <w:szCs w:val="28"/>
          <w:lang w:val="uk-UA"/>
        </w:rPr>
        <w:t>постійно діючої інвентаризаційної комісії:</w:t>
      </w:r>
    </w:p>
    <w:p w:rsidR="00FC2B9B" w:rsidRDefault="00FC2B9B" w:rsidP="00FC2B9B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FC2B9B" w:rsidRDefault="00FC2B9B" w:rsidP="00FC2B9B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1. Внести до розпорядження голови обласної ради </w:t>
      </w:r>
      <w:r>
        <w:rPr>
          <w:sz w:val="28"/>
          <w:szCs w:val="28"/>
          <w:lang w:val="uk-UA"/>
        </w:rPr>
        <w:t>від 10.06.2021 № 183-р «</w:t>
      </w:r>
      <w:r w:rsidRPr="0059792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постійно діючу інвентаризаційну комісію» (із змінами) такі зміни:</w:t>
      </w:r>
    </w:p>
    <w:p w:rsidR="00FC2B9B" w:rsidRDefault="00FC2B9B" w:rsidP="00FC2B9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вивести зі складу постійно діючої інвентаризаційної комісії </w:t>
      </w:r>
      <w:r w:rsidR="00BB5AF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(далі - комісія) ДАВИДЕНКО Світлану Миколаївну – головного спеціаліста фінансово-господарського відділу виконавчого апарату Черкаської обласної ради;</w:t>
      </w:r>
    </w:p>
    <w:p w:rsidR="00FC2B9B" w:rsidRDefault="00FC2B9B" w:rsidP="00FC2B9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ввести до складу комісії БРЕУС Ольгу Володимирівну - начальника відділу організаційного забезпечення ради та взаємодії з депутатами</w:t>
      </w:r>
      <w:r w:rsidRPr="006A31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виконавчого апарату Черкаської обласної ради</w:t>
      </w:r>
    </w:p>
    <w:p w:rsidR="00FC2B9B" w:rsidRDefault="00FC2B9B" w:rsidP="00FC2B9B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 Встановити, що це розпорядження втрачає чинність 0</w:t>
      </w:r>
      <w:r w:rsidR="003F6CDD"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val="uk-UA" w:eastAsia="uk-UA"/>
        </w:rPr>
        <w:t xml:space="preserve">.09.2024. </w:t>
      </w:r>
    </w:p>
    <w:p w:rsidR="00FC2B9B" w:rsidRDefault="00FC2B9B" w:rsidP="00FC2B9B">
      <w:pPr>
        <w:jc w:val="both"/>
        <w:rPr>
          <w:sz w:val="28"/>
          <w:szCs w:val="28"/>
          <w:lang w:val="uk-UA"/>
        </w:rPr>
      </w:pPr>
    </w:p>
    <w:p w:rsidR="00FC2B9B" w:rsidRDefault="00FC2B9B" w:rsidP="00FC2B9B">
      <w:pPr>
        <w:jc w:val="both"/>
        <w:rPr>
          <w:sz w:val="28"/>
          <w:szCs w:val="28"/>
          <w:lang w:val="uk-UA"/>
        </w:rPr>
      </w:pPr>
    </w:p>
    <w:p w:rsidR="008B2299" w:rsidRDefault="00FC2B9B" w:rsidP="003F6CDD">
      <w:pPr>
        <w:tabs>
          <w:tab w:val="left" w:pos="0"/>
          <w:tab w:val="left" w:pos="6804"/>
        </w:tabs>
        <w:jc w:val="both"/>
        <w:rPr>
          <w:lang w:val="uk-UA"/>
        </w:rPr>
      </w:pPr>
      <w:r w:rsidRPr="00EA4ED8">
        <w:rPr>
          <w:sz w:val="28"/>
          <w:szCs w:val="28"/>
          <w:lang w:val="uk-UA"/>
        </w:rPr>
        <w:t>Голова</w:t>
      </w:r>
      <w:r w:rsidRPr="00EA4ED8">
        <w:rPr>
          <w:sz w:val="28"/>
          <w:szCs w:val="28"/>
          <w:lang w:val="uk-UA"/>
        </w:rPr>
        <w:tab/>
        <w:t>А</w:t>
      </w:r>
      <w:r>
        <w:rPr>
          <w:sz w:val="28"/>
          <w:szCs w:val="28"/>
          <w:lang w:val="uk-UA"/>
        </w:rPr>
        <w:t xml:space="preserve">натолій </w:t>
      </w:r>
      <w:r w:rsidRPr="00EA4ED8">
        <w:rPr>
          <w:sz w:val="28"/>
          <w:szCs w:val="28"/>
          <w:lang w:val="uk-UA"/>
        </w:rPr>
        <w:t>ПІДГОРНИЙ</w:t>
      </w:r>
      <w:r w:rsidR="008B2299">
        <w:rPr>
          <w:lang w:val="uk-UA"/>
        </w:rPr>
        <w:t xml:space="preserve">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39D8"/>
    <w:rsid w:val="00211C25"/>
    <w:rsid w:val="0030133B"/>
    <w:rsid w:val="00397915"/>
    <w:rsid w:val="003F6CDD"/>
    <w:rsid w:val="00411344"/>
    <w:rsid w:val="0075081E"/>
    <w:rsid w:val="007A1FBA"/>
    <w:rsid w:val="008B2299"/>
    <w:rsid w:val="0093691C"/>
    <w:rsid w:val="00B56F3D"/>
    <w:rsid w:val="00BB5AF4"/>
    <w:rsid w:val="00BB6A5E"/>
    <w:rsid w:val="00C7249C"/>
    <w:rsid w:val="00CA5172"/>
    <w:rsid w:val="00D401B8"/>
    <w:rsid w:val="00D64A63"/>
    <w:rsid w:val="00FC2B9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F4079-F140-430B-B97F-3A23A125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BB5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2024-09-02T13:36:00Z</dcterms:modified>
</cp:coreProperties>
</file>