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3298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27017" w:rsidRDefault="00DC7327" w:rsidP="00591F5C">
      <w:pPr>
        <w:spacing w:before="120" w:line="240" w:lineRule="atLeast"/>
        <w:ind w:right="-1"/>
        <w:outlineLvl w:val="0"/>
        <w:rPr>
          <w:sz w:val="26"/>
        </w:rPr>
      </w:pPr>
      <w:r w:rsidRPr="00DC7327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C7327">
        <w:rPr>
          <w:sz w:val="28"/>
          <w:szCs w:val="28"/>
          <w:u w:val="single"/>
          <w:lang w:val="uk-UA"/>
        </w:rPr>
        <w:t>58-р</w:t>
      </w:r>
      <w:r w:rsidR="008B2299">
        <w:rPr>
          <w:lang w:val="uk-UA"/>
        </w:rPr>
        <w:t xml:space="preserve">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91F5C" w:rsidRDefault="00591F5C" w:rsidP="00B33006">
      <w:pPr>
        <w:rPr>
          <w:sz w:val="28"/>
          <w:szCs w:val="28"/>
          <w:lang w:val="uk-UA"/>
        </w:rPr>
      </w:pPr>
    </w:p>
    <w:p w:rsidR="00E7768A" w:rsidRDefault="00E7768A" w:rsidP="00E7768A">
      <w:pPr>
        <w:rPr>
          <w:sz w:val="28"/>
          <w:szCs w:val="28"/>
          <w:lang w:val="uk-UA"/>
        </w:rPr>
      </w:pPr>
      <w:r w:rsidRPr="000C018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посадового окладу</w:t>
      </w:r>
    </w:p>
    <w:p w:rsidR="00E7768A" w:rsidRDefault="00E7768A" w:rsidP="00E776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комунального </w:t>
      </w:r>
    </w:p>
    <w:p w:rsidR="00E7768A" w:rsidRDefault="00E7768A" w:rsidP="00E776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некомерційного підприємства </w:t>
      </w:r>
    </w:p>
    <w:p w:rsidR="00B33006" w:rsidRDefault="00E7768A" w:rsidP="00E7768A">
      <w:pPr>
        <w:rPr>
          <w:sz w:val="28"/>
          <w:szCs w:val="28"/>
          <w:lang w:val="uk-UA"/>
        </w:rPr>
      </w:pPr>
      <w:r w:rsidRPr="00AF4F80">
        <w:rPr>
          <w:sz w:val="28"/>
          <w:szCs w:val="28"/>
          <w:lang w:val="uk-UA"/>
        </w:rPr>
        <w:t>«Клінічний центр онкології, гематології,</w:t>
      </w:r>
      <w:r>
        <w:rPr>
          <w:sz w:val="28"/>
          <w:szCs w:val="28"/>
          <w:lang w:val="uk-UA"/>
        </w:rPr>
        <w:br/>
      </w:r>
      <w:proofErr w:type="spellStart"/>
      <w:r w:rsidRPr="00AF4F80">
        <w:rPr>
          <w:sz w:val="28"/>
          <w:szCs w:val="28"/>
          <w:lang w:val="uk-UA"/>
        </w:rPr>
        <w:t>трансплантології</w:t>
      </w:r>
      <w:proofErr w:type="spellEnd"/>
      <w:r w:rsidRPr="00AF4F80">
        <w:rPr>
          <w:sz w:val="28"/>
          <w:szCs w:val="28"/>
          <w:lang w:val="uk-UA"/>
        </w:rPr>
        <w:t xml:space="preserve"> та паліативної допомоги</w:t>
      </w:r>
      <w:r>
        <w:rPr>
          <w:sz w:val="28"/>
          <w:szCs w:val="28"/>
          <w:lang w:val="uk-UA"/>
        </w:rPr>
        <w:br/>
      </w:r>
      <w:r w:rsidRPr="00AF4F80">
        <w:rPr>
          <w:sz w:val="28"/>
          <w:szCs w:val="28"/>
          <w:lang w:val="uk-UA"/>
        </w:rPr>
        <w:t>Черкаської обласної ради»</w:t>
      </w:r>
    </w:p>
    <w:p w:rsidR="00E7768A" w:rsidRDefault="00E7768A" w:rsidP="00E7768A">
      <w:pPr>
        <w:rPr>
          <w:sz w:val="28"/>
          <w:szCs w:val="28"/>
          <w:lang w:val="uk-UA"/>
        </w:rPr>
      </w:pPr>
    </w:p>
    <w:p w:rsidR="00B33006" w:rsidRPr="00D72538" w:rsidRDefault="00B33006" w:rsidP="00B33006">
      <w:pPr>
        <w:ind w:firstLine="567"/>
        <w:jc w:val="both"/>
        <w:rPr>
          <w:sz w:val="28"/>
          <w:szCs w:val="28"/>
          <w:lang w:val="uk-UA"/>
        </w:rPr>
      </w:pPr>
      <w:r w:rsidRPr="0047094B">
        <w:rPr>
          <w:sz w:val="28"/>
          <w:szCs w:val="28"/>
          <w:lang w:val="uk-UA"/>
        </w:rPr>
        <w:t xml:space="preserve">Відповідно до статті 55 Закону України </w:t>
      </w:r>
      <w:r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</w:t>
      </w:r>
      <w:r>
        <w:rPr>
          <w:sz w:val="28"/>
          <w:szCs w:val="28"/>
          <w:lang w:val="uk-UA"/>
        </w:rPr>
        <w:br/>
        <w:t>в Україні»</w:t>
      </w:r>
      <w:r w:rsidRPr="0047094B">
        <w:rPr>
          <w:sz w:val="28"/>
          <w:szCs w:val="28"/>
          <w:lang w:val="uk-UA"/>
        </w:rPr>
        <w:t>, постанови Кабінету Міністрів України від 19.05.1999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 xml:space="preserve">859 </w:t>
      </w:r>
      <w:r>
        <w:rPr>
          <w:sz w:val="28"/>
          <w:szCs w:val="28"/>
          <w:lang w:val="uk-UA"/>
        </w:rPr>
        <w:br/>
        <w:t>«</w:t>
      </w:r>
      <w:r w:rsidRPr="0047094B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 xml:space="preserve">на державний, комунальній власності, та об’єднань державних підприємств»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(зі змінами), рішення обласної ради від 16.12.2016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>10-18/</w:t>
      </w:r>
      <w:r w:rsidRPr="0047094B"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</w:t>
      </w:r>
      <w:r w:rsidRPr="0047094B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>
        <w:rPr>
          <w:sz w:val="28"/>
          <w:szCs w:val="28"/>
          <w:lang w:val="uk-UA"/>
        </w:rPr>
        <w:t xml:space="preserve"> селищ, міст Черкаської області»</w:t>
      </w:r>
      <w:r w:rsidRPr="0047094B">
        <w:rPr>
          <w:sz w:val="28"/>
          <w:szCs w:val="28"/>
          <w:lang w:val="uk-UA"/>
        </w:rPr>
        <w:t xml:space="preserve"> (із змінами),</w:t>
      </w:r>
      <w:r>
        <w:rPr>
          <w:sz w:val="28"/>
          <w:szCs w:val="28"/>
          <w:lang w:val="uk-UA"/>
        </w:rPr>
        <w:t xml:space="preserve"> пунктів 7, 8,</w:t>
      </w:r>
      <w:r w:rsidRPr="0047094B">
        <w:rPr>
          <w:sz w:val="28"/>
          <w:szCs w:val="28"/>
          <w:lang w:val="uk-UA"/>
        </w:rPr>
        <w:t xml:space="preserve"> 11 Положення про умови і розміри оплати праці керівників комунальних підприємств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та комунальних некомерційних підприємств спільної власності територіальних громад сіл, селищ, міст Черкаської області, затвердженого р</w:t>
      </w:r>
      <w:r>
        <w:rPr>
          <w:sz w:val="28"/>
          <w:szCs w:val="28"/>
          <w:lang w:val="uk-UA"/>
        </w:rPr>
        <w:t>озпорядженням голови</w:t>
      </w:r>
      <w:r w:rsidRPr="0047094B">
        <w:rPr>
          <w:sz w:val="28"/>
          <w:szCs w:val="28"/>
          <w:lang w:val="uk-UA"/>
        </w:rPr>
        <w:t xml:space="preserve"> Черкаської обласної ради від 05.12.2023 №</w:t>
      </w:r>
      <w:r w:rsidRPr="0047094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352</w:t>
      </w:r>
      <w:r w:rsidRPr="0047094B">
        <w:rPr>
          <w:sz w:val="28"/>
          <w:szCs w:val="28"/>
          <w:lang w:val="uk-UA"/>
        </w:rPr>
        <w:t xml:space="preserve">-р, враховуючи розпорядження голови обласної ради від </w:t>
      </w:r>
      <w:r w:rsidRPr="00952862">
        <w:rPr>
          <w:sz w:val="28"/>
          <w:szCs w:val="28"/>
          <w:lang w:val="uk-UA"/>
        </w:rPr>
        <w:t>25.01.2024 №</w:t>
      </w:r>
      <w:r>
        <w:rPr>
          <w:sz w:val="28"/>
          <w:szCs w:val="28"/>
          <w:lang w:val="uk-UA"/>
        </w:rPr>
        <w:t> 25-р</w:t>
      </w:r>
      <w:r w:rsidRPr="0047094B">
        <w:rPr>
          <w:sz w:val="28"/>
          <w:szCs w:val="28"/>
          <w:lang w:val="uk-UA"/>
        </w:rPr>
        <w:t xml:space="preserve"> </w:t>
      </w:r>
      <w:r w:rsidRPr="00F95BD4">
        <w:rPr>
          <w:sz w:val="28"/>
          <w:szCs w:val="28"/>
          <w:lang w:val="uk-UA"/>
        </w:rPr>
        <w:t>«Про затвердження коефіцієнтів кратності, що застосовуються для визначення розмірів посадових окладів керівників комунальних некомерційних підприємств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, </w:t>
      </w:r>
      <w:r w:rsidRPr="00846537">
        <w:rPr>
          <w:sz w:val="28"/>
          <w:szCs w:val="28"/>
          <w:lang w:val="uk-UA"/>
        </w:rPr>
        <w:t xml:space="preserve">листи комунального некомерційного підприємства «Клінічний центр онкології, гематології, </w:t>
      </w:r>
      <w:proofErr w:type="spellStart"/>
      <w:r w:rsidRPr="00846537">
        <w:rPr>
          <w:sz w:val="28"/>
          <w:szCs w:val="28"/>
          <w:lang w:val="uk-UA"/>
        </w:rPr>
        <w:t>трансплантології</w:t>
      </w:r>
      <w:proofErr w:type="spellEnd"/>
      <w:r w:rsidRPr="00846537">
        <w:rPr>
          <w:sz w:val="28"/>
          <w:szCs w:val="28"/>
          <w:lang w:val="uk-UA"/>
        </w:rPr>
        <w:t xml:space="preserve"> та паліативної допомоги Черкаської обласної ради»</w:t>
      </w:r>
      <w:r w:rsidRPr="005E141B">
        <w:rPr>
          <w:color w:val="FF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D72538">
        <w:rPr>
          <w:sz w:val="28"/>
          <w:szCs w:val="28"/>
          <w:lang w:val="uk-UA"/>
        </w:rPr>
        <w:t>від 08.02.2024 № 281-01-09 та від 22.02.2024 № 347/01-09:</w:t>
      </w:r>
    </w:p>
    <w:p w:rsidR="00B33006" w:rsidRPr="000C018D" w:rsidRDefault="00B33006" w:rsidP="00B33006">
      <w:pPr>
        <w:jc w:val="both"/>
        <w:rPr>
          <w:sz w:val="28"/>
          <w:szCs w:val="28"/>
          <w:lang w:val="uk-UA"/>
        </w:rPr>
      </w:pPr>
    </w:p>
    <w:p w:rsidR="00B33006" w:rsidRDefault="00B33006" w:rsidP="00B3300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908AE">
        <w:rPr>
          <w:sz w:val="28"/>
          <w:szCs w:val="28"/>
          <w:lang w:val="uk-UA"/>
        </w:rPr>
        <w:t xml:space="preserve">Встановити </w:t>
      </w:r>
      <w:r w:rsidR="00527017">
        <w:rPr>
          <w:sz w:val="28"/>
          <w:szCs w:val="28"/>
          <w:lang w:val="uk-UA"/>
        </w:rPr>
        <w:t xml:space="preserve">з 12.03.2023 </w:t>
      </w:r>
      <w:r>
        <w:rPr>
          <w:sz w:val="28"/>
          <w:szCs w:val="28"/>
          <w:lang w:val="uk-UA"/>
        </w:rPr>
        <w:t>директору</w:t>
      </w:r>
      <w:r w:rsidRPr="007E45F1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Pr="00846537">
        <w:rPr>
          <w:sz w:val="28"/>
          <w:szCs w:val="28"/>
          <w:lang w:val="uk-UA"/>
        </w:rPr>
        <w:t xml:space="preserve">«Клінічний центр онкології, гематології, </w:t>
      </w:r>
      <w:proofErr w:type="spellStart"/>
      <w:r w:rsidRPr="00846537">
        <w:rPr>
          <w:sz w:val="28"/>
          <w:szCs w:val="28"/>
          <w:lang w:val="uk-UA"/>
        </w:rPr>
        <w:t>трансплантології</w:t>
      </w:r>
      <w:proofErr w:type="spellEnd"/>
      <w:r w:rsidRPr="00846537">
        <w:rPr>
          <w:sz w:val="28"/>
          <w:szCs w:val="28"/>
          <w:lang w:val="uk-UA"/>
        </w:rPr>
        <w:t xml:space="preserve"> та паліативної допомоги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5908AE">
        <w:rPr>
          <w:sz w:val="28"/>
          <w:szCs w:val="28"/>
          <w:lang w:val="uk-UA"/>
        </w:rPr>
        <w:t>посадов</w:t>
      </w:r>
      <w:r>
        <w:rPr>
          <w:sz w:val="28"/>
          <w:szCs w:val="28"/>
          <w:lang w:val="uk-UA"/>
        </w:rPr>
        <w:t>ий</w:t>
      </w:r>
      <w:r w:rsidRPr="005908AE">
        <w:rPr>
          <w:sz w:val="28"/>
          <w:szCs w:val="28"/>
          <w:lang w:val="uk-UA"/>
        </w:rPr>
        <w:t xml:space="preserve"> оклад</w:t>
      </w:r>
      <w:r>
        <w:rPr>
          <w:sz w:val="28"/>
          <w:szCs w:val="28"/>
          <w:lang w:val="uk-UA"/>
        </w:rPr>
        <w:t xml:space="preserve"> </w:t>
      </w:r>
      <w:r w:rsidRPr="007E45F1">
        <w:rPr>
          <w:sz w:val="28"/>
          <w:szCs w:val="28"/>
          <w:lang w:val="uk-UA"/>
        </w:rPr>
        <w:t xml:space="preserve">у розмірі </w:t>
      </w:r>
      <w:r>
        <w:rPr>
          <w:sz w:val="28"/>
          <w:szCs w:val="28"/>
          <w:lang w:val="uk-UA"/>
        </w:rPr>
        <w:br/>
        <w:t>42 307,00 грн (сорок дві тисячі триста сім гривень 00 коп.).</w:t>
      </w:r>
    </w:p>
    <w:p w:rsidR="00591F5C" w:rsidRPr="00073956" w:rsidRDefault="00591F5C" w:rsidP="00B33006">
      <w:pPr>
        <w:tabs>
          <w:tab w:val="left" w:pos="993"/>
        </w:tabs>
        <w:ind w:firstLine="567"/>
        <w:jc w:val="both"/>
        <w:rPr>
          <w:color w:val="FF0000"/>
          <w:sz w:val="28"/>
          <w:szCs w:val="28"/>
          <w:lang w:val="uk-UA"/>
        </w:rPr>
      </w:pPr>
    </w:p>
    <w:p w:rsidR="00B33006" w:rsidRPr="002B788E" w:rsidRDefault="00527017" w:rsidP="00B3300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B33006">
        <w:rPr>
          <w:sz w:val="28"/>
          <w:szCs w:val="28"/>
          <w:lang w:val="uk-UA"/>
        </w:rPr>
        <w:t>. </w:t>
      </w:r>
      <w:r w:rsidR="00B33006" w:rsidRPr="002B788E">
        <w:rPr>
          <w:sz w:val="28"/>
          <w:szCs w:val="28"/>
          <w:lang w:val="uk-UA"/>
        </w:rPr>
        <w:t xml:space="preserve">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 w:rsidR="00B33006">
        <w:rPr>
          <w:sz w:val="28"/>
          <w:szCs w:val="28"/>
          <w:lang w:val="uk-UA"/>
        </w:rPr>
        <w:br/>
      </w:r>
      <w:r w:rsidR="00B33006" w:rsidRPr="002B788E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B33006" w:rsidRDefault="00B33006" w:rsidP="00B33006">
      <w:pPr>
        <w:ind w:firstLine="567"/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Анатолій </w:t>
      </w:r>
      <w:r w:rsidRPr="000C018D">
        <w:rPr>
          <w:sz w:val="28"/>
          <w:szCs w:val="28"/>
        </w:rPr>
        <w:t>ПІДГОРНИЙ</w:t>
      </w: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B33006" w:rsidRDefault="00B33006" w:rsidP="00B33006">
      <w:pPr>
        <w:jc w:val="both"/>
        <w:rPr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27017"/>
    <w:rsid w:val="00591F5C"/>
    <w:rsid w:val="0075081E"/>
    <w:rsid w:val="007A1FBA"/>
    <w:rsid w:val="008B2299"/>
    <w:rsid w:val="0093691C"/>
    <w:rsid w:val="00A6341A"/>
    <w:rsid w:val="00B33006"/>
    <w:rsid w:val="00B56F3D"/>
    <w:rsid w:val="00BB6A5E"/>
    <w:rsid w:val="00CA5172"/>
    <w:rsid w:val="00D401B8"/>
    <w:rsid w:val="00DC7327"/>
    <w:rsid w:val="00E7768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8E243-ECF8-43C1-938F-BBBF9526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59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2024-03-07T13:17:00Z</dcterms:modified>
</cp:coreProperties>
</file>