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71F4" w:rsidRPr="00CB2DDF" w:rsidRDefault="007271F4" w:rsidP="007271F4">
      <w:pPr>
        <w:ind w:left="5954"/>
        <w:rPr>
          <w:sz w:val="28"/>
          <w:szCs w:val="28"/>
          <w:lang w:val="uk-UA"/>
        </w:rPr>
      </w:pPr>
      <w:r w:rsidRPr="00CB2DDF">
        <w:rPr>
          <w:sz w:val="28"/>
          <w:szCs w:val="28"/>
          <w:lang w:val="uk-UA"/>
        </w:rPr>
        <w:t>ЗАТВЕРДЖЕНО</w:t>
      </w:r>
    </w:p>
    <w:p w:rsidR="007271F4" w:rsidRPr="00CB2DDF" w:rsidRDefault="007271F4" w:rsidP="007271F4">
      <w:pPr>
        <w:ind w:left="5954"/>
        <w:rPr>
          <w:sz w:val="28"/>
          <w:szCs w:val="28"/>
          <w:lang w:val="uk-UA"/>
        </w:rPr>
      </w:pPr>
      <w:r w:rsidRPr="00CB2DDF">
        <w:rPr>
          <w:sz w:val="28"/>
          <w:szCs w:val="28"/>
          <w:lang w:val="uk-UA"/>
        </w:rPr>
        <w:t>Розпорядження голови</w:t>
      </w:r>
    </w:p>
    <w:p w:rsidR="007271F4" w:rsidRPr="00CB2DDF" w:rsidRDefault="007271F4" w:rsidP="007271F4">
      <w:pPr>
        <w:ind w:left="5954"/>
        <w:rPr>
          <w:sz w:val="28"/>
          <w:szCs w:val="28"/>
          <w:lang w:val="uk-UA"/>
        </w:rPr>
      </w:pPr>
      <w:r w:rsidRPr="00CB2DDF">
        <w:rPr>
          <w:sz w:val="28"/>
          <w:szCs w:val="28"/>
          <w:lang w:val="uk-UA"/>
        </w:rPr>
        <w:t>обласної ради</w:t>
      </w:r>
    </w:p>
    <w:p w:rsidR="007271F4" w:rsidRPr="00CB2DDF" w:rsidRDefault="00CE19F8" w:rsidP="007271F4">
      <w:pPr>
        <w:ind w:left="5954"/>
        <w:rPr>
          <w:sz w:val="28"/>
          <w:szCs w:val="28"/>
          <w:u w:val="single"/>
          <w:lang w:val="uk-UA"/>
        </w:rPr>
      </w:pPr>
      <w:r w:rsidRPr="00CE19F8">
        <w:rPr>
          <w:sz w:val="28"/>
          <w:szCs w:val="28"/>
          <w:u w:val="single"/>
          <w:lang w:val="uk-UA"/>
        </w:rPr>
        <w:t>09.10.2024</w:t>
      </w:r>
      <w:r w:rsidR="007271F4" w:rsidRPr="00CB2DDF">
        <w:rPr>
          <w:sz w:val="28"/>
          <w:szCs w:val="28"/>
          <w:lang w:val="uk-UA"/>
        </w:rPr>
        <w:t xml:space="preserve"> № </w:t>
      </w:r>
      <w:r w:rsidRPr="00CE19F8">
        <w:rPr>
          <w:sz w:val="28"/>
          <w:szCs w:val="28"/>
          <w:u w:val="single"/>
          <w:lang w:val="uk-UA"/>
        </w:rPr>
        <w:t>09.10.2024</w:t>
      </w:r>
    </w:p>
    <w:p w:rsidR="007271F4" w:rsidRPr="00CB2DDF" w:rsidRDefault="007271F4" w:rsidP="007271F4">
      <w:pPr>
        <w:ind w:left="5954"/>
        <w:rPr>
          <w:sz w:val="28"/>
          <w:szCs w:val="28"/>
          <w:lang w:val="uk-UA"/>
        </w:rPr>
      </w:pPr>
      <w:r w:rsidRPr="00CB2DDF">
        <w:rPr>
          <w:sz w:val="28"/>
          <w:szCs w:val="28"/>
          <w:lang w:val="uk-UA"/>
        </w:rPr>
        <w:t xml:space="preserve"> </w:t>
      </w:r>
    </w:p>
    <w:p w:rsidR="00CB2DDF" w:rsidRPr="00CB2DDF" w:rsidRDefault="00CB2DDF" w:rsidP="007271F4">
      <w:pPr>
        <w:jc w:val="center"/>
        <w:rPr>
          <w:rStyle w:val="rvts23"/>
          <w:lang w:val="uk-UA"/>
        </w:rPr>
      </w:pPr>
    </w:p>
    <w:p w:rsidR="007271F4" w:rsidRPr="00CB2DDF" w:rsidRDefault="007271F4" w:rsidP="007271F4">
      <w:pPr>
        <w:jc w:val="center"/>
        <w:rPr>
          <w:rStyle w:val="rvts23"/>
          <w:lang w:val="uk-UA"/>
        </w:rPr>
      </w:pPr>
      <w:r w:rsidRPr="00CB2DDF">
        <w:rPr>
          <w:rStyle w:val="rvts23"/>
          <w:lang w:val="uk-UA"/>
        </w:rPr>
        <w:t>ПОРЯДОК</w:t>
      </w:r>
    </w:p>
    <w:p w:rsidR="00B747A1" w:rsidRDefault="007271F4" w:rsidP="007271F4">
      <w:pPr>
        <w:jc w:val="center"/>
        <w:rPr>
          <w:sz w:val="28"/>
          <w:szCs w:val="28"/>
          <w:lang w:val="uk-UA"/>
        </w:rPr>
      </w:pPr>
      <w:r w:rsidRPr="003706F1">
        <w:rPr>
          <w:rStyle w:val="rvts23"/>
          <w:sz w:val="28"/>
          <w:szCs w:val="28"/>
          <w:lang w:val="uk-UA"/>
        </w:rPr>
        <w:t xml:space="preserve"> </w:t>
      </w:r>
      <w:r w:rsidR="00CB2DDF" w:rsidRPr="003706F1">
        <w:rPr>
          <w:rStyle w:val="rvts23"/>
          <w:sz w:val="28"/>
          <w:szCs w:val="28"/>
          <w:lang w:val="uk-UA"/>
        </w:rPr>
        <w:t>виготовлення</w:t>
      </w:r>
      <w:r w:rsidR="00CB2DDF" w:rsidRPr="00CB2DDF">
        <w:rPr>
          <w:rStyle w:val="rvts23"/>
          <w:lang w:val="uk-UA"/>
        </w:rPr>
        <w:t xml:space="preserve">, </w:t>
      </w:r>
      <w:r w:rsidRPr="00CB2DDF">
        <w:rPr>
          <w:rStyle w:val="rvts23"/>
          <w:sz w:val="28"/>
          <w:szCs w:val="28"/>
          <w:lang w:val="uk-UA"/>
        </w:rPr>
        <w:t>обліку,</w:t>
      </w:r>
      <w:r w:rsidRPr="00CB2DDF">
        <w:rPr>
          <w:rStyle w:val="rvts23"/>
          <w:lang w:val="uk-UA"/>
        </w:rPr>
        <w:t xml:space="preserve"> </w:t>
      </w:r>
      <w:r w:rsidRPr="00CB2DDF">
        <w:rPr>
          <w:sz w:val="28"/>
          <w:szCs w:val="28"/>
          <w:lang w:val="uk-UA"/>
        </w:rPr>
        <w:t>зберігання</w:t>
      </w:r>
      <w:r w:rsidR="00CB2DDF" w:rsidRPr="00CB2DDF">
        <w:rPr>
          <w:sz w:val="28"/>
          <w:szCs w:val="28"/>
          <w:lang w:val="uk-UA"/>
        </w:rPr>
        <w:t>,</w:t>
      </w:r>
      <w:r w:rsidRPr="00CB2DDF">
        <w:rPr>
          <w:sz w:val="28"/>
          <w:szCs w:val="28"/>
          <w:lang w:val="uk-UA"/>
        </w:rPr>
        <w:t xml:space="preserve"> використання</w:t>
      </w:r>
    </w:p>
    <w:p w:rsidR="00B747A1" w:rsidRDefault="007271F4" w:rsidP="007271F4">
      <w:pPr>
        <w:jc w:val="center"/>
        <w:rPr>
          <w:sz w:val="28"/>
          <w:szCs w:val="28"/>
          <w:lang w:val="uk-UA"/>
        </w:rPr>
      </w:pPr>
      <w:r w:rsidRPr="00CB2DDF">
        <w:rPr>
          <w:sz w:val="28"/>
          <w:szCs w:val="28"/>
          <w:lang w:val="uk-UA"/>
        </w:rPr>
        <w:t xml:space="preserve"> </w:t>
      </w:r>
      <w:r w:rsidR="00CB2DDF" w:rsidRPr="00CB2DDF">
        <w:rPr>
          <w:sz w:val="28"/>
          <w:szCs w:val="28"/>
          <w:lang w:val="uk-UA"/>
        </w:rPr>
        <w:t>та знищення</w:t>
      </w:r>
      <w:r w:rsidR="00B747A1">
        <w:rPr>
          <w:sz w:val="28"/>
          <w:szCs w:val="28"/>
          <w:lang w:val="uk-UA"/>
        </w:rPr>
        <w:t xml:space="preserve"> </w:t>
      </w:r>
      <w:r w:rsidRPr="00CB2DDF">
        <w:rPr>
          <w:sz w:val="28"/>
          <w:szCs w:val="28"/>
          <w:lang w:val="uk-UA"/>
        </w:rPr>
        <w:t xml:space="preserve">печаток і штампів  виконавчого апарату </w:t>
      </w:r>
    </w:p>
    <w:p w:rsidR="007271F4" w:rsidRPr="00CB2DDF" w:rsidRDefault="007271F4" w:rsidP="007271F4">
      <w:pPr>
        <w:jc w:val="center"/>
        <w:rPr>
          <w:sz w:val="28"/>
          <w:szCs w:val="28"/>
          <w:lang w:val="uk-UA"/>
        </w:rPr>
      </w:pPr>
      <w:r w:rsidRPr="00CB2DDF">
        <w:rPr>
          <w:sz w:val="28"/>
          <w:szCs w:val="28"/>
          <w:lang w:val="uk-UA"/>
        </w:rPr>
        <w:t>Черкаської обласної ради</w:t>
      </w:r>
    </w:p>
    <w:p w:rsidR="00CB2DDF" w:rsidRPr="00CB2DDF" w:rsidRDefault="00CB2DDF" w:rsidP="007271F4">
      <w:pPr>
        <w:jc w:val="center"/>
        <w:rPr>
          <w:sz w:val="28"/>
          <w:szCs w:val="28"/>
          <w:lang w:val="uk-UA"/>
        </w:rPr>
      </w:pPr>
    </w:p>
    <w:p w:rsidR="007271F4" w:rsidRPr="00CB2DDF" w:rsidRDefault="007271F4" w:rsidP="00D708DD">
      <w:pPr>
        <w:pStyle w:val="rvps2"/>
        <w:spacing w:before="0" w:beforeAutospacing="0" w:after="0" w:afterAutospacing="0" w:line="276" w:lineRule="auto"/>
        <w:ind w:firstLine="567"/>
        <w:jc w:val="both"/>
        <w:rPr>
          <w:sz w:val="28"/>
          <w:szCs w:val="28"/>
          <w:lang w:val="uk-UA"/>
        </w:rPr>
      </w:pPr>
      <w:r w:rsidRPr="00CB2DDF">
        <w:rPr>
          <w:sz w:val="28"/>
          <w:szCs w:val="28"/>
          <w:lang w:val="uk-UA"/>
        </w:rPr>
        <w:t xml:space="preserve">1. Порядок </w:t>
      </w:r>
      <w:r w:rsidR="003706F1" w:rsidRPr="003706F1">
        <w:rPr>
          <w:rStyle w:val="rvts23"/>
          <w:sz w:val="28"/>
          <w:szCs w:val="28"/>
          <w:lang w:val="uk-UA"/>
        </w:rPr>
        <w:t>виготовлення</w:t>
      </w:r>
      <w:r w:rsidR="003706F1" w:rsidRPr="00CB2DDF">
        <w:rPr>
          <w:rStyle w:val="rvts23"/>
          <w:lang w:val="uk-UA"/>
        </w:rPr>
        <w:t xml:space="preserve">, </w:t>
      </w:r>
      <w:r w:rsidR="003706F1" w:rsidRPr="00CB2DDF">
        <w:rPr>
          <w:rStyle w:val="rvts23"/>
          <w:sz w:val="28"/>
          <w:szCs w:val="28"/>
          <w:lang w:val="uk-UA"/>
        </w:rPr>
        <w:t>обліку,</w:t>
      </w:r>
      <w:r w:rsidR="003706F1" w:rsidRPr="00CB2DDF">
        <w:rPr>
          <w:rStyle w:val="rvts23"/>
          <w:lang w:val="uk-UA"/>
        </w:rPr>
        <w:t xml:space="preserve"> </w:t>
      </w:r>
      <w:r w:rsidR="003706F1" w:rsidRPr="00CB2DDF">
        <w:rPr>
          <w:sz w:val="28"/>
          <w:szCs w:val="28"/>
          <w:lang w:val="uk-UA"/>
        </w:rPr>
        <w:t>зберігання, використання та знищення</w:t>
      </w:r>
      <w:r w:rsidRPr="00CB2DDF">
        <w:rPr>
          <w:sz w:val="28"/>
          <w:szCs w:val="28"/>
          <w:lang w:val="uk-UA"/>
        </w:rPr>
        <w:t xml:space="preserve"> печаток і штампів виконавчого апарату Черкаської обласної ради (далі – Порядок, виконавчий апарат обласно</w:t>
      </w:r>
      <w:bookmarkStart w:id="0" w:name="_GoBack"/>
      <w:bookmarkEnd w:id="0"/>
      <w:r w:rsidRPr="00CB2DDF">
        <w:rPr>
          <w:sz w:val="28"/>
          <w:szCs w:val="28"/>
          <w:lang w:val="uk-UA"/>
        </w:rPr>
        <w:t xml:space="preserve">ї ради) розроблений на підставі </w:t>
      </w:r>
      <w:hyperlink r:id="rId7" w:anchor="n15" w:tgtFrame="_blank" w:history="1">
        <w:r w:rsidRPr="00CB2DDF">
          <w:rPr>
            <w:rStyle w:val="a7"/>
            <w:color w:val="auto"/>
            <w:sz w:val="28"/>
            <w:szCs w:val="28"/>
            <w:u w:val="none"/>
            <w:lang w:val="uk-UA"/>
          </w:rPr>
          <w:t>Правил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w:t>
        </w:r>
      </w:hyperlink>
      <w:r w:rsidRPr="00CB2DDF">
        <w:rPr>
          <w:sz w:val="28"/>
          <w:szCs w:val="28"/>
          <w:lang w:val="uk-UA"/>
        </w:rPr>
        <w:t>, затверджених наказом Міністерства юстиції України від 18.06.2015 № 1000/5</w:t>
      </w:r>
      <w:r w:rsidR="00CC6680">
        <w:rPr>
          <w:sz w:val="28"/>
          <w:szCs w:val="28"/>
          <w:lang w:val="uk-UA"/>
        </w:rPr>
        <w:t>,</w:t>
      </w:r>
      <w:r w:rsidRPr="00CB2DDF">
        <w:rPr>
          <w:sz w:val="28"/>
          <w:szCs w:val="28"/>
          <w:lang w:val="uk-UA"/>
        </w:rPr>
        <w:t xml:space="preserve"> зареєстровани</w:t>
      </w:r>
      <w:r w:rsidR="00CC6680" w:rsidRPr="00555EAA">
        <w:rPr>
          <w:sz w:val="28"/>
          <w:szCs w:val="28"/>
          <w:lang w:val="uk-UA"/>
        </w:rPr>
        <w:t>м</w:t>
      </w:r>
      <w:r w:rsidRPr="00CB2DDF">
        <w:rPr>
          <w:sz w:val="28"/>
          <w:szCs w:val="28"/>
          <w:lang w:val="uk-UA"/>
        </w:rPr>
        <w:t xml:space="preserve"> в Міністерстві юстиції України 22 червня 2015 року за </w:t>
      </w:r>
      <w:r w:rsidR="00D708DD">
        <w:rPr>
          <w:sz w:val="28"/>
          <w:szCs w:val="28"/>
          <w:lang w:val="uk-UA"/>
        </w:rPr>
        <w:t xml:space="preserve">                                 </w:t>
      </w:r>
      <w:r w:rsidRPr="00CB2DDF">
        <w:rPr>
          <w:sz w:val="28"/>
          <w:szCs w:val="28"/>
          <w:lang w:val="uk-UA"/>
        </w:rPr>
        <w:t xml:space="preserve">№ 736/27181 (зі змінами), для забезпечення єдиного порядку </w:t>
      </w:r>
      <w:r w:rsidR="005946B9" w:rsidRPr="003706F1">
        <w:rPr>
          <w:rStyle w:val="rvts23"/>
          <w:sz w:val="28"/>
          <w:szCs w:val="28"/>
          <w:lang w:val="uk-UA"/>
        </w:rPr>
        <w:t>виготовлення</w:t>
      </w:r>
      <w:r w:rsidR="005946B9" w:rsidRPr="00CB2DDF">
        <w:rPr>
          <w:rStyle w:val="rvts23"/>
          <w:lang w:val="uk-UA"/>
        </w:rPr>
        <w:t>,</w:t>
      </w:r>
      <w:r w:rsidR="005946B9">
        <w:rPr>
          <w:rStyle w:val="rvts23"/>
          <w:lang w:val="uk-UA"/>
        </w:rPr>
        <w:t xml:space="preserve"> </w:t>
      </w:r>
      <w:r w:rsidRPr="00CB2DDF">
        <w:rPr>
          <w:sz w:val="28"/>
          <w:szCs w:val="28"/>
          <w:lang w:val="uk-UA"/>
        </w:rPr>
        <w:t xml:space="preserve">обліку, зберігання використання </w:t>
      </w:r>
      <w:r w:rsidR="005946B9" w:rsidRPr="00CB2DDF">
        <w:rPr>
          <w:sz w:val="28"/>
          <w:szCs w:val="28"/>
          <w:lang w:val="uk-UA"/>
        </w:rPr>
        <w:t>та знищення</w:t>
      </w:r>
      <w:r w:rsidR="005946B9">
        <w:rPr>
          <w:sz w:val="28"/>
          <w:szCs w:val="28"/>
          <w:lang w:val="uk-UA"/>
        </w:rPr>
        <w:t xml:space="preserve"> </w:t>
      </w:r>
      <w:r w:rsidRPr="00CB2DDF">
        <w:rPr>
          <w:sz w:val="28"/>
          <w:szCs w:val="28"/>
          <w:lang w:val="uk-UA"/>
        </w:rPr>
        <w:t>печаток і штампів.</w:t>
      </w:r>
    </w:p>
    <w:p w:rsidR="00CB2DDF" w:rsidRPr="00CB2DDF" w:rsidRDefault="00CB2DDF" w:rsidP="00CB2DDF">
      <w:pPr>
        <w:spacing w:line="276" w:lineRule="auto"/>
        <w:ind w:firstLine="567"/>
        <w:jc w:val="both"/>
        <w:rPr>
          <w:bCs/>
          <w:spacing w:val="-6"/>
          <w:sz w:val="28"/>
          <w:szCs w:val="28"/>
          <w:lang w:val="uk-UA"/>
        </w:rPr>
      </w:pPr>
      <w:r w:rsidRPr="00CB2DDF">
        <w:rPr>
          <w:bCs/>
          <w:spacing w:val="-6"/>
          <w:sz w:val="28"/>
          <w:szCs w:val="28"/>
          <w:lang w:val="uk-UA"/>
        </w:rPr>
        <w:t xml:space="preserve">У </w:t>
      </w:r>
      <w:r w:rsidRPr="00CB2DDF">
        <w:rPr>
          <w:sz w:val="28"/>
          <w:szCs w:val="28"/>
          <w:lang w:val="uk-UA"/>
        </w:rPr>
        <w:t xml:space="preserve">виконавчому </w:t>
      </w:r>
      <w:proofErr w:type="spellStart"/>
      <w:r w:rsidRPr="00CB2DDF">
        <w:rPr>
          <w:sz w:val="28"/>
          <w:szCs w:val="28"/>
          <w:lang w:val="uk-UA"/>
        </w:rPr>
        <w:t>апараті</w:t>
      </w:r>
      <w:proofErr w:type="spellEnd"/>
      <w:r w:rsidRPr="00CB2DDF">
        <w:rPr>
          <w:sz w:val="28"/>
          <w:szCs w:val="28"/>
          <w:lang w:val="uk-UA"/>
        </w:rPr>
        <w:t xml:space="preserve"> обласної ради</w:t>
      </w:r>
      <w:r w:rsidRPr="00CB2DDF">
        <w:rPr>
          <w:bCs/>
          <w:spacing w:val="-6"/>
          <w:sz w:val="28"/>
          <w:szCs w:val="28"/>
          <w:lang w:val="uk-UA"/>
        </w:rPr>
        <w:t xml:space="preserve"> використовуються печатки із зображенням Державного Герба України (гербові) та без зобра</w:t>
      </w:r>
      <w:r w:rsidR="005946B9">
        <w:rPr>
          <w:bCs/>
          <w:spacing w:val="-6"/>
          <w:sz w:val="28"/>
          <w:szCs w:val="28"/>
          <w:lang w:val="uk-UA"/>
        </w:rPr>
        <w:t xml:space="preserve">ження Державного Герба України. </w:t>
      </w:r>
      <w:r w:rsidRPr="00CB2DDF">
        <w:rPr>
          <w:bCs/>
          <w:spacing w:val="-6"/>
          <w:sz w:val="28"/>
          <w:szCs w:val="28"/>
          <w:lang w:val="uk-UA"/>
        </w:rPr>
        <w:t>Для забезпечення реєстрації документів, відміток про їх проходження та контроль за виконанням використовуються відповідні штампи.</w:t>
      </w:r>
    </w:p>
    <w:p w:rsidR="00CB2DDF" w:rsidRPr="00CB2DDF" w:rsidRDefault="00CB2DDF" w:rsidP="00CB2DDF">
      <w:pPr>
        <w:spacing w:line="276" w:lineRule="auto"/>
        <w:ind w:firstLine="567"/>
        <w:jc w:val="both"/>
        <w:rPr>
          <w:bCs/>
          <w:spacing w:val="-6"/>
          <w:sz w:val="28"/>
          <w:szCs w:val="28"/>
          <w:lang w:val="uk-UA"/>
        </w:rPr>
      </w:pPr>
      <w:r w:rsidRPr="00CB2DDF">
        <w:rPr>
          <w:bCs/>
          <w:spacing w:val="-6"/>
          <w:sz w:val="28"/>
          <w:szCs w:val="28"/>
          <w:lang w:val="uk-UA"/>
        </w:rPr>
        <w:t>Печатка</w:t>
      </w:r>
      <w:r>
        <w:rPr>
          <w:bCs/>
          <w:spacing w:val="-6"/>
          <w:sz w:val="28"/>
          <w:szCs w:val="28"/>
          <w:lang w:val="uk-UA"/>
        </w:rPr>
        <w:t> </w:t>
      </w:r>
      <w:r w:rsidRPr="00CB2DDF">
        <w:rPr>
          <w:bCs/>
          <w:spacing w:val="-6"/>
          <w:sz w:val="28"/>
          <w:szCs w:val="28"/>
          <w:lang w:val="uk-UA"/>
        </w:rPr>
        <w:t>–</w:t>
      </w:r>
      <w:r>
        <w:rPr>
          <w:bCs/>
          <w:spacing w:val="-6"/>
          <w:sz w:val="28"/>
          <w:szCs w:val="28"/>
          <w:lang w:val="uk-UA"/>
        </w:rPr>
        <w:t> </w:t>
      </w:r>
      <w:r w:rsidRPr="00CB2DDF">
        <w:rPr>
          <w:bCs/>
          <w:spacing w:val="-6"/>
          <w:sz w:val="28"/>
          <w:szCs w:val="28"/>
          <w:lang w:val="uk-UA"/>
        </w:rPr>
        <w:t>спеціальне кліше у формі кола, яке призначене для отримання відбитків на папері, з опуклим або заглибленим дзеркальним відображенням текстів, малюнків, інших позначок.</w:t>
      </w:r>
    </w:p>
    <w:p w:rsidR="00CB2DDF" w:rsidRPr="00CB2DDF" w:rsidRDefault="00CB2DDF" w:rsidP="00CB2DDF">
      <w:pPr>
        <w:spacing w:line="276" w:lineRule="auto"/>
        <w:ind w:firstLine="567"/>
        <w:jc w:val="both"/>
        <w:rPr>
          <w:bCs/>
          <w:spacing w:val="-6"/>
          <w:sz w:val="28"/>
          <w:szCs w:val="28"/>
          <w:lang w:val="uk-UA"/>
        </w:rPr>
      </w:pPr>
      <w:r w:rsidRPr="00CB2DDF">
        <w:rPr>
          <w:bCs/>
          <w:spacing w:val="-6"/>
          <w:sz w:val="28"/>
          <w:szCs w:val="28"/>
          <w:lang w:val="uk-UA"/>
        </w:rPr>
        <w:t>Печатки призначені для підтвердження достовірності документа та підпису посадової особи з метою надання документу юридичної сили.</w:t>
      </w:r>
    </w:p>
    <w:p w:rsidR="00CB2DDF" w:rsidRPr="00CB2DDF" w:rsidRDefault="00CB2DDF" w:rsidP="00CB2DDF">
      <w:pPr>
        <w:spacing w:line="276" w:lineRule="auto"/>
        <w:ind w:firstLine="567"/>
        <w:jc w:val="both"/>
        <w:rPr>
          <w:bCs/>
          <w:spacing w:val="-6"/>
          <w:sz w:val="28"/>
          <w:szCs w:val="28"/>
          <w:lang w:val="uk-UA"/>
        </w:rPr>
      </w:pPr>
      <w:r w:rsidRPr="00CB2DDF">
        <w:rPr>
          <w:bCs/>
          <w:spacing w:val="-6"/>
          <w:sz w:val="28"/>
          <w:szCs w:val="28"/>
          <w:lang w:val="uk-UA"/>
        </w:rPr>
        <w:t>Штамп</w:t>
      </w:r>
      <w:r>
        <w:rPr>
          <w:bCs/>
          <w:spacing w:val="-6"/>
          <w:sz w:val="28"/>
          <w:szCs w:val="28"/>
          <w:lang w:val="uk-UA"/>
        </w:rPr>
        <w:t> </w:t>
      </w:r>
      <w:r w:rsidRPr="00CB2DDF">
        <w:rPr>
          <w:bCs/>
          <w:spacing w:val="-6"/>
          <w:sz w:val="28"/>
          <w:szCs w:val="28"/>
          <w:lang w:val="uk-UA"/>
        </w:rPr>
        <w:t>–</w:t>
      </w:r>
      <w:r>
        <w:rPr>
          <w:bCs/>
          <w:spacing w:val="-6"/>
          <w:sz w:val="28"/>
          <w:szCs w:val="28"/>
          <w:lang w:val="uk-UA"/>
        </w:rPr>
        <w:t> </w:t>
      </w:r>
      <w:r w:rsidRPr="00CB2DDF">
        <w:rPr>
          <w:bCs/>
          <w:spacing w:val="-6"/>
          <w:sz w:val="28"/>
          <w:szCs w:val="28"/>
          <w:lang w:val="uk-UA"/>
        </w:rPr>
        <w:t>спеціальне кліше, переважно у формі прямокутника, що застосовується для отримання відбитків на папері та містить рельєфне дзеркальне відображення тексту.</w:t>
      </w:r>
    </w:p>
    <w:p w:rsidR="00CB2DDF" w:rsidRPr="00CB2DDF" w:rsidRDefault="00CB2DDF" w:rsidP="00CB2DDF">
      <w:pPr>
        <w:spacing w:line="276" w:lineRule="auto"/>
        <w:ind w:firstLine="567"/>
        <w:jc w:val="both"/>
        <w:rPr>
          <w:bCs/>
          <w:spacing w:val="-6"/>
          <w:sz w:val="28"/>
          <w:szCs w:val="28"/>
          <w:lang w:val="uk-UA"/>
        </w:rPr>
      </w:pPr>
      <w:r w:rsidRPr="00CB2DDF">
        <w:rPr>
          <w:bCs/>
          <w:spacing w:val="-6"/>
          <w:sz w:val="28"/>
          <w:szCs w:val="28"/>
          <w:lang w:val="uk-UA"/>
        </w:rPr>
        <w:t>Штампи призначені для нанесення на документах реквізитів обласної ради та її структурних підрозділів, певних написів або підтвердження окремих дій.</w:t>
      </w:r>
    </w:p>
    <w:p w:rsidR="00CB2DDF" w:rsidRPr="00CB2DDF" w:rsidRDefault="00CB2DDF" w:rsidP="00CB2DDF">
      <w:pPr>
        <w:spacing w:line="276" w:lineRule="auto"/>
        <w:ind w:firstLine="567"/>
        <w:jc w:val="both"/>
        <w:rPr>
          <w:bCs/>
          <w:spacing w:val="-6"/>
          <w:sz w:val="28"/>
          <w:szCs w:val="28"/>
          <w:lang w:val="uk-UA"/>
        </w:rPr>
      </w:pPr>
      <w:r w:rsidRPr="00CB2DDF">
        <w:rPr>
          <w:bCs/>
          <w:spacing w:val="-6"/>
          <w:sz w:val="28"/>
          <w:szCs w:val="28"/>
          <w:lang w:val="uk-UA"/>
        </w:rPr>
        <w:t>Печатки та штампи проставляються на документах з використанням чорнила синього кольору.</w:t>
      </w:r>
    </w:p>
    <w:p w:rsidR="007271F4" w:rsidRPr="00CB2DDF" w:rsidRDefault="007271F4" w:rsidP="00F95A12">
      <w:pPr>
        <w:pStyle w:val="rvps2"/>
        <w:spacing w:before="0" w:beforeAutospacing="0" w:after="0" w:afterAutospacing="0" w:line="276" w:lineRule="auto"/>
        <w:ind w:firstLine="567"/>
        <w:jc w:val="both"/>
        <w:rPr>
          <w:sz w:val="28"/>
          <w:szCs w:val="28"/>
          <w:lang w:val="uk-UA"/>
        </w:rPr>
      </w:pPr>
      <w:bookmarkStart w:id="1" w:name="n12"/>
      <w:bookmarkEnd w:id="1"/>
      <w:r w:rsidRPr="00CB2DDF">
        <w:rPr>
          <w:sz w:val="28"/>
          <w:szCs w:val="28"/>
          <w:lang w:val="uk-UA"/>
        </w:rPr>
        <w:t xml:space="preserve">2. </w:t>
      </w:r>
      <w:r w:rsidRPr="00CB2DDF">
        <w:rPr>
          <w:rStyle w:val="rvts0"/>
          <w:sz w:val="28"/>
          <w:szCs w:val="28"/>
          <w:lang w:val="uk-UA"/>
        </w:rPr>
        <w:t xml:space="preserve">Печатки виготовляються згідно зі зразками та описами, затвердженими </w:t>
      </w:r>
      <w:hyperlink r:id="rId8" w:tgtFrame="_blank" w:history="1">
        <w:r w:rsidRPr="00CB2DDF">
          <w:rPr>
            <w:rStyle w:val="a7"/>
            <w:color w:val="auto"/>
            <w:sz w:val="28"/>
            <w:szCs w:val="28"/>
            <w:u w:val="none"/>
            <w:lang w:val="uk-UA"/>
          </w:rPr>
          <w:t>постановою Кабінету Міністрів України від 23.08.1995 №</w:t>
        </w:r>
      </w:hyperlink>
      <w:r w:rsidRPr="00CB2DDF">
        <w:rPr>
          <w:rStyle w:val="rvts0"/>
          <w:sz w:val="28"/>
          <w:szCs w:val="28"/>
          <w:lang w:val="uk-UA"/>
        </w:rPr>
        <w:t xml:space="preserve"> 672 «Про затвердження зразків і описів гербових печаток, малих гербових печаток, печаток без зображення Державного Герба України, табличок обласних </w:t>
      </w:r>
      <w:r w:rsidRPr="00CB2DDF">
        <w:rPr>
          <w:rStyle w:val="rvts0"/>
          <w:sz w:val="28"/>
          <w:szCs w:val="28"/>
          <w:lang w:val="uk-UA"/>
        </w:rPr>
        <w:lastRenderedPageBreak/>
        <w:t>Київської та Севастопольської міських, районних, районних у містах Києві                          та Севастополі державних адміністрацій».</w:t>
      </w:r>
      <w:r w:rsidRPr="00CB2DDF">
        <w:rPr>
          <w:sz w:val="28"/>
          <w:szCs w:val="28"/>
          <w:lang w:val="uk-UA"/>
        </w:rPr>
        <w:t xml:space="preserve"> </w:t>
      </w:r>
    </w:p>
    <w:p w:rsidR="007271F4" w:rsidRPr="00CB2DDF" w:rsidRDefault="007271F4" w:rsidP="00F95A12">
      <w:pPr>
        <w:pStyle w:val="rvps2"/>
        <w:spacing w:before="0" w:beforeAutospacing="0" w:after="0" w:afterAutospacing="0" w:line="276" w:lineRule="auto"/>
        <w:ind w:firstLine="567"/>
        <w:jc w:val="both"/>
        <w:rPr>
          <w:sz w:val="28"/>
          <w:szCs w:val="28"/>
          <w:lang w:val="uk-UA"/>
        </w:rPr>
      </w:pPr>
      <w:r w:rsidRPr="00CB2DDF">
        <w:rPr>
          <w:sz w:val="28"/>
          <w:szCs w:val="28"/>
          <w:lang w:val="uk-UA"/>
        </w:rPr>
        <w:t>Печатки і штампи виконавчого апарату обласної ради виготовляються                      з дозволу голови обласної ради.</w:t>
      </w:r>
    </w:p>
    <w:p w:rsidR="007271F4" w:rsidRPr="00CB2DDF" w:rsidRDefault="007271F4" w:rsidP="00F95A12">
      <w:pPr>
        <w:pStyle w:val="rvps2"/>
        <w:spacing w:before="0" w:beforeAutospacing="0" w:after="0" w:afterAutospacing="0" w:line="276" w:lineRule="auto"/>
        <w:ind w:firstLine="567"/>
        <w:jc w:val="both"/>
        <w:rPr>
          <w:sz w:val="28"/>
          <w:szCs w:val="28"/>
          <w:lang w:val="uk-UA"/>
        </w:rPr>
      </w:pPr>
      <w:bookmarkStart w:id="2" w:name="n13"/>
      <w:bookmarkEnd w:id="2"/>
      <w:r w:rsidRPr="00CB2DDF">
        <w:rPr>
          <w:sz w:val="28"/>
          <w:szCs w:val="28"/>
          <w:lang w:val="uk-UA"/>
        </w:rPr>
        <w:t>Керівники структурних підрозділів виконавчого апарату обласної ради готують службову записку на ім’я голови обласної ради з обґрунтуванням необхідності виготовлення печатки, штамп</w:t>
      </w:r>
      <w:r w:rsidR="0067507D">
        <w:rPr>
          <w:sz w:val="28"/>
          <w:szCs w:val="28"/>
          <w:lang w:val="uk-UA"/>
        </w:rPr>
        <w:t>а</w:t>
      </w:r>
      <w:r w:rsidRPr="00CB2DDF">
        <w:rPr>
          <w:sz w:val="28"/>
          <w:szCs w:val="28"/>
          <w:lang w:val="uk-UA"/>
        </w:rPr>
        <w:t>.</w:t>
      </w:r>
    </w:p>
    <w:p w:rsidR="007271F4" w:rsidRDefault="007271F4" w:rsidP="00F95A12">
      <w:pPr>
        <w:pStyle w:val="rvps2"/>
        <w:spacing w:before="0" w:beforeAutospacing="0" w:after="0" w:afterAutospacing="0" w:line="276" w:lineRule="auto"/>
        <w:ind w:firstLine="567"/>
        <w:jc w:val="both"/>
        <w:rPr>
          <w:sz w:val="28"/>
          <w:szCs w:val="28"/>
          <w:lang w:val="uk-UA"/>
        </w:rPr>
      </w:pPr>
      <w:bookmarkStart w:id="3" w:name="n14"/>
      <w:bookmarkEnd w:id="3"/>
      <w:r w:rsidRPr="00CB2DDF">
        <w:rPr>
          <w:sz w:val="28"/>
          <w:szCs w:val="28"/>
          <w:lang w:val="uk-UA"/>
        </w:rPr>
        <w:t xml:space="preserve">Погоджена головою обласної ради службова записка передається до загального відділу виконавчого апарату обласної ради  для підготовки </w:t>
      </w:r>
      <w:proofErr w:type="spellStart"/>
      <w:r w:rsidRPr="00CB2DDF">
        <w:rPr>
          <w:sz w:val="28"/>
          <w:szCs w:val="28"/>
          <w:lang w:val="uk-UA"/>
        </w:rPr>
        <w:t>проєкту</w:t>
      </w:r>
      <w:proofErr w:type="spellEnd"/>
      <w:r w:rsidRPr="00CB2DDF">
        <w:rPr>
          <w:sz w:val="28"/>
          <w:szCs w:val="28"/>
          <w:lang w:val="uk-UA"/>
        </w:rPr>
        <w:t xml:space="preserve"> розпорядження голови обласної ради щодо організації подальшого виготовлення печатки або штамп</w:t>
      </w:r>
      <w:r w:rsidR="00A94991">
        <w:rPr>
          <w:sz w:val="28"/>
          <w:szCs w:val="28"/>
          <w:lang w:val="uk-UA"/>
        </w:rPr>
        <w:t>а</w:t>
      </w:r>
      <w:r w:rsidRPr="00CB2DDF">
        <w:rPr>
          <w:sz w:val="28"/>
          <w:szCs w:val="28"/>
          <w:lang w:val="uk-UA"/>
        </w:rPr>
        <w:t>.</w:t>
      </w:r>
    </w:p>
    <w:p w:rsidR="00CB6C36" w:rsidRPr="0067507D" w:rsidRDefault="00CB6C36" w:rsidP="00CB6C36">
      <w:pPr>
        <w:pStyle w:val="rvps2"/>
        <w:spacing w:before="0" w:beforeAutospacing="0" w:after="0" w:afterAutospacing="0" w:line="276" w:lineRule="auto"/>
        <w:ind w:firstLine="567"/>
        <w:jc w:val="both"/>
        <w:rPr>
          <w:sz w:val="28"/>
          <w:szCs w:val="28"/>
          <w:lang w:val="uk-UA"/>
        </w:rPr>
      </w:pPr>
      <w:r w:rsidRPr="00CB2DDF">
        <w:rPr>
          <w:sz w:val="28"/>
          <w:szCs w:val="28"/>
          <w:lang w:val="uk-UA"/>
        </w:rPr>
        <w:t xml:space="preserve">Фінансово-господарський відділ виконавчого апарату обласної ради відображає в бухгалтерському обліку передачу печаток і </w:t>
      </w:r>
      <w:r w:rsidRPr="0067507D">
        <w:rPr>
          <w:sz w:val="28"/>
          <w:szCs w:val="28"/>
          <w:lang w:val="uk-UA"/>
        </w:rPr>
        <w:t xml:space="preserve">штампів  </w:t>
      </w:r>
      <w:r w:rsidR="00555EAA" w:rsidRPr="0067507D">
        <w:rPr>
          <w:bCs/>
          <w:sz w:val="28"/>
          <w:szCs w:val="28"/>
          <w:lang w:val="uk-UA"/>
        </w:rPr>
        <w:t>особі, персонально відповідальній за</w:t>
      </w:r>
      <w:r w:rsidR="00555EAA" w:rsidRPr="0067507D">
        <w:rPr>
          <w:b/>
          <w:bCs/>
          <w:sz w:val="28"/>
          <w:szCs w:val="28"/>
          <w:lang w:val="uk-UA"/>
        </w:rPr>
        <w:t xml:space="preserve"> </w:t>
      </w:r>
      <w:r w:rsidR="00555EAA" w:rsidRPr="0067507D">
        <w:rPr>
          <w:bCs/>
          <w:sz w:val="28"/>
          <w:szCs w:val="28"/>
          <w:lang w:val="uk-UA"/>
        </w:rPr>
        <w:t xml:space="preserve">облік печаток і штампів у виконавчому </w:t>
      </w:r>
      <w:proofErr w:type="spellStart"/>
      <w:r w:rsidR="00555EAA" w:rsidRPr="0067507D">
        <w:rPr>
          <w:bCs/>
          <w:sz w:val="28"/>
          <w:szCs w:val="28"/>
          <w:lang w:val="uk-UA"/>
        </w:rPr>
        <w:t>апараті</w:t>
      </w:r>
      <w:proofErr w:type="spellEnd"/>
      <w:r w:rsidR="00555EAA" w:rsidRPr="0067507D">
        <w:rPr>
          <w:bCs/>
          <w:sz w:val="28"/>
          <w:szCs w:val="28"/>
          <w:lang w:val="uk-UA"/>
        </w:rPr>
        <w:t xml:space="preserve"> обласної ради</w:t>
      </w:r>
      <w:r w:rsidR="00657200" w:rsidRPr="0067507D">
        <w:rPr>
          <w:bCs/>
          <w:sz w:val="28"/>
          <w:szCs w:val="28"/>
          <w:lang w:val="uk-UA"/>
        </w:rPr>
        <w:t xml:space="preserve"> (далі – </w:t>
      </w:r>
      <w:r w:rsidR="005946B9" w:rsidRPr="0067507D">
        <w:rPr>
          <w:bCs/>
          <w:sz w:val="28"/>
          <w:szCs w:val="28"/>
          <w:lang w:val="uk-UA"/>
        </w:rPr>
        <w:t xml:space="preserve">особа, </w:t>
      </w:r>
      <w:r w:rsidR="00623679" w:rsidRPr="0067507D">
        <w:rPr>
          <w:sz w:val="28"/>
          <w:szCs w:val="28"/>
          <w:lang w:val="uk-UA"/>
        </w:rPr>
        <w:t>відповідальн</w:t>
      </w:r>
      <w:r w:rsidR="005946B9" w:rsidRPr="0067507D">
        <w:rPr>
          <w:sz w:val="28"/>
          <w:szCs w:val="28"/>
          <w:lang w:val="uk-UA"/>
        </w:rPr>
        <w:t>а</w:t>
      </w:r>
      <w:r w:rsidR="00DA7478" w:rsidRPr="0067507D">
        <w:rPr>
          <w:sz w:val="28"/>
          <w:szCs w:val="28"/>
          <w:lang w:val="uk-UA"/>
        </w:rPr>
        <w:t xml:space="preserve"> </w:t>
      </w:r>
      <w:r w:rsidR="00623679" w:rsidRPr="0067507D">
        <w:rPr>
          <w:sz w:val="28"/>
          <w:szCs w:val="28"/>
          <w:lang w:val="uk-UA"/>
        </w:rPr>
        <w:t>за облік</w:t>
      </w:r>
      <w:r w:rsidR="00657200" w:rsidRPr="0067507D">
        <w:rPr>
          <w:bCs/>
          <w:sz w:val="28"/>
          <w:szCs w:val="28"/>
          <w:lang w:val="uk-UA"/>
        </w:rPr>
        <w:t>)</w:t>
      </w:r>
      <w:r w:rsidR="00657200" w:rsidRPr="0067507D">
        <w:rPr>
          <w:sz w:val="28"/>
          <w:szCs w:val="28"/>
          <w:lang w:val="uk-UA"/>
        </w:rPr>
        <w:t xml:space="preserve"> </w:t>
      </w:r>
      <w:r w:rsidRPr="0067507D">
        <w:rPr>
          <w:sz w:val="28"/>
          <w:szCs w:val="28"/>
          <w:lang w:val="uk-UA"/>
        </w:rPr>
        <w:t>за актом приймання-передачі.</w:t>
      </w:r>
    </w:p>
    <w:p w:rsidR="00E9371A" w:rsidRPr="0067507D" w:rsidRDefault="007271F4" w:rsidP="00E9371A">
      <w:pPr>
        <w:pStyle w:val="rvps2"/>
        <w:spacing w:before="0" w:beforeAutospacing="0" w:after="0" w:afterAutospacing="0" w:line="276" w:lineRule="auto"/>
        <w:ind w:firstLine="567"/>
        <w:jc w:val="both"/>
        <w:rPr>
          <w:sz w:val="28"/>
          <w:szCs w:val="28"/>
          <w:lang w:val="uk-UA"/>
        </w:rPr>
      </w:pPr>
      <w:bookmarkStart w:id="4" w:name="n46"/>
      <w:bookmarkStart w:id="5" w:name="n15"/>
      <w:bookmarkEnd w:id="4"/>
      <w:bookmarkEnd w:id="5"/>
      <w:r w:rsidRPr="0067507D">
        <w:rPr>
          <w:sz w:val="28"/>
          <w:szCs w:val="28"/>
          <w:lang w:val="uk-UA"/>
        </w:rPr>
        <w:t>3.</w:t>
      </w:r>
      <w:r w:rsidR="00E9371A" w:rsidRPr="0067507D">
        <w:rPr>
          <w:sz w:val="28"/>
          <w:szCs w:val="28"/>
          <w:lang w:val="uk-UA"/>
        </w:rPr>
        <w:t xml:space="preserve"> Відбиток печатки чи штампа робиться в журналі відбитків печаток та штампів (додаток 1 до Порядку).</w:t>
      </w:r>
    </w:p>
    <w:p w:rsidR="00E9371A" w:rsidRPr="0067507D" w:rsidRDefault="00E9371A" w:rsidP="00E9371A">
      <w:pPr>
        <w:pStyle w:val="rvps2"/>
        <w:spacing w:before="0" w:beforeAutospacing="0" w:after="0" w:afterAutospacing="0" w:line="276" w:lineRule="auto"/>
        <w:ind w:firstLine="567"/>
        <w:jc w:val="both"/>
        <w:rPr>
          <w:sz w:val="28"/>
          <w:szCs w:val="28"/>
          <w:lang w:val="uk-UA"/>
        </w:rPr>
      </w:pPr>
      <w:r w:rsidRPr="0067507D">
        <w:rPr>
          <w:rStyle w:val="rvts0"/>
          <w:sz w:val="28"/>
          <w:szCs w:val="28"/>
          <w:lang w:val="uk-UA"/>
        </w:rPr>
        <w:t>Використання в роботі печаток, відбитки яких не проставлено в журналі, забороняється.</w:t>
      </w:r>
    </w:p>
    <w:p w:rsidR="007271F4" w:rsidRPr="0067507D" w:rsidRDefault="007271F4" w:rsidP="00F95A12">
      <w:pPr>
        <w:pStyle w:val="rvps2"/>
        <w:spacing w:before="0" w:beforeAutospacing="0" w:after="0" w:afterAutospacing="0" w:line="276" w:lineRule="auto"/>
        <w:ind w:firstLine="567"/>
        <w:jc w:val="both"/>
        <w:rPr>
          <w:sz w:val="28"/>
          <w:szCs w:val="28"/>
          <w:lang w:val="uk-UA"/>
        </w:rPr>
      </w:pPr>
      <w:r w:rsidRPr="0067507D">
        <w:rPr>
          <w:sz w:val="28"/>
          <w:szCs w:val="28"/>
          <w:lang w:val="uk-UA"/>
        </w:rPr>
        <w:t xml:space="preserve"> Виготовлені печатки, штампи видаються </w:t>
      </w:r>
      <w:r w:rsidR="005946B9" w:rsidRPr="0067507D">
        <w:rPr>
          <w:bCs/>
          <w:sz w:val="28"/>
          <w:szCs w:val="28"/>
          <w:lang w:val="uk-UA"/>
        </w:rPr>
        <w:t xml:space="preserve">особою, </w:t>
      </w:r>
      <w:r w:rsidR="00623679" w:rsidRPr="0067507D">
        <w:rPr>
          <w:sz w:val="28"/>
          <w:szCs w:val="28"/>
          <w:lang w:val="uk-UA"/>
        </w:rPr>
        <w:t>відповідальн</w:t>
      </w:r>
      <w:r w:rsidR="005946B9" w:rsidRPr="0067507D">
        <w:rPr>
          <w:sz w:val="28"/>
          <w:szCs w:val="28"/>
          <w:lang w:val="uk-UA"/>
        </w:rPr>
        <w:t>ою</w:t>
      </w:r>
      <w:r w:rsidR="00623679" w:rsidRPr="0067507D">
        <w:rPr>
          <w:sz w:val="28"/>
          <w:szCs w:val="28"/>
          <w:lang w:val="uk-UA"/>
        </w:rPr>
        <w:t xml:space="preserve"> за облік</w:t>
      </w:r>
      <w:r w:rsidR="00657200" w:rsidRPr="0067507D">
        <w:rPr>
          <w:sz w:val="28"/>
          <w:szCs w:val="28"/>
          <w:lang w:val="uk-UA"/>
        </w:rPr>
        <w:t xml:space="preserve"> працівникам, </w:t>
      </w:r>
      <w:r w:rsidRPr="0067507D">
        <w:rPr>
          <w:sz w:val="28"/>
          <w:szCs w:val="28"/>
          <w:lang w:val="uk-UA"/>
        </w:rPr>
        <w:t xml:space="preserve">відповідальним </w:t>
      </w:r>
      <w:r w:rsidR="00395EF0" w:rsidRPr="0067507D">
        <w:rPr>
          <w:sz w:val="28"/>
          <w:szCs w:val="28"/>
          <w:lang w:val="uk-UA"/>
        </w:rPr>
        <w:t xml:space="preserve">за </w:t>
      </w:r>
      <w:r w:rsidR="00623679" w:rsidRPr="0067507D">
        <w:rPr>
          <w:sz w:val="28"/>
          <w:szCs w:val="28"/>
          <w:lang w:val="uk-UA"/>
        </w:rPr>
        <w:t xml:space="preserve">їх </w:t>
      </w:r>
      <w:r w:rsidR="00395EF0" w:rsidRPr="0067507D">
        <w:rPr>
          <w:sz w:val="28"/>
          <w:szCs w:val="28"/>
          <w:lang w:val="uk-UA"/>
        </w:rPr>
        <w:t>зберігання і використання</w:t>
      </w:r>
      <w:r w:rsidR="001D7E96" w:rsidRPr="0067507D">
        <w:rPr>
          <w:sz w:val="28"/>
          <w:szCs w:val="28"/>
          <w:lang w:val="uk-UA"/>
        </w:rPr>
        <w:t xml:space="preserve"> (далі </w:t>
      </w:r>
      <w:r w:rsidR="005946B9" w:rsidRPr="0067507D">
        <w:rPr>
          <w:sz w:val="28"/>
          <w:szCs w:val="28"/>
          <w:lang w:val="uk-UA"/>
        </w:rPr>
        <w:t>–</w:t>
      </w:r>
      <w:r w:rsidR="001D7E96" w:rsidRPr="0067507D">
        <w:rPr>
          <w:sz w:val="28"/>
          <w:szCs w:val="28"/>
          <w:lang w:val="uk-UA"/>
        </w:rPr>
        <w:t xml:space="preserve"> </w:t>
      </w:r>
      <w:r w:rsidR="005946B9" w:rsidRPr="0067507D">
        <w:rPr>
          <w:sz w:val="28"/>
          <w:szCs w:val="28"/>
          <w:lang w:val="uk-UA"/>
        </w:rPr>
        <w:t>відповідальні особи</w:t>
      </w:r>
      <w:r w:rsidR="00397919" w:rsidRPr="0067507D">
        <w:rPr>
          <w:sz w:val="28"/>
          <w:szCs w:val="28"/>
          <w:lang w:val="uk-UA"/>
        </w:rPr>
        <w:t>)</w:t>
      </w:r>
      <w:r w:rsidR="00657200" w:rsidRPr="0067507D">
        <w:rPr>
          <w:sz w:val="28"/>
          <w:szCs w:val="28"/>
          <w:lang w:val="uk-UA"/>
        </w:rPr>
        <w:t>,</w:t>
      </w:r>
      <w:r w:rsidR="00395EF0" w:rsidRPr="0067507D">
        <w:rPr>
          <w:sz w:val="28"/>
          <w:szCs w:val="28"/>
          <w:lang w:val="uk-UA"/>
        </w:rPr>
        <w:t xml:space="preserve"> </w:t>
      </w:r>
      <w:r w:rsidRPr="0067507D">
        <w:rPr>
          <w:sz w:val="28"/>
          <w:szCs w:val="28"/>
          <w:lang w:val="uk-UA"/>
        </w:rPr>
        <w:t xml:space="preserve">під підпис у журналі обліку видачі печаток </w:t>
      </w:r>
      <w:r w:rsidR="0048648B" w:rsidRPr="0067507D">
        <w:rPr>
          <w:sz w:val="28"/>
          <w:szCs w:val="28"/>
          <w:lang w:val="uk-UA"/>
        </w:rPr>
        <w:t>і</w:t>
      </w:r>
      <w:r w:rsidRPr="0067507D">
        <w:rPr>
          <w:sz w:val="28"/>
          <w:szCs w:val="28"/>
          <w:lang w:val="uk-UA"/>
        </w:rPr>
        <w:t xml:space="preserve"> штампів,</w:t>
      </w:r>
      <w:r w:rsidR="00657200" w:rsidRPr="0067507D">
        <w:rPr>
          <w:sz w:val="28"/>
          <w:szCs w:val="28"/>
          <w:lang w:val="uk-UA"/>
        </w:rPr>
        <w:t xml:space="preserve"> </w:t>
      </w:r>
      <w:r w:rsidR="005946B9" w:rsidRPr="0067507D">
        <w:rPr>
          <w:sz w:val="28"/>
          <w:szCs w:val="28"/>
          <w:lang w:val="uk-UA"/>
        </w:rPr>
        <w:t xml:space="preserve">                         </w:t>
      </w:r>
      <w:r w:rsidRPr="0067507D">
        <w:rPr>
          <w:sz w:val="28"/>
          <w:szCs w:val="28"/>
          <w:lang w:val="uk-UA"/>
        </w:rPr>
        <w:t>у якому проставляються їх відбитки (додаток 2</w:t>
      </w:r>
      <w:r w:rsidR="00C77733" w:rsidRPr="0067507D">
        <w:rPr>
          <w:sz w:val="28"/>
          <w:szCs w:val="28"/>
          <w:lang w:val="uk-UA"/>
        </w:rPr>
        <w:t xml:space="preserve"> до Порядку</w:t>
      </w:r>
      <w:r w:rsidRPr="0067507D">
        <w:rPr>
          <w:sz w:val="28"/>
          <w:szCs w:val="28"/>
          <w:lang w:val="uk-UA"/>
        </w:rPr>
        <w:t>).</w:t>
      </w:r>
    </w:p>
    <w:p w:rsidR="007271F4" w:rsidRPr="00CB2DDF" w:rsidRDefault="007271F4" w:rsidP="00F95A12">
      <w:pPr>
        <w:pStyle w:val="rvps2"/>
        <w:spacing w:before="0" w:beforeAutospacing="0" w:after="0" w:afterAutospacing="0" w:line="276" w:lineRule="auto"/>
        <w:ind w:firstLine="567"/>
        <w:jc w:val="both"/>
        <w:rPr>
          <w:sz w:val="28"/>
          <w:szCs w:val="28"/>
          <w:lang w:val="uk-UA"/>
        </w:rPr>
      </w:pPr>
      <w:bookmarkStart w:id="6" w:name="n47"/>
      <w:bookmarkStart w:id="7" w:name="n16"/>
      <w:bookmarkStart w:id="8" w:name="n17"/>
      <w:bookmarkEnd w:id="6"/>
      <w:bookmarkEnd w:id="7"/>
      <w:bookmarkEnd w:id="8"/>
      <w:r w:rsidRPr="0067507D">
        <w:rPr>
          <w:sz w:val="28"/>
          <w:szCs w:val="28"/>
          <w:lang w:val="uk-UA"/>
        </w:rPr>
        <w:t xml:space="preserve">Журнали </w:t>
      </w:r>
      <w:r w:rsidR="00762EE3" w:rsidRPr="0067507D">
        <w:rPr>
          <w:sz w:val="28"/>
          <w:szCs w:val="28"/>
          <w:lang w:val="uk-UA"/>
        </w:rPr>
        <w:t xml:space="preserve"> </w:t>
      </w:r>
      <w:r w:rsidRPr="0067507D">
        <w:rPr>
          <w:sz w:val="28"/>
          <w:szCs w:val="28"/>
          <w:lang w:val="uk-UA"/>
        </w:rPr>
        <w:t>відбитків печаток та штампів, обліку видачі печаток і штампів</w:t>
      </w:r>
      <w:r w:rsidR="00750D15" w:rsidRPr="0067507D">
        <w:rPr>
          <w:sz w:val="28"/>
          <w:szCs w:val="28"/>
          <w:lang w:val="uk-UA"/>
        </w:rPr>
        <w:t xml:space="preserve"> (далі – Журнали)</w:t>
      </w:r>
      <w:r w:rsidRPr="0067507D">
        <w:rPr>
          <w:sz w:val="28"/>
          <w:szCs w:val="28"/>
          <w:lang w:val="uk-UA"/>
        </w:rPr>
        <w:t xml:space="preserve"> включаються до номенклатури справ, їх аркуші нумерую</w:t>
      </w:r>
      <w:r w:rsidRPr="00CB2DDF">
        <w:rPr>
          <w:sz w:val="28"/>
          <w:szCs w:val="28"/>
          <w:lang w:val="uk-UA"/>
        </w:rPr>
        <w:t>ться, прошиваються і засвідчуються печаткою загального відділу.</w:t>
      </w:r>
    </w:p>
    <w:p w:rsidR="007271F4" w:rsidRPr="00CB2DDF" w:rsidRDefault="007271F4" w:rsidP="00F95A12">
      <w:pPr>
        <w:pStyle w:val="rvps2"/>
        <w:shd w:val="clear" w:color="auto" w:fill="FFFFFF"/>
        <w:spacing w:before="0" w:beforeAutospacing="0" w:after="0" w:afterAutospacing="0" w:line="276" w:lineRule="auto"/>
        <w:ind w:firstLine="567"/>
        <w:jc w:val="both"/>
        <w:rPr>
          <w:sz w:val="28"/>
          <w:szCs w:val="28"/>
          <w:lang w:val="uk-UA"/>
        </w:rPr>
      </w:pPr>
      <w:bookmarkStart w:id="9" w:name="n18"/>
      <w:bookmarkStart w:id="10" w:name="n19"/>
      <w:bookmarkEnd w:id="9"/>
      <w:bookmarkEnd w:id="10"/>
      <w:r w:rsidRPr="00CB2DDF">
        <w:rPr>
          <w:sz w:val="28"/>
          <w:szCs w:val="28"/>
          <w:lang w:val="uk-UA"/>
        </w:rPr>
        <w:t>4. На документах, що засвідчують права громадян і юридичних осіб, на яких фіксується факт витрачання коштів і проведення операцій з матеріальними цінностями, підпис посадової (відповідальної) особи скріплюється гербовою печаткою Черкаської обласної ради.</w:t>
      </w:r>
    </w:p>
    <w:p w:rsidR="007271F4" w:rsidRPr="00CB2DDF" w:rsidRDefault="007271F4" w:rsidP="00F95A12">
      <w:pPr>
        <w:pStyle w:val="rvps2"/>
        <w:spacing w:before="0" w:beforeAutospacing="0" w:after="0" w:afterAutospacing="0" w:line="276" w:lineRule="auto"/>
        <w:ind w:firstLine="567"/>
        <w:jc w:val="both"/>
        <w:rPr>
          <w:sz w:val="28"/>
          <w:szCs w:val="28"/>
          <w:lang w:val="uk-UA"/>
        </w:rPr>
      </w:pPr>
      <w:r w:rsidRPr="00CB2DDF">
        <w:rPr>
          <w:sz w:val="28"/>
          <w:szCs w:val="28"/>
          <w:lang w:val="uk-UA"/>
        </w:rPr>
        <w:t>Гербова печатка обласної ради проставляється на оригіналах документів на підписи голови, першого заступника, заступників голови обласної ради, керуючого справами виконавчого апарату обласної ради відповідно до розподілу обов’язків між головою, першим заступником, заступниками голови, керуючим справами виконавчого апарату обласної ради, затвердженого  розпорядженням голови обласної ради від 13.10.2022 № 300-р (зі змінами), інших розпорядчих документів.</w:t>
      </w:r>
    </w:p>
    <w:p w:rsidR="007271F4" w:rsidRPr="00CB2DDF" w:rsidRDefault="007271F4" w:rsidP="00F95A12">
      <w:pPr>
        <w:pStyle w:val="rvps2"/>
        <w:spacing w:before="0" w:beforeAutospacing="0" w:after="0" w:afterAutospacing="0" w:line="276" w:lineRule="auto"/>
        <w:ind w:firstLine="567"/>
        <w:jc w:val="both"/>
        <w:rPr>
          <w:sz w:val="28"/>
          <w:szCs w:val="28"/>
          <w:lang w:val="uk-UA"/>
        </w:rPr>
      </w:pPr>
      <w:r w:rsidRPr="00CB2DDF">
        <w:rPr>
          <w:sz w:val="28"/>
          <w:szCs w:val="28"/>
          <w:lang w:val="uk-UA"/>
        </w:rPr>
        <w:lastRenderedPageBreak/>
        <w:t xml:space="preserve"> Примірний перелік документів, підписи на яких  скріплюються гербовою печаткою зазначено у додатку 3 до Розділу ІІ Інструкції з діловодства                                     у Черкаській обласній раді, затвердженої  розпорядженням голови обласної ради від 07.02.2024 № 38-р (зі змінами) (далі - Інструкція з діловодства).</w:t>
      </w:r>
    </w:p>
    <w:p w:rsidR="007271F4" w:rsidRPr="00CB2DDF" w:rsidRDefault="007271F4" w:rsidP="00F95A12">
      <w:pPr>
        <w:pStyle w:val="rvps2"/>
        <w:spacing w:before="0" w:beforeAutospacing="0" w:after="0" w:afterAutospacing="0" w:line="276" w:lineRule="auto"/>
        <w:ind w:firstLine="567"/>
        <w:jc w:val="both"/>
        <w:rPr>
          <w:sz w:val="28"/>
          <w:szCs w:val="28"/>
          <w:lang w:val="uk-UA"/>
        </w:rPr>
      </w:pPr>
      <w:r w:rsidRPr="00CB2DDF">
        <w:rPr>
          <w:sz w:val="28"/>
          <w:szCs w:val="28"/>
          <w:lang w:val="uk-UA"/>
        </w:rPr>
        <w:t xml:space="preserve"> Відбиток печатки, на якій зазначено найменування Черкаської обласної ради або її структурного підрозділу (без зображення Державного Герба України) у разі потреби ставиться на копіях документів та на розмножених примірниках розпорядчих документів.</w:t>
      </w:r>
    </w:p>
    <w:p w:rsidR="007271F4" w:rsidRPr="00C77733" w:rsidRDefault="007271F4" w:rsidP="00F95A12">
      <w:pPr>
        <w:pStyle w:val="rvps2"/>
        <w:spacing w:before="0" w:beforeAutospacing="0" w:after="0" w:afterAutospacing="0" w:line="276" w:lineRule="auto"/>
        <w:ind w:firstLine="567"/>
        <w:jc w:val="both"/>
        <w:rPr>
          <w:color w:val="FF0000"/>
          <w:sz w:val="28"/>
          <w:szCs w:val="28"/>
          <w:lang w:val="uk-UA"/>
        </w:rPr>
      </w:pPr>
      <w:bookmarkStart w:id="11" w:name="n48"/>
      <w:bookmarkStart w:id="12" w:name="n20"/>
      <w:bookmarkEnd w:id="11"/>
      <w:bookmarkEnd w:id="12"/>
      <w:r w:rsidRPr="00CB2DDF">
        <w:rPr>
          <w:sz w:val="28"/>
          <w:szCs w:val="28"/>
          <w:lang w:val="uk-UA"/>
        </w:rPr>
        <w:t xml:space="preserve">Відбиток </w:t>
      </w:r>
      <w:r w:rsidR="00D7296F">
        <w:rPr>
          <w:sz w:val="28"/>
          <w:szCs w:val="28"/>
          <w:lang w:val="uk-UA"/>
        </w:rPr>
        <w:t xml:space="preserve"> </w:t>
      </w:r>
      <w:r w:rsidRPr="00CB2DDF">
        <w:rPr>
          <w:sz w:val="28"/>
          <w:szCs w:val="28"/>
          <w:lang w:val="uk-UA"/>
        </w:rPr>
        <w:t>печатки ставиться таким чином, щоб він охоплював останні кілька літер найменування посади особи, яка підписала документ, але не підпис посадової особи, або на окремо виділеному для цього місці з відміткою «М. П.».</w:t>
      </w:r>
      <w:r w:rsidR="00C77733">
        <w:rPr>
          <w:sz w:val="28"/>
          <w:szCs w:val="28"/>
          <w:lang w:val="uk-UA"/>
        </w:rPr>
        <w:t xml:space="preserve"> </w:t>
      </w:r>
      <w:r w:rsidR="00D7296F">
        <w:rPr>
          <w:color w:val="FF0000"/>
          <w:sz w:val="28"/>
          <w:szCs w:val="28"/>
          <w:lang w:val="uk-UA"/>
        </w:rPr>
        <w:t xml:space="preserve"> </w:t>
      </w:r>
    </w:p>
    <w:p w:rsidR="007271F4" w:rsidRPr="00CB2DDF" w:rsidRDefault="007271F4" w:rsidP="00F95A12">
      <w:pPr>
        <w:pStyle w:val="rvps2"/>
        <w:spacing w:before="0" w:beforeAutospacing="0" w:after="0" w:afterAutospacing="0" w:line="276" w:lineRule="auto"/>
        <w:ind w:firstLine="567"/>
        <w:jc w:val="both"/>
        <w:rPr>
          <w:sz w:val="28"/>
          <w:szCs w:val="28"/>
          <w:lang w:val="uk-UA"/>
        </w:rPr>
      </w:pPr>
      <w:bookmarkStart w:id="13" w:name="n21"/>
      <w:bookmarkEnd w:id="13"/>
      <w:r w:rsidRPr="00CB2DDF">
        <w:rPr>
          <w:sz w:val="28"/>
          <w:szCs w:val="28"/>
          <w:lang w:val="uk-UA"/>
        </w:rPr>
        <w:t>5. Печатки і штампи повинні зберігатися у сейфах або металевих шафах.</w:t>
      </w:r>
    </w:p>
    <w:p w:rsidR="007271F4" w:rsidRPr="00CB2DDF" w:rsidRDefault="007271F4" w:rsidP="00F95A12">
      <w:pPr>
        <w:pStyle w:val="rvps2"/>
        <w:spacing w:before="0" w:beforeAutospacing="0" w:after="0" w:afterAutospacing="0" w:line="276" w:lineRule="auto"/>
        <w:ind w:firstLine="567"/>
        <w:jc w:val="both"/>
        <w:rPr>
          <w:sz w:val="28"/>
          <w:szCs w:val="28"/>
          <w:lang w:val="uk-UA"/>
        </w:rPr>
      </w:pPr>
      <w:bookmarkStart w:id="14" w:name="n22"/>
      <w:bookmarkEnd w:id="14"/>
      <w:r w:rsidRPr="00CB2DDF">
        <w:rPr>
          <w:sz w:val="28"/>
          <w:szCs w:val="28"/>
          <w:lang w:val="uk-UA"/>
        </w:rPr>
        <w:t>Особи, які персонально відповідають за облік</w:t>
      </w:r>
      <w:r w:rsidR="00395EF0">
        <w:rPr>
          <w:sz w:val="28"/>
          <w:szCs w:val="28"/>
          <w:lang w:val="uk-UA"/>
        </w:rPr>
        <w:t>,</w:t>
      </w:r>
      <w:r w:rsidRPr="00CB2DDF">
        <w:rPr>
          <w:sz w:val="28"/>
          <w:szCs w:val="28"/>
          <w:lang w:val="uk-UA"/>
        </w:rPr>
        <w:t xml:space="preserve"> зберігання </w:t>
      </w:r>
      <w:r w:rsidR="00395EF0">
        <w:rPr>
          <w:sz w:val="28"/>
          <w:szCs w:val="28"/>
          <w:lang w:val="uk-UA"/>
        </w:rPr>
        <w:t xml:space="preserve">і </w:t>
      </w:r>
      <w:r w:rsidR="00395EF0" w:rsidRPr="006C29A2">
        <w:rPr>
          <w:sz w:val="28"/>
          <w:szCs w:val="28"/>
          <w:lang w:val="uk-UA"/>
        </w:rPr>
        <w:t xml:space="preserve">використання </w:t>
      </w:r>
      <w:r w:rsidRPr="00CB2DDF">
        <w:rPr>
          <w:sz w:val="28"/>
          <w:szCs w:val="28"/>
          <w:lang w:val="uk-UA"/>
        </w:rPr>
        <w:t>печаток і штампів, визначаються розпорядженням голови обласної ради.</w:t>
      </w:r>
    </w:p>
    <w:p w:rsidR="007271F4" w:rsidRPr="00CB2DDF" w:rsidRDefault="007271F4" w:rsidP="00F95A12">
      <w:pPr>
        <w:pStyle w:val="rvps2"/>
        <w:spacing w:before="0" w:beforeAutospacing="0" w:after="0" w:afterAutospacing="0" w:line="276" w:lineRule="auto"/>
        <w:ind w:firstLine="567"/>
        <w:jc w:val="both"/>
        <w:rPr>
          <w:sz w:val="28"/>
          <w:szCs w:val="28"/>
          <w:lang w:val="uk-UA"/>
        </w:rPr>
      </w:pPr>
      <w:bookmarkStart w:id="15" w:name="n23"/>
      <w:bookmarkEnd w:id="15"/>
      <w:r w:rsidRPr="00CB2DDF">
        <w:rPr>
          <w:sz w:val="28"/>
          <w:szCs w:val="28"/>
          <w:lang w:val="uk-UA"/>
        </w:rPr>
        <w:t xml:space="preserve">Передача стороннім особам, винесення печаток і штампів за межі обласної ради без дозволу голови обласної ради, а також </w:t>
      </w:r>
      <w:proofErr w:type="spellStart"/>
      <w:r w:rsidRPr="00CB2DDF">
        <w:rPr>
          <w:sz w:val="28"/>
          <w:szCs w:val="28"/>
          <w:lang w:val="uk-UA"/>
        </w:rPr>
        <w:t>безоблікова</w:t>
      </w:r>
      <w:proofErr w:type="spellEnd"/>
      <w:r w:rsidRPr="00CB2DDF">
        <w:rPr>
          <w:sz w:val="28"/>
          <w:szCs w:val="28"/>
          <w:lang w:val="uk-UA"/>
        </w:rPr>
        <w:t xml:space="preserve"> передача іншим працівникам виконавчого апарату обласної ради категорично забороняється.</w:t>
      </w:r>
    </w:p>
    <w:p w:rsidR="007271F4" w:rsidRDefault="007271F4" w:rsidP="00F95A12">
      <w:pPr>
        <w:pStyle w:val="rvps2"/>
        <w:spacing w:before="0" w:beforeAutospacing="0" w:after="0" w:afterAutospacing="0" w:line="276" w:lineRule="auto"/>
        <w:ind w:firstLine="567"/>
        <w:jc w:val="both"/>
        <w:rPr>
          <w:sz w:val="28"/>
          <w:szCs w:val="28"/>
          <w:lang w:val="uk-UA"/>
        </w:rPr>
      </w:pPr>
      <w:bookmarkStart w:id="16" w:name="n24"/>
      <w:bookmarkEnd w:id="16"/>
      <w:r w:rsidRPr="00CB2DDF">
        <w:rPr>
          <w:sz w:val="28"/>
          <w:szCs w:val="28"/>
          <w:lang w:val="uk-UA"/>
        </w:rPr>
        <w:t>6.</w:t>
      </w:r>
      <w:r w:rsidR="003F3090">
        <w:rPr>
          <w:sz w:val="28"/>
          <w:szCs w:val="28"/>
          <w:lang w:val="uk-UA"/>
        </w:rPr>
        <w:t> </w:t>
      </w:r>
      <w:r w:rsidRPr="00CB2DDF">
        <w:rPr>
          <w:sz w:val="28"/>
          <w:szCs w:val="28"/>
          <w:lang w:val="uk-UA"/>
        </w:rPr>
        <w:t xml:space="preserve">Печатки і штампи в разі звільнення, переведення </w:t>
      </w:r>
      <w:r w:rsidR="00E9371A">
        <w:rPr>
          <w:sz w:val="28"/>
          <w:szCs w:val="28"/>
          <w:lang w:val="uk-UA"/>
        </w:rPr>
        <w:t xml:space="preserve">відповідальної </w:t>
      </w:r>
      <w:r w:rsidRPr="00CB2DDF">
        <w:rPr>
          <w:sz w:val="28"/>
          <w:szCs w:val="28"/>
          <w:lang w:val="uk-UA"/>
        </w:rPr>
        <w:t xml:space="preserve">особи </w:t>
      </w:r>
      <w:r w:rsidR="00E9371A">
        <w:rPr>
          <w:sz w:val="28"/>
          <w:szCs w:val="28"/>
          <w:lang w:val="uk-UA"/>
        </w:rPr>
        <w:t xml:space="preserve"> </w:t>
      </w:r>
      <w:r w:rsidR="00623679">
        <w:rPr>
          <w:sz w:val="28"/>
          <w:szCs w:val="28"/>
          <w:lang w:val="uk-UA"/>
        </w:rPr>
        <w:t xml:space="preserve"> передаються</w:t>
      </w:r>
      <w:r w:rsidR="00395EF0" w:rsidRPr="00395EF0">
        <w:rPr>
          <w:color w:val="FF0000"/>
          <w:sz w:val="28"/>
          <w:szCs w:val="28"/>
          <w:lang w:val="uk-UA"/>
        </w:rPr>
        <w:t xml:space="preserve"> </w:t>
      </w:r>
      <w:r w:rsidR="00E9371A" w:rsidRPr="00F63203">
        <w:rPr>
          <w:bCs/>
          <w:sz w:val="28"/>
          <w:szCs w:val="28"/>
          <w:lang w:val="uk-UA"/>
        </w:rPr>
        <w:t xml:space="preserve">особі, </w:t>
      </w:r>
      <w:r w:rsidR="00E9371A" w:rsidRPr="00F63203">
        <w:rPr>
          <w:sz w:val="28"/>
          <w:szCs w:val="28"/>
          <w:lang w:val="uk-UA"/>
        </w:rPr>
        <w:t>відповідальній за облік</w:t>
      </w:r>
      <w:r w:rsidRPr="00F63203">
        <w:rPr>
          <w:sz w:val="28"/>
          <w:szCs w:val="28"/>
          <w:lang w:val="uk-UA"/>
        </w:rPr>
        <w:t>, про що робиться відповідна відмітка в журналі обліку видачі печаток і штампів,</w:t>
      </w:r>
      <w:r w:rsidRPr="00F63203">
        <w:rPr>
          <w:lang w:val="uk-UA"/>
        </w:rPr>
        <w:t xml:space="preserve"> </w:t>
      </w:r>
      <w:r w:rsidRPr="00F63203">
        <w:rPr>
          <w:sz w:val="28"/>
          <w:szCs w:val="28"/>
          <w:lang w:val="uk-UA"/>
        </w:rPr>
        <w:t>для подальшої передачі інш</w:t>
      </w:r>
      <w:r w:rsidR="008E28A9" w:rsidRPr="00F63203">
        <w:rPr>
          <w:sz w:val="28"/>
          <w:szCs w:val="28"/>
          <w:lang w:val="uk-UA"/>
        </w:rPr>
        <w:t>ій</w:t>
      </w:r>
      <w:r w:rsidRPr="00F63203">
        <w:rPr>
          <w:sz w:val="28"/>
          <w:szCs w:val="28"/>
          <w:lang w:val="uk-UA"/>
        </w:rPr>
        <w:t xml:space="preserve"> </w:t>
      </w:r>
      <w:r w:rsidR="008E28A9" w:rsidRPr="00F63203">
        <w:rPr>
          <w:sz w:val="28"/>
          <w:szCs w:val="28"/>
          <w:lang w:val="uk-UA"/>
        </w:rPr>
        <w:t>відповідальній особі.</w:t>
      </w:r>
    </w:p>
    <w:p w:rsidR="00DA7478" w:rsidRPr="003C4778" w:rsidRDefault="00DA7478" w:rsidP="00DA7478">
      <w:pPr>
        <w:pStyle w:val="rvps2"/>
        <w:spacing w:before="0" w:beforeAutospacing="0" w:after="0" w:afterAutospacing="0" w:line="276" w:lineRule="auto"/>
        <w:ind w:firstLine="567"/>
        <w:jc w:val="both"/>
        <w:rPr>
          <w:sz w:val="28"/>
          <w:szCs w:val="28"/>
          <w:lang w:val="uk-UA"/>
        </w:rPr>
      </w:pPr>
      <w:r w:rsidRPr="003C4778">
        <w:rPr>
          <w:rStyle w:val="rvts0"/>
          <w:sz w:val="28"/>
          <w:szCs w:val="28"/>
          <w:lang w:val="uk-UA"/>
        </w:rPr>
        <w:t xml:space="preserve">У разі втрати або викрадення печатки </w:t>
      </w:r>
      <w:r w:rsidRPr="003C4778">
        <w:rPr>
          <w:sz w:val="28"/>
          <w:szCs w:val="28"/>
          <w:lang w:val="uk-UA"/>
        </w:rPr>
        <w:t>чи штампа</w:t>
      </w:r>
      <w:r w:rsidRPr="003C4778">
        <w:rPr>
          <w:rStyle w:val="rvts0"/>
          <w:sz w:val="28"/>
          <w:szCs w:val="28"/>
          <w:lang w:val="uk-UA"/>
        </w:rPr>
        <w:t xml:space="preserve"> </w:t>
      </w:r>
      <w:r w:rsidR="00E9371A" w:rsidRPr="003C4778">
        <w:rPr>
          <w:rStyle w:val="rvts0"/>
          <w:sz w:val="28"/>
          <w:szCs w:val="28"/>
          <w:lang w:val="uk-UA"/>
        </w:rPr>
        <w:t xml:space="preserve">відповідальна особа </w:t>
      </w:r>
      <w:r w:rsidRPr="003C4778">
        <w:rPr>
          <w:rStyle w:val="rvts0"/>
          <w:sz w:val="28"/>
          <w:szCs w:val="28"/>
          <w:lang w:val="uk-UA"/>
        </w:rPr>
        <w:t xml:space="preserve">негайно інформує про це </w:t>
      </w:r>
      <w:r w:rsidR="008E28A9" w:rsidRPr="003C4778">
        <w:rPr>
          <w:rStyle w:val="rvts0"/>
          <w:sz w:val="28"/>
          <w:szCs w:val="28"/>
          <w:lang w:val="uk-UA"/>
        </w:rPr>
        <w:t>особу, відповідальну</w:t>
      </w:r>
      <w:r w:rsidRPr="003C4778">
        <w:rPr>
          <w:rStyle w:val="rvts0"/>
          <w:sz w:val="28"/>
          <w:szCs w:val="28"/>
          <w:lang w:val="uk-UA"/>
        </w:rPr>
        <w:t xml:space="preserve"> за облік, як</w:t>
      </w:r>
      <w:r w:rsidR="008E28A9" w:rsidRPr="003C4778">
        <w:rPr>
          <w:rStyle w:val="rvts0"/>
          <w:sz w:val="28"/>
          <w:szCs w:val="28"/>
          <w:lang w:val="uk-UA"/>
        </w:rPr>
        <w:t>а</w:t>
      </w:r>
      <w:r w:rsidRPr="003C4778">
        <w:rPr>
          <w:rStyle w:val="rvts0"/>
          <w:sz w:val="28"/>
          <w:szCs w:val="28"/>
          <w:lang w:val="uk-UA"/>
        </w:rPr>
        <w:t>, у свою чергу, доповідає</w:t>
      </w:r>
      <w:r w:rsidRPr="003C4778">
        <w:rPr>
          <w:sz w:val="28"/>
          <w:szCs w:val="28"/>
          <w:lang w:val="uk-UA"/>
        </w:rPr>
        <w:t xml:space="preserve"> голові обласної ради (у разі його відсутності – керуючому справами виконавчого апарату обласної ради), вживає заходів для їх розшуку.</w:t>
      </w:r>
    </w:p>
    <w:p w:rsidR="00CE4D87" w:rsidRPr="003C4778" w:rsidRDefault="001D7E96" w:rsidP="001D7E96">
      <w:pPr>
        <w:pStyle w:val="a8"/>
        <w:spacing w:line="276" w:lineRule="auto"/>
        <w:ind w:left="0" w:firstLine="567"/>
        <w:jc w:val="both"/>
        <w:rPr>
          <w:szCs w:val="28"/>
        </w:rPr>
      </w:pPr>
      <w:r w:rsidRPr="003C4778">
        <w:rPr>
          <w:szCs w:val="28"/>
        </w:rPr>
        <w:t xml:space="preserve">За фактом  </w:t>
      </w:r>
      <w:r w:rsidR="00CE4D87" w:rsidRPr="003C4778">
        <w:rPr>
          <w:rStyle w:val="rvts0"/>
          <w:szCs w:val="28"/>
        </w:rPr>
        <w:t xml:space="preserve">втрати або викрадення печатки </w:t>
      </w:r>
      <w:r w:rsidR="00CE4D87" w:rsidRPr="003C4778">
        <w:rPr>
          <w:szCs w:val="28"/>
        </w:rPr>
        <w:t>чи штампа</w:t>
      </w:r>
      <w:r w:rsidR="00CE4D87" w:rsidRPr="003C4778">
        <w:rPr>
          <w:rStyle w:val="rvts0"/>
          <w:szCs w:val="28"/>
        </w:rPr>
        <w:t xml:space="preserve"> </w:t>
      </w:r>
      <w:r w:rsidR="00CE4D87" w:rsidRPr="003C4778">
        <w:rPr>
          <w:szCs w:val="28"/>
        </w:rPr>
        <w:t xml:space="preserve"> </w:t>
      </w:r>
      <w:proofErr w:type="spellStart"/>
      <w:r w:rsidRPr="003C4778">
        <w:rPr>
          <w:szCs w:val="28"/>
        </w:rPr>
        <w:t>проводит</w:t>
      </w:r>
      <w:r w:rsidR="00CE4D87" w:rsidRPr="003C4778">
        <w:rPr>
          <w:szCs w:val="28"/>
        </w:rPr>
        <w:t>ся</w:t>
      </w:r>
      <w:proofErr w:type="spellEnd"/>
      <w:r w:rsidRPr="003C4778">
        <w:rPr>
          <w:szCs w:val="28"/>
        </w:rPr>
        <w:t xml:space="preserve"> службове розслідування</w:t>
      </w:r>
      <w:r w:rsidR="00CE4D87" w:rsidRPr="003C4778">
        <w:rPr>
          <w:szCs w:val="28"/>
        </w:rPr>
        <w:t>.</w:t>
      </w:r>
    </w:p>
    <w:p w:rsidR="008E28A9" w:rsidRPr="003C4778" w:rsidRDefault="008E28A9" w:rsidP="008E28A9">
      <w:pPr>
        <w:pStyle w:val="a8"/>
        <w:spacing w:line="276" w:lineRule="auto"/>
        <w:ind w:left="0" w:firstLine="567"/>
        <w:jc w:val="both"/>
        <w:rPr>
          <w:szCs w:val="28"/>
        </w:rPr>
      </w:pPr>
      <w:r w:rsidRPr="003C4778">
        <w:rPr>
          <w:szCs w:val="28"/>
        </w:rPr>
        <w:t>Результати службового розслідування оформлюються актом довільної форми та доводяться до відома голови обласної ради.</w:t>
      </w:r>
    </w:p>
    <w:p w:rsidR="00CE4D87" w:rsidRPr="003C4778" w:rsidRDefault="00CE4D87" w:rsidP="001D7E96">
      <w:pPr>
        <w:pStyle w:val="a8"/>
        <w:spacing w:line="276" w:lineRule="auto"/>
        <w:ind w:left="0" w:firstLine="567"/>
        <w:jc w:val="both"/>
        <w:rPr>
          <w:szCs w:val="28"/>
        </w:rPr>
      </w:pPr>
      <w:r w:rsidRPr="003C4778">
        <w:rPr>
          <w:szCs w:val="28"/>
        </w:rPr>
        <w:t xml:space="preserve">За наявності підстав вважати, що печатку або штамп викрали, </w:t>
      </w:r>
      <w:r w:rsidR="003C4778">
        <w:rPr>
          <w:szCs w:val="28"/>
        </w:rPr>
        <w:t xml:space="preserve">за необхідності та за окремим розпорядженням голови обласної ради </w:t>
      </w:r>
      <w:r w:rsidRPr="003C4778">
        <w:rPr>
          <w:szCs w:val="28"/>
        </w:rPr>
        <w:t>про це повідомляються правоохоронні органи.</w:t>
      </w:r>
    </w:p>
    <w:p w:rsidR="00E91A92" w:rsidRPr="003C4778" w:rsidRDefault="00E91A92" w:rsidP="001D7E96">
      <w:pPr>
        <w:pStyle w:val="a8"/>
        <w:spacing w:line="276" w:lineRule="auto"/>
        <w:ind w:left="0" w:firstLine="567"/>
        <w:jc w:val="both"/>
        <w:rPr>
          <w:szCs w:val="28"/>
        </w:rPr>
      </w:pPr>
      <w:r w:rsidRPr="003C4778">
        <w:rPr>
          <w:szCs w:val="28"/>
        </w:rPr>
        <w:t xml:space="preserve">У разі коли за результатами службового розслідування місцезнаходження печатки або штампа не встановлено, </w:t>
      </w:r>
      <w:r w:rsidR="0067507D" w:rsidRPr="003C4778">
        <w:rPr>
          <w:szCs w:val="28"/>
        </w:rPr>
        <w:t>в Журналах робиться відмітка про визнання недійсн</w:t>
      </w:r>
      <w:r w:rsidR="00C23FCE" w:rsidRPr="003C4778">
        <w:rPr>
          <w:szCs w:val="28"/>
        </w:rPr>
        <w:t>ою</w:t>
      </w:r>
      <w:r w:rsidR="0067507D" w:rsidRPr="003C4778">
        <w:rPr>
          <w:szCs w:val="28"/>
        </w:rPr>
        <w:t xml:space="preserve"> </w:t>
      </w:r>
      <w:r w:rsidRPr="003C4778">
        <w:rPr>
          <w:szCs w:val="28"/>
        </w:rPr>
        <w:t>так</w:t>
      </w:r>
      <w:r w:rsidR="00C23FCE" w:rsidRPr="003C4778">
        <w:rPr>
          <w:szCs w:val="28"/>
        </w:rPr>
        <w:t>ої</w:t>
      </w:r>
      <w:r w:rsidRPr="003C4778">
        <w:rPr>
          <w:szCs w:val="28"/>
        </w:rPr>
        <w:t xml:space="preserve"> печатк</w:t>
      </w:r>
      <w:r w:rsidR="00C23FCE" w:rsidRPr="003C4778">
        <w:rPr>
          <w:szCs w:val="28"/>
        </w:rPr>
        <w:t>и</w:t>
      </w:r>
      <w:r w:rsidRPr="003C4778">
        <w:rPr>
          <w:szCs w:val="28"/>
        </w:rPr>
        <w:t xml:space="preserve"> або штамп</w:t>
      </w:r>
      <w:r w:rsidR="00C23FCE" w:rsidRPr="003C4778">
        <w:rPr>
          <w:szCs w:val="28"/>
        </w:rPr>
        <w:t>а</w:t>
      </w:r>
      <w:r w:rsidRPr="003C4778">
        <w:rPr>
          <w:szCs w:val="28"/>
        </w:rPr>
        <w:t>.</w:t>
      </w:r>
    </w:p>
    <w:p w:rsidR="007271F4" w:rsidRPr="00CB2DDF" w:rsidRDefault="007271F4" w:rsidP="005B0AF3">
      <w:pPr>
        <w:pStyle w:val="a8"/>
        <w:ind w:left="0" w:firstLine="567"/>
        <w:jc w:val="both"/>
        <w:rPr>
          <w:szCs w:val="28"/>
        </w:rPr>
      </w:pPr>
      <w:bookmarkStart w:id="17" w:name="n50"/>
      <w:bookmarkStart w:id="18" w:name="n51"/>
      <w:bookmarkStart w:id="19" w:name="n52"/>
      <w:bookmarkStart w:id="20" w:name="n49"/>
      <w:bookmarkStart w:id="21" w:name="n28"/>
      <w:bookmarkStart w:id="22" w:name="n29"/>
      <w:bookmarkStart w:id="23" w:name="n30"/>
      <w:bookmarkEnd w:id="17"/>
      <w:bookmarkEnd w:id="18"/>
      <w:bookmarkEnd w:id="19"/>
      <w:bookmarkEnd w:id="20"/>
      <w:bookmarkEnd w:id="21"/>
      <w:bookmarkEnd w:id="22"/>
      <w:bookmarkEnd w:id="23"/>
      <w:r w:rsidRPr="00CB2DDF">
        <w:rPr>
          <w:szCs w:val="28"/>
        </w:rPr>
        <w:t>7. Печатки і штампи знищуються у разі:</w:t>
      </w:r>
    </w:p>
    <w:p w:rsidR="007271F4" w:rsidRPr="00CB2DDF" w:rsidRDefault="007271F4" w:rsidP="00F95A12">
      <w:pPr>
        <w:pStyle w:val="rvps2"/>
        <w:spacing w:before="0" w:beforeAutospacing="0" w:after="0" w:afterAutospacing="0" w:line="276" w:lineRule="auto"/>
        <w:ind w:firstLine="567"/>
        <w:jc w:val="both"/>
        <w:rPr>
          <w:sz w:val="28"/>
          <w:szCs w:val="28"/>
          <w:lang w:val="uk-UA"/>
        </w:rPr>
      </w:pPr>
      <w:bookmarkStart w:id="24" w:name="n31"/>
      <w:bookmarkEnd w:id="24"/>
      <w:r w:rsidRPr="00CB2DDF">
        <w:rPr>
          <w:sz w:val="28"/>
          <w:szCs w:val="28"/>
          <w:lang w:val="uk-UA"/>
        </w:rPr>
        <w:t>1) в</w:t>
      </w:r>
      <w:r w:rsidRPr="00CB2DDF">
        <w:rPr>
          <w:rStyle w:val="rvts0"/>
          <w:sz w:val="28"/>
          <w:szCs w:val="28"/>
          <w:lang w:val="uk-UA"/>
        </w:rPr>
        <w:t>трати, викрадення, зношення, пошкодження</w:t>
      </w:r>
      <w:r w:rsidRPr="00CB2DDF">
        <w:rPr>
          <w:sz w:val="28"/>
          <w:szCs w:val="28"/>
          <w:lang w:val="uk-UA"/>
        </w:rPr>
        <w:t>;</w:t>
      </w:r>
    </w:p>
    <w:p w:rsidR="007271F4" w:rsidRPr="00CB2DDF" w:rsidRDefault="007271F4" w:rsidP="00F95A12">
      <w:pPr>
        <w:pStyle w:val="rvps2"/>
        <w:spacing w:before="0" w:beforeAutospacing="0" w:after="0" w:afterAutospacing="0" w:line="276" w:lineRule="auto"/>
        <w:ind w:firstLine="567"/>
        <w:jc w:val="both"/>
        <w:rPr>
          <w:sz w:val="28"/>
          <w:szCs w:val="28"/>
          <w:lang w:val="uk-UA"/>
        </w:rPr>
      </w:pPr>
      <w:bookmarkStart w:id="25" w:name="n32"/>
      <w:bookmarkEnd w:id="25"/>
      <w:r w:rsidRPr="00CB2DDF">
        <w:rPr>
          <w:sz w:val="28"/>
          <w:szCs w:val="28"/>
          <w:lang w:val="uk-UA"/>
        </w:rPr>
        <w:t>2) реорганізації структурного підрозділу виконавчого апарату обласної ради.</w:t>
      </w:r>
    </w:p>
    <w:p w:rsidR="007271F4" w:rsidRPr="00CB2DDF" w:rsidRDefault="007271F4" w:rsidP="00E91A92">
      <w:pPr>
        <w:pStyle w:val="rvps2"/>
        <w:spacing w:before="0" w:beforeAutospacing="0" w:after="0" w:afterAutospacing="0"/>
        <w:ind w:firstLine="567"/>
        <w:jc w:val="both"/>
        <w:rPr>
          <w:sz w:val="28"/>
          <w:szCs w:val="28"/>
          <w:lang w:val="uk-UA"/>
        </w:rPr>
      </w:pPr>
      <w:bookmarkStart w:id="26" w:name="n33"/>
      <w:bookmarkEnd w:id="26"/>
      <w:r w:rsidRPr="00CB2DDF">
        <w:rPr>
          <w:sz w:val="28"/>
          <w:szCs w:val="28"/>
          <w:lang w:val="uk-UA"/>
        </w:rPr>
        <w:lastRenderedPageBreak/>
        <w:t>Печатки і штампи знищуються комісією, яка утворюється розпорядженням голови обласної ради.</w:t>
      </w:r>
    </w:p>
    <w:p w:rsidR="007271F4" w:rsidRPr="00CB2DDF" w:rsidRDefault="007271F4" w:rsidP="00E91A92">
      <w:pPr>
        <w:pStyle w:val="rvps2"/>
        <w:spacing w:before="0" w:beforeAutospacing="0" w:after="0" w:afterAutospacing="0"/>
        <w:ind w:firstLine="567"/>
        <w:jc w:val="both"/>
        <w:rPr>
          <w:sz w:val="28"/>
          <w:szCs w:val="28"/>
          <w:lang w:val="uk-UA"/>
        </w:rPr>
      </w:pPr>
      <w:bookmarkStart w:id="27" w:name="n34"/>
      <w:bookmarkEnd w:id="27"/>
      <w:r w:rsidRPr="00CB2DDF">
        <w:rPr>
          <w:sz w:val="28"/>
          <w:szCs w:val="28"/>
          <w:lang w:val="uk-UA"/>
        </w:rPr>
        <w:t>Комісія складає відповідний акт про знищення печаток і штампів (додаток</w:t>
      </w:r>
      <w:r w:rsidR="007F10B6">
        <w:rPr>
          <w:sz w:val="28"/>
          <w:szCs w:val="28"/>
          <w:lang w:val="uk-UA"/>
        </w:rPr>
        <w:t> </w:t>
      </w:r>
      <w:r w:rsidRPr="00CB2DDF">
        <w:rPr>
          <w:sz w:val="28"/>
          <w:szCs w:val="28"/>
          <w:lang w:val="uk-UA"/>
        </w:rPr>
        <w:t>3</w:t>
      </w:r>
      <w:r w:rsidR="00990AC0">
        <w:rPr>
          <w:sz w:val="28"/>
          <w:szCs w:val="28"/>
          <w:lang w:val="uk-UA"/>
        </w:rPr>
        <w:t xml:space="preserve"> до Порядку</w:t>
      </w:r>
      <w:r w:rsidRPr="00CB2DDF">
        <w:rPr>
          <w:sz w:val="28"/>
          <w:szCs w:val="28"/>
          <w:lang w:val="uk-UA"/>
        </w:rPr>
        <w:t>).</w:t>
      </w:r>
    </w:p>
    <w:p w:rsidR="007271F4" w:rsidRPr="00CB2DDF" w:rsidRDefault="007271F4" w:rsidP="00E91A92">
      <w:pPr>
        <w:pStyle w:val="rvps2"/>
        <w:spacing w:before="0" w:beforeAutospacing="0" w:after="0" w:afterAutospacing="0"/>
        <w:ind w:firstLine="567"/>
        <w:jc w:val="both"/>
        <w:rPr>
          <w:sz w:val="28"/>
          <w:szCs w:val="28"/>
          <w:lang w:val="uk-UA"/>
        </w:rPr>
      </w:pPr>
      <w:bookmarkStart w:id="28" w:name="n35"/>
      <w:bookmarkStart w:id="29" w:name="n36"/>
      <w:bookmarkEnd w:id="28"/>
      <w:bookmarkEnd w:id="29"/>
      <w:r w:rsidRPr="00CB2DDF">
        <w:rPr>
          <w:sz w:val="28"/>
          <w:szCs w:val="28"/>
          <w:lang w:val="uk-UA"/>
        </w:rPr>
        <w:t>Печатки і штампи знищуються шляхом подрібнення кліше печатки або штампа.</w:t>
      </w:r>
      <w:bookmarkStart w:id="30" w:name="n37"/>
      <w:bookmarkEnd w:id="30"/>
      <w:r w:rsidRPr="00CB2DDF">
        <w:rPr>
          <w:sz w:val="28"/>
          <w:szCs w:val="28"/>
          <w:lang w:val="uk-UA"/>
        </w:rPr>
        <w:t xml:space="preserve">    </w:t>
      </w:r>
    </w:p>
    <w:p w:rsidR="007271F4" w:rsidRPr="00CB2DDF" w:rsidRDefault="007271F4" w:rsidP="00E91A92">
      <w:pPr>
        <w:pStyle w:val="rvps2"/>
        <w:spacing w:before="0" w:beforeAutospacing="0" w:after="0" w:afterAutospacing="0"/>
        <w:ind w:firstLine="567"/>
        <w:jc w:val="both"/>
        <w:rPr>
          <w:sz w:val="28"/>
          <w:szCs w:val="28"/>
          <w:lang w:val="uk-UA"/>
        </w:rPr>
      </w:pPr>
      <w:r w:rsidRPr="00CB2DDF">
        <w:rPr>
          <w:rStyle w:val="rvts0"/>
          <w:sz w:val="28"/>
          <w:szCs w:val="28"/>
          <w:lang w:val="uk-UA"/>
        </w:rPr>
        <w:t xml:space="preserve">Після знищення печатки або </w:t>
      </w:r>
      <w:r w:rsidRPr="0067507D">
        <w:rPr>
          <w:rStyle w:val="rvts0"/>
          <w:sz w:val="28"/>
          <w:szCs w:val="28"/>
          <w:lang w:val="uk-UA"/>
        </w:rPr>
        <w:t>штампа</w:t>
      </w:r>
      <w:r w:rsidR="006C29A2" w:rsidRPr="0067507D">
        <w:rPr>
          <w:bCs/>
          <w:sz w:val="28"/>
          <w:szCs w:val="28"/>
          <w:lang w:val="uk-UA"/>
        </w:rPr>
        <w:t xml:space="preserve"> </w:t>
      </w:r>
      <w:r w:rsidR="008E28A9" w:rsidRPr="0067507D">
        <w:rPr>
          <w:bCs/>
          <w:sz w:val="28"/>
          <w:szCs w:val="28"/>
          <w:lang w:val="uk-UA"/>
        </w:rPr>
        <w:t xml:space="preserve">особа, </w:t>
      </w:r>
      <w:r w:rsidR="001D7E96" w:rsidRPr="0067507D">
        <w:rPr>
          <w:sz w:val="28"/>
          <w:szCs w:val="28"/>
          <w:lang w:val="uk-UA"/>
        </w:rPr>
        <w:t>відповідальн</w:t>
      </w:r>
      <w:r w:rsidR="008E28A9" w:rsidRPr="0067507D">
        <w:rPr>
          <w:sz w:val="28"/>
          <w:szCs w:val="28"/>
          <w:lang w:val="uk-UA"/>
        </w:rPr>
        <w:t>а</w:t>
      </w:r>
      <w:r w:rsidR="001D7E96" w:rsidRPr="0067507D">
        <w:rPr>
          <w:sz w:val="28"/>
          <w:szCs w:val="28"/>
          <w:lang w:val="uk-UA"/>
        </w:rPr>
        <w:t xml:space="preserve"> за облік</w:t>
      </w:r>
      <w:r w:rsidR="006C29A2" w:rsidRPr="0067507D">
        <w:rPr>
          <w:rStyle w:val="rvts0"/>
          <w:sz w:val="28"/>
          <w:szCs w:val="28"/>
          <w:lang w:val="uk-UA"/>
        </w:rPr>
        <w:t xml:space="preserve"> </w:t>
      </w:r>
      <w:r w:rsidRPr="0067507D">
        <w:rPr>
          <w:rStyle w:val="rvts0"/>
          <w:sz w:val="28"/>
          <w:szCs w:val="28"/>
          <w:lang w:val="uk-UA"/>
        </w:rPr>
        <w:t xml:space="preserve">робить відповідний запис у </w:t>
      </w:r>
      <w:r w:rsidR="00750D15" w:rsidRPr="0067507D">
        <w:rPr>
          <w:rStyle w:val="rvts0"/>
          <w:sz w:val="28"/>
          <w:szCs w:val="28"/>
          <w:lang w:val="uk-UA"/>
        </w:rPr>
        <w:t>Ж</w:t>
      </w:r>
      <w:r w:rsidRPr="0067507D">
        <w:rPr>
          <w:rStyle w:val="rvts0"/>
          <w:sz w:val="28"/>
          <w:szCs w:val="28"/>
          <w:lang w:val="uk-UA"/>
        </w:rPr>
        <w:t>урнал</w:t>
      </w:r>
      <w:r w:rsidR="00750D15" w:rsidRPr="0067507D">
        <w:rPr>
          <w:rStyle w:val="rvts0"/>
          <w:sz w:val="28"/>
          <w:szCs w:val="28"/>
          <w:lang w:val="uk-UA"/>
        </w:rPr>
        <w:t>ах</w:t>
      </w:r>
      <w:r w:rsidRPr="0067507D">
        <w:rPr>
          <w:rStyle w:val="rvts0"/>
          <w:sz w:val="28"/>
          <w:szCs w:val="28"/>
          <w:lang w:val="uk-UA"/>
        </w:rPr>
        <w:t xml:space="preserve"> із</w:t>
      </w:r>
      <w:r w:rsidRPr="00CB2DDF">
        <w:rPr>
          <w:rStyle w:val="rvts0"/>
          <w:sz w:val="28"/>
          <w:szCs w:val="28"/>
          <w:lang w:val="uk-UA"/>
        </w:rPr>
        <w:t xml:space="preserve"> зазначенням дати і номера </w:t>
      </w:r>
      <w:proofErr w:type="spellStart"/>
      <w:r w:rsidRPr="00CB2DDF">
        <w:rPr>
          <w:rStyle w:val="rvts0"/>
          <w:sz w:val="28"/>
          <w:szCs w:val="28"/>
          <w:lang w:val="uk-UA"/>
        </w:rPr>
        <w:t>акта</w:t>
      </w:r>
      <w:proofErr w:type="spellEnd"/>
      <w:r w:rsidRPr="00CB2DDF">
        <w:rPr>
          <w:rStyle w:val="rvts0"/>
          <w:sz w:val="28"/>
          <w:szCs w:val="28"/>
          <w:lang w:val="uk-UA"/>
        </w:rPr>
        <w:t xml:space="preserve"> про знищення.</w:t>
      </w:r>
      <w:r w:rsidRPr="00CB2DDF">
        <w:rPr>
          <w:sz w:val="28"/>
          <w:szCs w:val="28"/>
          <w:lang w:val="uk-UA"/>
        </w:rPr>
        <w:t xml:space="preserve"> </w:t>
      </w:r>
    </w:p>
    <w:p w:rsidR="007271F4" w:rsidRDefault="007271F4" w:rsidP="00F95A12">
      <w:pPr>
        <w:pStyle w:val="rvps2"/>
        <w:spacing w:before="0" w:beforeAutospacing="0" w:after="0" w:afterAutospacing="0" w:line="276" w:lineRule="auto"/>
        <w:ind w:firstLine="567"/>
        <w:jc w:val="both"/>
        <w:rPr>
          <w:sz w:val="28"/>
          <w:szCs w:val="28"/>
          <w:lang w:val="uk-UA"/>
        </w:rPr>
      </w:pPr>
      <w:bookmarkStart w:id="31" w:name="n38"/>
      <w:bookmarkEnd w:id="31"/>
      <w:r w:rsidRPr="00CB2DDF">
        <w:rPr>
          <w:sz w:val="28"/>
          <w:szCs w:val="28"/>
          <w:lang w:val="uk-UA"/>
        </w:rPr>
        <w:t>8. Перевірка наявності печаток і штампів здійснюється щороку комісією, яка утворюється розпорядженням голови обласної ради</w:t>
      </w:r>
      <w:r w:rsidR="002E2B75">
        <w:rPr>
          <w:sz w:val="28"/>
          <w:szCs w:val="28"/>
          <w:lang w:val="uk-UA"/>
        </w:rPr>
        <w:t xml:space="preserve">, </w:t>
      </w:r>
      <w:r w:rsidR="002E2B75" w:rsidRPr="002E2B75">
        <w:rPr>
          <w:rStyle w:val="rvts0"/>
          <w:sz w:val="28"/>
          <w:szCs w:val="28"/>
          <w:lang w:val="uk-UA"/>
        </w:rPr>
        <w:t>та оформлюється актом</w:t>
      </w:r>
      <w:r w:rsidR="002E2B75" w:rsidRPr="002E2B75">
        <w:rPr>
          <w:sz w:val="28"/>
          <w:szCs w:val="28"/>
          <w:lang w:val="uk-UA"/>
        </w:rPr>
        <w:t xml:space="preserve"> </w:t>
      </w:r>
      <w:r w:rsidR="002E2B75">
        <w:rPr>
          <w:sz w:val="28"/>
          <w:szCs w:val="28"/>
          <w:lang w:val="uk-UA"/>
        </w:rPr>
        <w:t xml:space="preserve">за </w:t>
      </w:r>
      <w:r w:rsidR="002E2B75" w:rsidRPr="002E2B75">
        <w:rPr>
          <w:sz w:val="28"/>
          <w:szCs w:val="28"/>
          <w:lang w:val="uk-UA"/>
        </w:rPr>
        <w:t>формою, наведеною у додатку 4 до Порядку</w:t>
      </w:r>
      <w:r w:rsidRPr="002E2B75">
        <w:rPr>
          <w:sz w:val="28"/>
          <w:szCs w:val="28"/>
          <w:lang w:val="uk-UA"/>
        </w:rPr>
        <w:t>.</w:t>
      </w:r>
    </w:p>
    <w:p w:rsidR="007271F4" w:rsidRDefault="007271F4" w:rsidP="00F95A12">
      <w:pPr>
        <w:pStyle w:val="rvps2"/>
        <w:spacing w:before="0" w:beforeAutospacing="0" w:after="0" w:afterAutospacing="0" w:line="276" w:lineRule="auto"/>
        <w:ind w:firstLine="567"/>
        <w:jc w:val="both"/>
        <w:rPr>
          <w:sz w:val="28"/>
          <w:szCs w:val="28"/>
          <w:lang w:val="uk-UA"/>
        </w:rPr>
      </w:pPr>
      <w:bookmarkStart w:id="32" w:name="n39"/>
      <w:bookmarkEnd w:id="32"/>
      <w:r w:rsidRPr="00CB2DDF">
        <w:rPr>
          <w:sz w:val="28"/>
          <w:szCs w:val="28"/>
          <w:lang w:val="uk-UA"/>
        </w:rPr>
        <w:t xml:space="preserve">Про перевірку наявності печаток, штампів робляться відмітки у журналі обліку  видачі печаток </w:t>
      </w:r>
      <w:r w:rsidR="00C93ECA">
        <w:rPr>
          <w:sz w:val="28"/>
          <w:szCs w:val="28"/>
          <w:lang w:val="uk-UA"/>
        </w:rPr>
        <w:t>і</w:t>
      </w:r>
      <w:r w:rsidRPr="00CB2DDF">
        <w:rPr>
          <w:sz w:val="28"/>
          <w:szCs w:val="28"/>
          <w:lang w:val="uk-UA"/>
        </w:rPr>
        <w:t xml:space="preserve"> штампів після останнього запису.</w:t>
      </w:r>
    </w:p>
    <w:p w:rsidR="007271F4" w:rsidRPr="00CB2DDF" w:rsidRDefault="007271F4" w:rsidP="00F95A12">
      <w:pPr>
        <w:pStyle w:val="rvps2"/>
        <w:shd w:val="clear" w:color="auto" w:fill="FFFFFF"/>
        <w:spacing w:before="0" w:beforeAutospacing="0" w:after="0" w:afterAutospacing="0" w:line="276" w:lineRule="auto"/>
        <w:ind w:firstLine="567"/>
        <w:jc w:val="both"/>
        <w:rPr>
          <w:color w:val="000000"/>
          <w:sz w:val="28"/>
          <w:szCs w:val="28"/>
          <w:lang w:val="uk-UA"/>
        </w:rPr>
      </w:pPr>
      <w:bookmarkStart w:id="33" w:name="n40"/>
      <w:bookmarkEnd w:id="33"/>
      <w:r w:rsidRPr="00CB2DDF">
        <w:rPr>
          <w:sz w:val="28"/>
          <w:szCs w:val="28"/>
          <w:lang w:val="uk-UA"/>
        </w:rPr>
        <w:t>9.</w:t>
      </w:r>
      <w:r w:rsidRPr="00CB2DDF">
        <w:rPr>
          <w:color w:val="000000"/>
          <w:sz w:val="28"/>
          <w:szCs w:val="28"/>
          <w:lang w:val="uk-UA"/>
        </w:rPr>
        <w:t> Перелік електронних документів, які потребують засвідчення кваліфікованою електронною печаткою, визначається Інструкцією з діловодства на підставі актів законодавства.</w:t>
      </w:r>
    </w:p>
    <w:p w:rsidR="007271F4" w:rsidRPr="00CB2DDF" w:rsidRDefault="007271F4" w:rsidP="00F95A12">
      <w:pPr>
        <w:pStyle w:val="rvps2"/>
        <w:shd w:val="clear" w:color="auto" w:fill="FFFFFF"/>
        <w:spacing w:before="0" w:beforeAutospacing="0" w:after="0" w:afterAutospacing="0" w:line="276" w:lineRule="auto"/>
        <w:ind w:firstLine="567"/>
        <w:jc w:val="both"/>
        <w:rPr>
          <w:color w:val="000000"/>
          <w:sz w:val="28"/>
          <w:szCs w:val="28"/>
          <w:lang w:val="uk-UA"/>
        </w:rPr>
      </w:pPr>
      <w:bookmarkStart w:id="34" w:name="n205"/>
      <w:bookmarkEnd w:id="34"/>
      <w:r w:rsidRPr="00CB2DDF">
        <w:rPr>
          <w:color w:val="000000"/>
          <w:sz w:val="28"/>
          <w:szCs w:val="28"/>
          <w:lang w:val="uk-UA"/>
        </w:rPr>
        <w:t>Порядок використання кваліфікованої електронної печатки та уповноважені посадові особи, відповідальні за її застосування визначаються окремим розпорядженням голови обласної ради.</w:t>
      </w:r>
    </w:p>
    <w:p w:rsidR="007271F4" w:rsidRPr="00CB2DDF" w:rsidRDefault="007271F4" w:rsidP="00F95A12">
      <w:pPr>
        <w:pStyle w:val="rvps2"/>
        <w:shd w:val="clear" w:color="auto" w:fill="FFFFFF"/>
        <w:spacing w:before="0" w:beforeAutospacing="0" w:after="0" w:afterAutospacing="0" w:line="276" w:lineRule="auto"/>
        <w:ind w:firstLine="567"/>
        <w:jc w:val="both"/>
        <w:rPr>
          <w:color w:val="000000"/>
          <w:sz w:val="28"/>
          <w:szCs w:val="28"/>
          <w:lang w:val="uk-UA"/>
        </w:rPr>
      </w:pPr>
      <w:bookmarkStart w:id="35" w:name="n206"/>
      <w:bookmarkEnd w:id="35"/>
      <w:r w:rsidRPr="00CB2DDF">
        <w:rPr>
          <w:color w:val="000000"/>
          <w:sz w:val="28"/>
          <w:szCs w:val="28"/>
          <w:lang w:val="uk-UA"/>
        </w:rPr>
        <w:t xml:space="preserve">Кількість </w:t>
      </w:r>
      <w:r w:rsidR="00990AC0">
        <w:rPr>
          <w:color w:val="000000"/>
          <w:sz w:val="28"/>
          <w:szCs w:val="28"/>
          <w:lang w:val="uk-UA"/>
        </w:rPr>
        <w:t xml:space="preserve">кваліфікованих </w:t>
      </w:r>
      <w:r w:rsidRPr="00CB2DDF">
        <w:rPr>
          <w:color w:val="000000"/>
          <w:sz w:val="28"/>
          <w:szCs w:val="28"/>
          <w:lang w:val="uk-UA"/>
        </w:rPr>
        <w:t>електронних печаток, що може використовуватися обласною радою, не обмежується.</w:t>
      </w:r>
    </w:p>
    <w:p w:rsidR="007271F4" w:rsidRPr="00CB2DDF" w:rsidRDefault="007271F4" w:rsidP="00F95A12">
      <w:pPr>
        <w:pStyle w:val="rvps2"/>
        <w:shd w:val="clear" w:color="auto" w:fill="FFFFFF"/>
        <w:spacing w:before="0" w:beforeAutospacing="0" w:after="0" w:afterAutospacing="0" w:line="276" w:lineRule="auto"/>
        <w:ind w:firstLine="567"/>
        <w:jc w:val="both"/>
        <w:rPr>
          <w:color w:val="000000"/>
          <w:sz w:val="28"/>
          <w:szCs w:val="28"/>
          <w:lang w:val="uk-UA"/>
        </w:rPr>
      </w:pPr>
      <w:bookmarkStart w:id="36" w:name="n207"/>
      <w:bookmarkEnd w:id="36"/>
      <w:r w:rsidRPr="00CB2DDF">
        <w:rPr>
          <w:color w:val="000000"/>
          <w:sz w:val="28"/>
          <w:szCs w:val="28"/>
          <w:lang w:val="uk-UA"/>
        </w:rPr>
        <w:t>Обласна рада має  право засвідчувати електронні копії документів, зокрема на вимогу органів судової влади та правоохоронних органів.</w:t>
      </w:r>
    </w:p>
    <w:p w:rsidR="007271F4" w:rsidRPr="00CB2DDF" w:rsidRDefault="007271F4" w:rsidP="00F95A12">
      <w:pPr>
        <w:spacing w:line="276" w:lineRule="auto"/>
        <w:rPr>
          <w:sz w:val="28"/>
          <w:szCs w:val="28"/>
          <w:lang w:val="uk-UA"/>
        </w:rPr>
      </w:pPr>
      <w:bookmarkStart w:id="37" w:name="n208"/>
      <w:bookmarkEnd w:id="37"/>
    </w:p>
    <w:p w:rsidR="00CB6C36" w:rsidRDefault="00CB6C36" w:rsidP="007271F4">
      <w:pPr>
        <w:tabs>
          <w:tab w:val="left" w:pos="7000"/>
        </w:tabs>
        <w:rPr>
          <w:sz w:val="28"/>
          <w:szCs w:val="28"/>
          <w:lang w:val="uk-UA"/>
        </w:rPr>
      </w:pPr>
    </w:p>
    <w:p w:rsidR="00B747A1" w:rsidRDefault="00B747A1" w:rsidP="007271F4">
      <w:pPr>
        <w:tabs>
          <w:tab w:val="left" w:pos="7000"/>
        </w:tabs>
        <w:rPr>
          <w:sz w:val="28"/>
          <w:szCs w:val="28"/>
          <w:lang w:val="uk-UA"/>
        </w:rPr>
      </w:pPr>
    </w:p>
    <w:p w:rsidR="007A0EBE" w:rsidRDefault="007271F4" w:rsidP="007271F4">
      <w:pPr>
        <w:tabs>
          <w:tab w:val="left" w:pos="7000"/>
        </w:tabs>
        <w:rPr>
          <w:sz w:val="28"/>
          <w:szCs w:val="28"/>
          <w:lang w:val="uk-UA"/>
        </w:rPr>
      </w:pPr>
      <w:r w:rsidRPr="00CB2DDF">
        <w:rPr>
          <w:sz w:val="28"/>
          <w:szCs w:val="28"/>
          <w:lang w:val="uk-UA"/>
        </w:rPr>
        <w:t>Заступник</w:t>
      </w:r>
      <w:r w:rsidR="007A0EBE" w:rsidRPr="007A0EBE">
        <w:rPr>
          <w:sz w:val="28"/>
          <w:szCs w:val="28"/>
        </w:rPr>
        <w:t xml:space="preserve"> </w:t>
      </w:r>
      <w:r w:rsidR="007A0EBE">
        <w:rPr>
          <w:sz w:val="28"/>
          <w:szCs w:val="28"/>
          <w:lang w:val="uk-UA"/>
        </w:rPr>
        <w:t>керуючого справами,</w:t>
      </w:r>
    </w:p>
    <w:p w:rsidR="007A0EBE" w:rsidRDefault="007271F4" w:rsidP="00844F62">
      <w:pPr>
        <w:tabs>
          <w:tab w:val="left" w:pos="7000"/>
        </w:tabs>
        <w:rPr>
          <w:sz w:val="28"/>
          <w:szCs w:val="28"/>
          <w:lang w:val="uk-UA"/>
        </w:rPr>
      </w:pPr>
      <w:r w:rsidRPr="00CB2DDF">
        <w:rPr>
          <w:sz w:val="28"/>
          <w:szCs w:val="28"/>
          <w:lang w:val="uk-UA"/>
        </w:rPr>
        <w:t>начальник</w:t>
      </w:r>
      <w:r w:rsidR="007A0EBE">
        <w:rPr>
          <w:sz w:val="28"/>
          <w:szCs w:val="28"/>
          <w:lang w:val="uk-UA"/>
        </w:rPr>
        <w:t xml:space="preserve"> </w:t>
      </w:r>
      <w:r w:rsidRPr="00CB2DDF">
        <w:rPr>
          <w:sz w:val="28"/>
          <w:szCs w:val="28"/>
          <w:lang w:val="uk-UA"/>
        </w:rPr>
        <w:t>загального відділу</w:t>
      </w:r>
    </w:p>
    <w:p w:rsidR="000E4CCB" w:rsidRPr="00CB2DDF" w:rsidRDefault="007271F4" w:rsidP="00844F62">
      <w:pPr>
        <w:tabs>
          <w:tab w:val="left" w:pos="7000"/>
        </w:tabs>
        <w:rPr>
          <w:lang w:val="uk-UA"/>
        </w:rPr>
      </w:pPr>
      <w:r w:rsidRPr="00CB2DDF">
        <w:rPr>
          <w:sz w:val="28"/>
          <w:szCs w:val="28"/>
          <w:lang w:val="uk-UA"/>
        </w:rPr>
        <w:t>виконавчого</w:t>
      </w:r>
      <w:r w:rsidR="007A0EBE">
        <w:rPr>
          <w:sz w:val="28"/>
          <w:szCs w:val="28"/>
          <w:lang w:val="uk-UA"/>
        </w:rPr>
        <w:t xml:space="preserve"> </w:t>
      </w:r>
      <w:r w:rsidRPr="00CB2DDF">
        <w:rPr>
          <w:sz w:val="28"/>
          <w:szCs w:val="28"/>
          <w:lang w:val="uk-UA"/>
        </w:rPr>
        <w:t xml:space="preserve">апарату обласної ради            </w:t>
      </w:r>
      <w:r w:rsidR="00844F62">
        <w:rPr>
          <w:sz w:val="28"/>
          <w:szCs w:val="28"/>
          <w:lang w:val="uk-UA"/>
        </w:rPr>
        <w:t xml:space="preserve">          </w:t>
      </w:r>
      <w:r w:rsidR="007A0EBE">
        <w:rPr>
          <w:sz w:val="28"/>
          <w:szCs w:val="28"/>
          <w:lang w:val="uk-UA"/>
        </w:rPr>
        <w:t xml:space="preserve">    </w:t>
      </w:r>
      <w:r w:rsidR="00844F62">
        <w:rPr>
          <w:sz w:val="28"/>
          <w:szCs w:val="28"/>
          <w:lang w:val="uk-UA"/>
        </w:rPr>
        <w:t xml:space="preserve">   </w:t>
      </w:r>
      <w:r w:rsidRPr="00CB2DDF">
        <w:rPr>
          <w:sz w:val="28"/>
          <w:szCs w:val="28"/>
          <w:lang w:val="uk-UA"/>
        </w:rPr>
        <w:t xml:space="preserve">    </w:t>
      </w:r>
      <w:r w:rsidR="007A0EBE">
        <w:rPr>
          <w:sz w:val="28"/>
          <w:szCs w:val="28"/>
          <w:lang w:val="uk-UA"/>
        </w:rPr>
        <w:t>Наталія</w:t>
      </w:r>
      <w:r w:rsidR="00844F62">
        <w:rPr>
          <w:sz w:val="28"/>
          <w:szCs w:val="28"/>
          <w:lang w:val="uk-UA"/>
        </w:rPr>
        <w:t xml:space="preserve"> </w:t>
      </w:r>
      <w:r w:rsidR="007A0EBE">
        <w:rPr>
          <w:sz w:val="28"/>
          <w:szCs w:val="28"/>
          <w:lang w:val="uk-UA"/>
        </w:rPr>
        <w:t>ВОСКОБОЙНІК</w:t>
      </w:r>
    </w:p>
    <w:sectPr w:rsidR="000E4CCB" w:rsidRPr="00CB2DDF" w:rsidSect="00F66DEE">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0BC5" w:rsidRDefault="00E60BC5" w:rsidP="00DF788C">
      <w:r>
        <w:separator/>
      </w:r>
    </w:p>
  </w:endnote>
  <w:endnote w:type="continuationSeparator" w:id="0">
    <w:p w:rsidR="00E60BC5" w:rsidRDefault="00E60BC5" w:rsidP="00DF7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0BC5" w:rsidRDefault="00E60BC5" w:rsidP="00DF788C">
      <w:r>
        <w:separator/>
      </w:r>
    </w:p>
  </w:footnote>
  <w:footnote w:type="continuationSeparator" w:id="0">
    <w:p w:rsidR="00E60BC5" w:rsidRDefault="00E60BC5" w:rsidP="00DF78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3624697"/>
      <w:docPartObj>
        <w:docPartGallery w:val="Page Numbers (Top of Page)"/>
        <w:docPartUnique/>
      </w:docPartObj>
    </w:sdtPr>
    <w:sdtEndPr/>
    <w:sdtContent>
      <w:p w:rsidR="00DF788C" w:rsidRDefault="001D21BE" w:rsidP="003217CD">
        <w:pPr>
          <w:pStyle w:val="a3"/>
        </w:pPr>
        <w:r>
          <w:rPr>
            <w:lang w:val="uk-UA"/>
          </w:rPr>
          <w:t xml:space="preserve">                                                                             </w:t>
        </w:r>
        <w:r w:rsidR="00DF788C">
          <w:fldChar w:fldCharType="begin"/>
        </w:r>
        <w:r w:rsidR="00DF788C">
          <w:instrText>PAGE   \* MERGEFORMAT</w:instrText>
        </w:r>
        <w:r w:rsidR="00DF788C">
          <w:fldChar w:fldCharType="separate"/>
        </w:r>
        <w:r w:rsidR="00CE19F8" w:rsidRPr="00CE19F8">
          <w:rPr>
            <w:noProof/>
            <w:lang w:val="uk-UA"/>
          </w:rPr>
          <w:t>4</w:t>
        </w:r>
        <w:r w:rsidR="00DF788C">
          <w:fldChar w:fldCharType="end"/>
        </w:r>
        <w:r>
          <w:rPr>
            <w:lang w:val="uk-UA"/>
          </w:rPr>
          <w:t xml:space="preserve">                                    </w:t>
        </w:r>
        <w:r w:rsidR="003217CD">
          <w:rPr>
            <w:lang w:val="uk-UA"/>
          </w:rPr>
          <w:t xml:space="preserve"> </w:t>
        </w:r>
      </w:p>
    </w:sdtContent>
  </w:sdt>
  <w:p w:rsidR="00DF788C" w:rsidRPr="001D21BE" w:rsidRDefault="001D21BE">
    <w:pPr>
      <w:pStyle w:val="a3"/>
      <w:rPr>
        <w:lang w:val="uk-UA"/>
      </w:rPr>
    </w:pPr>
    <w:r>
      <w:rPr>
        <w:lang w:val="uk-U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0FA"/>
    <w:rsid w:val="00030562"/>
    <w:rsid w:val="00064B5B"/>
    <w:rsid w:val="00074B30"/>
    <w:rsid w:val="000A22CD"/>
    <w:rsid w:val="000E23E3"/>
    <w:rsid w:val="000E371D"/>
    <w:rsid w:val="00151677"/>
    <w:rsid w:val="001936CC"/>
    <w:rsid w:val="001D21BE"/>
    <w:rsid w:val="001D7E96"/>
    <w:rsid w:val="002118E8"/>
    <w:rsid w:val="0026130E"/>
    <w:rsid w:val="002B5AE2"/>
    <w:rsid w:val="002C35F6"/>
    <w:rsid w:val="002D7C43"/>
    <w:rsid w:val="002E2B75"/>
    <w:rsid w:val="002F32E8"/>
    <w:rsid w:val="003217CD"/>
    <w:rsid w:val="00327319"/>
    <w:rsid w:val="00342EAF"/>
    <w:rsid w:val="00351956"/>
    <w:rsid w:val="00356C71"/>
    <w:rsid w:val="003706F1"/>
    <w:rsid w:val="0037411B"/>
    <w:rsid w:val="00381445"/>
    <w:rsid w:val="00391494"/>
    <w:rsid w:val="00395EF0"/>
    <w:rsid w:val="00397919"/>
    <w:rsid w:val="003C4778"/>
    <w:rsid w:val="003E3EAC"/>
    <w:rsid w:val="003F3090"/>
    <w:rsid w:val="00481CB9"/>
    <w:rsid w:val="00485470"/>
    <w:rsid w:val="0048648B"/>
    <w:rsid w:val="00492C5C"/>
    <w:rsid w:val="0049616D"/>
    <w:rsid w:val="004B3132"/>
    <w:rsid w:val="004B7B7E"/>
    <w:rsid w:val="004E2086"/>
    <w:rsid w:val="005063C0"/>
    <w:rsid w:val="00507FA3"/>
    <w:rsid w:val="0051110F"/>
    <w:rsid w:val="00555EAA"/>
    <w:rsid w:val="00573560"/>
    <w:rsid w:val="005946B9"/>
    <w:rsid w:val="005B0AF3"/>
    <w:rsid w:val="00623679"/>
    <w:rsid w:val="00624D76"/>
    <w:rsid w:val="0062727A"/>
    <w:rsid w:val="006359A5"/>
    <w:rsid w:val="00657200"/>
    <w:rsid w:val="0067507D"/>
    <w:rsid w:val="0068322A"/>
    <w:rsid w:val="0068741D"/>
    <w:rsid w:val="00694509"/>
    <w:rsid w:val="006A6F16"/>
    <w:rsid w:val="006C29A2"/>
    <w:rsid w:val="00726314"/>
    <w:rsid w:val="007271F4"/>
    <w:rsid w:val="00745FDC"/>
    <w:rsid w:val="00746645"/>
    <w:rsid w:val="00750D15"/>
    <w:rsid w:val="00762EE3"/>
    <w:rsid w:val="00772228"/>
    <w:rsid w:val="007A0EBE"/>
    <w:rsid w:val="007F10B6"/>
    <w:rsid w:val="008364EC"/>
    <w:rsid w:val="00844F62"/>
    <w:rsid w:val="008610FA"/>
    <w:rsid w:val="00874140"/>
    <w:rsid w:val="008C7F66"/>
    <w:rsid w:val="008E28A9"/>
    <w:rsid w:val="00907CDB"/>
    <w:rsid w:val="00977565"/>
    <w:rsid w:val="00990AC0"/>
    <w:rsid w:val="00992762"/>
    <w:rsid w:val="009A0251"/>
    <w:rsid w:val="009C7D34"/>
    <w:rsid w:val="009D5893"/>
    <w:rsid w:val="009E6B6D"/>
    <w:rsid w:val="00A1625D"/>
    <w:rsid w:val="00A439E3"/>
    <w:rsid w:val="00A94991"/>
    <w:rsid w:val="00AD6FF2"/>
    <w:rsid w:val="00B745D6"/>
    <w:rsid w:val="00B747A1"/>
    <w:rsid w:val="00B8185A"/>
    <w:rsid w:val="00BC6346"/>
    <w:rsid w:val="00BC712E"/>
    <w:rsid w:val="00C140F1"/>
    <w:rsid w:val="00C23FCE"/>
    <w:rsid w:val="00C37AC7"/>
    <w:rsid w:val="00C43F5E"/>
    <w:rsid w:val="00C56692"/>
    <w:rsid w:val="00C61E62"/>
    <w:rsid w:val="00C77733"/>
    <w:rsid w:val="00C93ECA"/>
    <w:rsid w:val="00CB2DDF"/>
    <w:rsid w:val="00CB6C36"/>
    <w:rsid w:val="00CB7B93"/>
    <w:rsid w:val="00CC6680"/>
    <w:rsid w:val="00CE19F8"/>
    <w:rsid w:val="00CE4D87"/>
    <w:rsid w:val="00CF734F"/>
    <w:rsid w:val="00D11903"/>
    <w:rsid w:val="00D225AD"/>
    <w:rsid w:val="00D62065"/>
    <w:rsid w:val="00D708DD"/>
    <w:rsid w:val="00D7296F"/>
    <w:rsid w:val="00DA7478"/>
    <w:rsid w:val="00DD76F3"/>
    <w:rsid w:val="00DF788C"/>
    <w:rsid w:val="00E03F49"/>
    <w:rsid w:val="00E12D36"/>
    <w:rsid w:val="00E31BED"/>
    <w:rsid w:val="00E60BC5"/>
    <w:rsid w:val="00E770FF"/>
    <w:rsid w:val="00E81E31"/>
    <w:rsid w:val="00E91A92"/>
    <w:rsid w:val="00E9371A"/>
    <w:rsid w:val="00F176AA"/>
    <w:rsid w:val="00F63203"/>
    <w:rsid w:val="00F63253"/>
    <w:rsid w:val="00F66DEE"/>
    <w:rsid w:val="00F8671D"/>
    <w:rsid w:val="00F95A12"/>
    <w:rsid w:val="00FA7FA5"/>
    <w:rsid w:val="00FC5F9A"/>
    <w:rsid w:val="00FC7A86"/>
    <w:rsid w:val="00FF4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D6746A-CD77-49BF-8B7D-123665912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88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788C"/>
    <w:pPr>
      <w:tabs>
        <w:tab w:val="center" w:pos="4677"/>
        <w:tab w:val="right" w:pos="9355"/>
      </w:tabs>
    </w:pPr>
  </w:style>
  <w:style w:type="character" w:customStyle="1" w:styleId="a4">
    <w:name w:val="Верхний колонтитул Знак"/>
    <w:basedOn w:val="a0"/>
    <w:link w:val="a3"/>
    <w:uiPriority w:val="99"/>
    <w:rsid w:val="00DF788C"/>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DF788C"/>
    <w:pPr>
      <w:tabs>
        <w:tab w:val="center" w:pos="4677"/>
        <w:tab w:val="right" w:pos="9355"/>
      </w:tabs>
    </w:pPr>
  </w:style>
  <w:style w:type="character" w:customStyle="1" w:styleId="a6">
    <w:name w:val="Нижний колонтитул Знак"/>
    <w:basedOn w:val="a0"/>
    <w:link w:val="a5"/>
    <w:uiPriority w:val="99"/>
    <w:rsid w:val="00DF788C"/>
    <w:rPr>
      <w:rFonts w:ascii="Times New Roman" w:eastAsia="Times New Roman" w:hAnsi="Times New Roman" w:cs="Times New Roman"/>
      <w:sz w:val="24"/>
      <w:szCs w:val="24"/>
      <w:lang w:eastAsia="ru-RU"/>
    </w:rPr>
  </w:style>
  <w:style w:type="character" w:customStyle="1" w:styleId="rvts23">
    <w:name w:val="rvts23"/>
    <w:basedOn w:val="a0"/>
    <w:rsid w:val="00F66DEE"/>
  </w:style>
  <w:style w:type="paragraph" w:customStyle="1" w:styleId="rvps2">
    <w:name w:val="rvps2"/>
    <w:basedOn w:val="a"/>
    <w:rsid w:val="00F66DEE"/>
    <w:pPr>
      <w:spacing w:before="100" w:beforeAutospacing="1" w:after="100" w:afterAutospacing="1"/>
    </w:pPr>
  </w:style>
  <w:style w:type="character" w:styleId="a7">
    <w:name w:val="Hyperlink"/>
    <w:basedOn w:val="a0"/>
    <w:uiPriority w:val="99"/>
    <w:semiHidden/>
    <w:unhideWhenUsed/>
    <w:rsid w:val="00F66DEE"/>
    <w:rPr>
      <w:color w:val="0000FF"/>
      <w:u w:val="single"/>
    </w:rPr>
  </w:style>
  <w:style w:type="character" w:customStyle="1" w:styleId="rvts46">
    <w:name w:val="rvts46"/>
    <w:basedOn w:val="a0"/>
    <w:rsid w:val="00F66DEE"/>
  </w:style>
  <w:style w:type="character" w:customStyle="1" w:styleId="rvts11">
    <w:name w:val="rvts11"/>
    <w:basedOn w:val="a0"/>
    <w:rsid w:val="00F66DEE"/>
  </w:style>
  <w:style w:type="paragraph" w:styleId="a8">
    <w:name w:val="Body Text Indent"/>
    <w:basedOn w:val="a"/>
    <w:link w:val="a9"/>
    <w:rsid w:val="00FC7A86"/>
    <w:pPr>
      <w:ind w:left="5400"/>
    </w:pPr>
    <w:rPr>
      <w:sz w:val="28"/>
      <w:lang w:val="uk-UA"/>
    </w:rPr>
  </w:style>
  <w:style w:type="character" w:customStyle="1" w:styleId="a9">
    <w:name w:val="Основной текст с отступом Знак"/>
    <w:basedOn w:val="a0"/>
    <w:link w:val="a8"/>
    <w:rsid w:val="00FC7A86"/>
    <w:rPr>
      <w:rFonts w:ascii="Times New Roman" w:eastAsia="Times New Roman" w:hAnsi="Times New Roman" w:cs="Times New Roman"/>
      <w:sz w:val="28"/>
      <w:szCs w:val="24"/>
      <w:lang w:val="uk-UA" w:eastAsia="ru-RU"/>
    </w:rPr>
  </w:style>
  <w:style w:type="paragraph" w:customStyle="1" w:styleId="rvps12">
    <w:name w:val="rvps12"/>
    <w:basedOn w:val="a"/>
    <w:uiPriority w:val="99"/>
    <w:rsid w:val="006359A5"/>
    <w:pPr>
      <w:spacing w:before="100" w:beforeAutospacing="1" w:after="100" w:afterAutospacing="1"/>
    </w:pPr>
    <w:rPr>
      <w:lang w:val="uk-UA" w:eastAsia="uk-UA"/>
    </w:rPr>
  </w:style>
  <w:style w:type="character" w:customStyle="1" w:styleId="rvts9">
    <w:name w:val="rvts9"/>
    <w:basedOn w:val="a0"/>
    <w:rsid w:val="006359A5"/>
  </w:style>
  <w:style w:type="character" w:customStyle="1" w:styleId="rvts0">
    <w:name w:val="rvts0"/>
    <w:basedOn w:val="a0"/>
    <w:rsid w:val="007271F4"/>
  </w:style>
  <w:style w:type="paragraph" w:styleId="aa">
    <w:name w:val="Balloon Text"/>
    <w:basedOn w:val="a"/>
    <w:link w:val="ab"/>
    <w:uiPriority w:val="99"/>
    <w:semiHidden/>
    <w:unhideWhenUsed/>
    <w:rsid w:val="00DD76F3"/>
    <w:rPr>
      <w:rFonts w:ascii="Segoe UI" w:hAnsi="Segoe UI" w:cs="Segoe UI"/>
      <w:sz w:val="18"/>
      <w:szCs w:val="18"/>
    </w:rPr>
  </w:style>
  <w:style w:type="character" w:customStyle="1" w:styleId="ab">
    <w:name w:val="Текст выноски Знак"/>
    <w:basedOn w:val="a0"/>
    <w:link w:val="aa"/>
    <w:uiPriority w:val="99"/>
    <w:semiHidden/>
    <w:rsid w:val="00DD76F3"/>
    <w:rPr>
      <w:rFonts w:ascii="Segoe UI" w:eastAsia="Times New Roman" w:hAnsi="Segoe UI" w:cs="Segoe UI"/>
      <w:sz w:val="18"/>
      <w:szCs w:val="18"/>
      <w:lang w:eastAsia="ru-RU"/>
    </w:rPr>
  </w:style>
  <w:style w:type="paragraph" w:styleId="HTML">
    <w:name w:val="HTML Preformatted"/>
    <w:basedOn w:val="a"/>
    <w:link w:val="HTML0"/>
    <w:uiPriority w:val="99"/>
    <w:semiHidden/>
    <w:unhideWhenUsed/>
    <w:rsid w:val="005063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5063C0"/>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330219">
      <w:bodyDiv w:val="1"/>
      <w:marLeft w:val="0"/>
      <w:marRight w:val="0"/>
      <w:marTop w:val="0"/>
      <w:marBottom w:val="0"/>
      <w:divBdr>
        <w:top w:val="none" w:sz="0" w:space="0" w:color="auto"/>
        <w:left w:val="none" w:sz="0" w:space="0" w:color="auto"/>
        <w:bottom w:val="none" w:sz="0" w:space="0" w:color="auto"/>
        <w:right w:val="none" w:sz="0" w:space="0" w:color="auto"/>
      </w:divBdr>
    </w:div>
    <w:div w:id="489488417">
      <w:bodyDiv w:val="1"/>
      <w:marLeft w:val="0"/>
      <w:marRight w:val="0"/>
      <w:marTop w:val="0"/>
      <w:marBottom w:val="0"/>
      <w:divBdr>
        <w:top w:val="none" w:sz="0" w:space="0" w:color="auto"/>
        <w:left w:val="none" w:sz="0" w:space="0" w:color="auto"/>
        <w:bottom w:val="none" w:sz="0" w:space="0" w:color="auto"/>
        <w:right w:val="none" w:sz="0" w:space="0" w:color="auto"/>
      </w:divBdr>
    </w:div>
    <w:div w:id="558202028">
      <w:bodyDiv w:val="1"/>
      <w:marLeft w:val="0"/>
      <w:marRight w:val="0"/>
      <w:marTop w:val="0"/>
      <w:marBottom w:val="0"/>
      <w:divBdr>
        <w:top w:val="none" w:sz="0" w:space="0" w:color="auto"/>
        <w:left w:val="none" w:sz="0" w:space="0" w:color="auto"/>
        <w:bottom w:val="none" w:sz="0" w:space="0" w:color="auto"/>
        <w:right w:val="none" w:sz="0" w:space="0" w:color="auto"/>
      </w:divBdr>
    </w:div>
    <w:div w:id="1337923346">
      <w:bodyDiv w:val="1"/>
      <w:marLeft w:val="0"/>
      <w:marRight w:val="0"/>
      <w:marTop w:val="0"/>
      <w:marBottom w:val="0"/>
      <w:divBdr>
        <w:top w:val="none" w:sz="0" w:space="0" w:color="auto"/>
        <w:left w:val="none" w:sz="0" w:space="0" w:color="auto"/>
        <w:bottom w:val="none" w:sz="0" w:space="0" w:color="auto"/>
        <w:right w:val="none" w:sz="0" w:space="0" w:color="auto"/>
      </w:divBdr>
    </w:div>
    <w:div w:id="174707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857-2011-%D0%BF" TargetMode="External"/><Relationship Id="rId3" Type="http://schemas.openxmlformats.org/officeDocument/2006/relationships/settings" Target="settings.xml"/><Relationship Id="rId7" Type="http://schemas.openxmlformats.org/officeDocument/2006/relationships/hyperlink" Target="https://zakon.rada.gov.ua/rada/show/z0736-15"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34FF69-D1E8-40A0-A46E-49454ED15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936</TotalTime>
  <Pages>4</Pages>
  <Words>5499</Words>
  <Characters>3135</Characters>
  <Application>Microsoft Office Word</Application>
  <DocSecurity>0</DocSecurity>
  <Lines>26</Lines>
  <Paragraphs>17</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8617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Альона</cp:lastModifiedBy>
  <cp:revision>62</cp:revision>
  <cp:lastPrinted>2024-09-19T11:33:00Z</cp:lastPrinted>
  <dcterms:created xsi:type="dcterms:W3CDTF">2021-05-17T10:36:00Z</dcterms:created>
  <dcterms:modified xsi:type="dcterms:W3CDTF">2024-10-09T09:15:00Z</dcterms:modified>
</cp:coreProperties>
</file>