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797950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6178" w:rsidRDefault="00AF617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AF6178">
        <w:rPr>
          <w:sz w:val="28"/>
          <w:szCs w:val="28"/>
          <w:u w:val="single"/>
          <w:lang w:val="uk-UA"/>
        </w:rPr>
        <w:t>13.06.2024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F6178">
        <w:rPr>
          <w:sz w:val="28"/>
          <w:szCs w:val="28"/>
          <w:u w:val="single"/>
          <w:lang w:val="uk-UA"/>
        </w:rPr>
        <w:t>168-р</w:t>
      </w:r>
    </w:p>
    <w:p w:rsidR="008B2299" w:rsidRPr="0031748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1748E" w:rsidRDefault="0031748E" w:rsidP="0031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</w:p>
    <w:p w:rsidR="0031748E" w:rsidRDefault="0031748E" w:rsidP="0031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режиму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</w:p>
    <w:p w:rsidR="0031748E" w:rsidRDefault="0031748E" w:rsidP="0031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пункт 2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07.06.2024 № 510-р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стабілізації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»:</w:t>
      </w: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Заступникам голови, керівникам структурних підрозділів виконавчого апарату обласної ради забезпечити у період до 31 грудня                      2024 року економію електричної енергії особисто та підпорядкованими працівниками у займаних приміщеннях виконавчого апарату обласної ради, зокрема шляхом припинення використання кондиціонерів повітря.</w:t>
      </w:r>
    </w:p>
    <w:p w:rsidR="0031748E" w:rsidRPr="008513D6" w:rsidRDefault="0031748E" w:rsidP="00317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керуючого справами виконавчого апарату обласної ради ГОРНУ Наталію.</w:t>
      </w: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jc w:val="both"/>
        <w:rPr>
          <w:sz w:val="28"/>
          <w:szCs w:val="28"/>
        </w:rPr>
      </w:pPr>
    </w:p>
    <w:p w:rsidR="0031748E" w:rsidRDefault="0031748E" w:rsidP="0031748E">
      <w:pPr>
        <w:ind w:firstLine="709"/>
        <w:jc w:val="both"/>
        <w:rPr>
          <w:sz w:val="28"/>
          <w:szCs w:val="28"/>
        </w:rPr>
      </w:pPr>
    </w:p>
    <w:p w:rsidR="0031748E" w:rsidRDefault="0031748E" w:rsidP="0031748E">
      <w:pPr>
        <w:jc w:val="both"/>
        <w:rPr>
          <w:sz w:val="28"/>
          <w:szCs w:val="28"/>
        </w:rPr>
      </w:pPr>
    </w:p>
    <w:p w:rsidR="0031748E" w:rsidRPr="0084594F" w:rsidRDefault="0031748E" w:rsidP="0031748E">
      <w:pPr>
        <w:jc w:val="both"/>
        <w:rPr>
          <w:sz w:val="28"/>
          <w:szCs w:val="28"/>
        </w:rPr>
      </w:pPr>
    </w:p>
    <w:p w:rsidR="0031748E" w:rsidRPr="0084594F" w:rsidRDefault="0031748E" w:rsidP="0031748E">
      <w:pPr>
        <w:jc w:val="both"/>
        <w:rPr>
          <w:sz w:val="28"/>
          <w:szCs w:val="28"/>
        </w:rPr>
      </w:pPr>
      <w:r w:rsidRPr="0084594F">
        <w:rPr>
          <w:sz w:val="28"/>
          <w:szCs w:val="28"/>
        </w:rPr>
        <w:t xml:space="preserve">Голова                                                                                 </w:t>
      </w:r>
      <w:proofErr w:type="spellStart"/>
      <w:r w:rsidRPr="0084594F">
        <w:rPr>
          <w:sz w:val="28"/>
          <w:szCs w:val="28"/>
        </w:rPr>
        <w:t>Анатолій</w:t>
      </w:r>
      <w:proofErr w:type="spellEnd"/>
      <w:r w:rsidRPr="0084594F">
        <w:rPr>
          <w:sz w:val="28"/>
          <w:szCs w:val="28"/>
        </w:rPr>
        <w:t xml:space="preserve"> ПІДГОРНИЙ</w:t>
      </w:r>
    </w:p>
    <w:p w:rsidR="0031748E" w:rsidRPr="0084594F" w:rsidRDefault="0031748E" w:rsidP="0031748E">
      <w:pPr>
        <w:jc w:val="both"/>
        <w:rPr>
          <w:sz w:val="28"/>
          <w:szCs w:val="28"/>
        </w:rPr>
      </w:pPr>
    </w:p>
    <w:p w:rsidR="0031748E" w:rsidRPr="0084594F" w:rsidRDefault="0031748E" w:rsidP="0031748E">
      <w:pPr>
        <w:jc w:val="both"/>
        <w:rPr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6E5E"/>
    <w:multiLevelType w:val="hybridMultilevel"/>
    <w:tmpl w:val="241CA46E"/>
    <w:lvl w:ilvl="0" w:tplc="1DCC6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748E"/>
    <w:rsid w:val="00397915"/>
    <w:rsid w:val="00411344"/>
    <w:rsid w:val="0075081E"/>
    <w:rsid w:val="007A1FBA"/>
    <w:rsid w:val="008B2299"/>
    <w:rsid w:val="0093691C"/>
    <w:rsid w:val="00AF617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1E49-A419-4BE6-AAC5-7D9AAB0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17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778</Words>
  <Characters>444</Characters>
  <Application>Microsoft Office Word</Application>
  <DocSecurity>0</DocSecurity>
  <Lines>3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4</cp:revision>
  <dcterms:created xsi:type="dcterms:W3CDTF">2018-10-09T07:10:00Z</dcterms:created>
  <dcterms:modified xsi:type="dcterms:W3CDTF">2024-06-13T11:45:00Z</dcterms:modified>
</cp:coreProperties>
</file>