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5.25pt" o:ole="" fillcolor="window">
            <v:imagedata r:id="rId4" o:title=""/>
          </v:shape>
          <o:OLEObject Type="Embed" ProgID="Word.Picture.8" ShapeID="_x0000_i1025" DrawAspect="Content" ObjectID="_1790680955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FC284E" w:rsidRDefault="00FC284E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FC284E">
        <w:rPr>
          <w:sz w:val="28"/>
          <w:szCs w:val="28"/>
          <w:u w:val="single"/>
          <w:lang w:val="uk-UA"/>
        </w:rPr>
        <w:t>17.10.2024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  <w:lang w:val="uk-UA"/>
        </w:rPr>
        <w:t xml:space="preserve">  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</w:t>
      </w:r>
      <w:r w:rsidR="008B2299" w:rsidRPr="00D71740">
        <w:rPr>
          <w:sz w:val="28"/>
          <w:szCs w:val="28"/>
        </w:rPr>
        <w:t xml:space="preserve">№ </w:t>
      </w:r>
      <w:r w:rsidRPr="00FC284E">
        <w:rPr>
          <w:sz w:val="28"/>
          <w:szCs w:val="28"/>
          <w:u w:val="single"/>
          <w:lang w:val="uk-UA"/>
        </w:rPr>
        <w:t>319-р</w:t>
      </w:r>
    </w:p>
    <w:p w:rsidR="008B2299" w:rsidRPr="00105FB9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105FB9" w:rsidRPr="00105FB9" w:rsidRDefault="008B2299" w:rsidP="00105FB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="00105FB9" w:rsidRPr="00105FB9">
        <w:rPr>
          <w:sz w:val="28"/>
          <w:szCs w:val="28"/>
          <w:lang w:val="uk-UA"/>
        </w:rPr>
        <w:t>Про призначення відповідальної особи</w:t>
      </w:r>
    </w:p>
    <w:p w:rsidR="00105FB9" w:rsidRPr="00105FB9" w:rsidRDefault="00105FB9" w:rsidP="00105FB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105FB9">
        <w:rPr>
          <w:sz w:val="28"/>
          <w:szCs w:val="28"/>
          <w:lang w:val="uk-UA"/>
        </w:rPr>
        <w:t xml:space="preserve"> щодо оприлюднення завдань, проектів,</w:t>
      </w:r>
    </w:p>
    <w:p w:rsidR="00105FB9" w:rsidRPr="00105FB9" w:rsidRDefault="00105FB9" w:rsidP="00105FB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105FB9">
        <w:rPr>
          <w:sz w:val="28"/>
          <w:szCs w:val="28"/>
          <w:lang w:val="uk-UA"/>
        </w:rPr>
        <w:t xml:space="preserve"> робіт з інформатизації в Єдиній інформаційній</w:t>
      </w:r>
    </w:p>
    <w:p w:rsidR="00105FB9" w:rsidRPr="00105FB9" w:rsidRDefault="00105FB9" w:rsidP="00105FB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105FB9">
        <w:rPr>
          <w:sz w:val="28"/>
          <w:szCs w:val="28"/>
          <w:lang w:val="uk-UA"/>
        </w:rPr>
        <w:t xml:space="preserve"> системі обліку Національної програми інформатизації</w:t>
      </w:r>
    </w:p>
    <w:p w:rsidR="00FC7FF8" w:rsidRPr="00FC7FF8" w:rsidRDefault="00970C9E" w:rsidP="00FC7FF8">
      <w:pPr>
        <w:pStyle w:val="rvps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934C3">
        <w:rPr>
          <w:sz w:val="28"/>
          <w:szCs w:val="28"/>
        </w:rPr>
        <w:t xml:space="preserve">      </w:t>
      </w:r>
      <w:r w:rsidR="00105FB9" w:rsidRPr="00105FB9">
        <w:rPr>
          <w:sz w:val="28"/>
          <w:szCs w:val="28"/>
        </w:rPr>
        <w:t>Відповідно до  статті 55 Закону України «Про місцев</w:t>
      </w:r>
      <w:r w:rsidR="00FC7FF8">
        <w:rPr>
          <w:sz w:val="28"/>
          <w:szCs w:val="28"/>
        </w:rPr>
        <w:t>е</w:t>
      </w:r>
      <w:r w:rsidR="00105FB9" w:rsidRPr="00105FB9">
        <w:rPr>
          <w:sz w:val="28"/>
          <w:szCs w:val="28"/>
        </w:rPr>
        <w:t xml:space="preserve"> самоврядування в Україні», Закону України «Про Національну програму інформатизації</w:t>
      </w:r>
      <w:r w:rsidR="001934C3">
        <w:rPr>
          <w:sz w:val="28"/>
          <w:szCs w:val="28"/>
        </w:rPr>
        <w:t>»</w:t>
      </w:r>
      <w:r w:rsidR="00105FB9" w:rsidRPr="00105FB9">
        <w:rPr>
          <w:sz w:val="28"/>
          <w:szCs w:val="28"/>
        </w:rPr>
        <w:t>, постанови Кабінету Міністрів України від 27 грудня 2023 року №1400 «Про Єдину інформаційну систему обліку Національної програми інформатизації», постанови Кабінету Міністрів України від 02 лютого 2024 року №119 «Деякі питання Націо</w:t>
      </w:r>
      <w:r w:rsidR="001934C3">
        <w:rPr>
          <w:sz w:val="28"/>
          <w:szCs w:val="28"/>
        </w:rPr>
        <w:t>нальної програми інформатизації</w:t>
      </w:r>
      <w:r w:rsidR="00105FB9" w:rsidRPr="00105FB9">
        <w:rPr>
          <w:sz w:val="28"/>
          <w:szCs w:val="28"/>
        </w:rPr>
        <w:t>»</w:t>
      </w:r>
      <w:r w:rsidR="001934C3">
        <w:rPr>
          <w:sz w:val="28"/>
          <w:szCs w:val="28"/>
        </w:rPr>
        <w:t>,</w:t>
      </w:r>
      <w:r w:rsidR="00105FB9" w:rsidRPr="00105FB9">
        <w:rPr>
          <w:sz w:val="28"/>
          <w:szCs w:val="28"/>
        </w:rPr>
        <w:t xml:space="preserve"> наказу Міністерства цифрової трансформації України від 29 березня 2023 року №34 «Про затвердження Методики визначення належності бюджетних програм, завдань, проектів, робіт до сфери інформатизації»</w:t>
      </w:r>
      <w:r w:rsidR="00FC7FF8">
        <w:rPr>
          <w:sz w:val="28"/>
          <w:szCs w:val="28"/>
        </w:rPr>
        <w:t xml:space="preserve">, </w:t>
      </w:r>
      <w:r w:rsidR="00FC7FF8" w:rsidRPr="00FC7FF8">
        <w:rPr>
          <w:sz w:val="28"/>
          <w:szCs w:val="28"/>
        </w:rPr>
        <w:t>з</w:t>
      </w:r>
      <w:r w:rsidR="00FC7FF8" w:rsidRPr="00FC7FF8">
        <w:rPr>
          <w:rStyle w:val="rvts9"/>
          <w:sz w:val="28"/>
          <w:szCs w:val="28"/>
        </w:rPr>
        <w:t>ареєстрованого в Міністерстві</w:t>
      </w:r>
      <w:r w:rsidR="00FC7FF8" w:rsidRPr="00FC7FF8">
        <w:rPr>
          <w:sz w:val="28"/>
          <w:szCs w:val="28"/>
        </w:rPr>
        <w:t xml:space="preserve"> </w:t>
      </w:r>
      <w:r w:rsidR="00FC7FF8" w:rsidRPr="00FC7FF8">
        <w:rPr>
          <w:rStyle w:val="rvts9"/>
          <w:sz w:val="28"/>
          <w:szCs w:val="28"/>
        </w:rPr>
        <w:t>юстиції України</w:t>
      </w:r>
      <w:r w:rsidR="00FC7FF8" w:rsidRPr="00FC7FF8">
        <w:rPr>
          <w:sz w:val="28"/>
          <w:szCs w:val="28"/>
        </w:rPr>
        <w:t xml:space="preserve"> </w:t>
      </w:r>
      <w:r w:rsidR="00FC7FF8" w:rsidRPr="00FC7FF8">
        <w:rPr>
          <w:rStyle w:val="rvts9"/>
          <w:sz w:val="28"/>
          <w:szCs w:val="28"/>
        </w:rPr>
        <w:t>14 квітня 2023 року за № 625/39681:</w:t>
      </w:r>
    </w:p>
    <w:p w:rsidR="00105FB9" w:rsidRPr="00105FB9" w:rsidRDefault="00105FB9" w:rsidP="00FC7FF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ind w:firstLine="567"/>
        <w:jc w:val="both"/>
        <w:rPr>
          <w:sz w:val="28"/>
          <w:szCs w:val="28"/>
          <w:lang w:val="uk-UA"/>
        </w:rPr>
      </w:pPr>
      <w:r w:rsidRPr="00105FB9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FC7FF8">
        <w:rPr>
          <w:sz w:val="28"/>
          <w:szCs w:val="28"/>
          <w:lang w:val="uk-UA"/>
        </w:rPr>
        <w:t>Визначити</w:t>
      </w:r>
      <w:r w:rsidRPr="00105FB9">
        <w:rPr>
          <w:sz w:val="28"/>
          <w:szCs w:val="28"/>
          <w:lang w:val="uk-UA"/>
        </w:rPr>
        <w:t xml:space="preserve"> Дмитра ХОТИНСЬКОГО, головного спеціаліста фінансово- господарського відділу виконавчого апарату обласної ради</w:t>
      </w:r>
      <w:r w:rsidR="00FC7FF8">
        <w:rPr>
          <w:sz w:val="28"/>
          <w:szCs w:val="28"/>
          <w:lang w:val="uk-UA"/>
        </w:rPr>
        <w:t>,</w:t>
      </w:r>
      <w:r w:rsidRPr="00105FB9">
        <w:rPr>
          <w:sz w:val="28"/>
          <w:szCs w:val="28"/>
          <w:lang w:val="uk-UA"/>
        </w:rPr>
        <w:t xml:space="preserve"> відповідальною особою за оприлюднення завдань, проектів, робіт з інформатизації </w:t>
      </w:r>
      <w:r w:rsidR="00FB16B7" w:rsidRPr="00FB16B7">
        <w:rPr>
          <w:rStyle w:val="rvts0"/>
          <w:sz w:val="28"/>
          <w:szCs w:val="28"/>
          <w:lang w:val="uk-UA"/>
        </w:rPr>
        <w:t>Національної програми інформатизації</w:t>
      </w:r>
      <w:r w:rsidR="00FB16B7">
        <w:rPr>
          <w:rStyle w:val="rvts0"/>
          <w:lang w:val="uk-UA"/>
        </w:rPr>
        <w:t xml:space="preserve"> </w:t>
      </w:r>
      <w:r w:rsidRPr="00105FB9">
        <w:rPr>
          <w:sz w:val="28"/>
          <w:szCs w:val="28"/>
          <w:lang w:val="uk-UA"/>
        </w:rPr>
        <w:t>в Єдиній інформаційній системі обліку Національної програми інформатизації (далі -</w:t>
      </w:r>
      <w:r w:rsidR="00FC7FF8">
        <w:rPr>
          <w:sz w:val="28"/>
          <w:szCs w:val="28"/>
          <w:lang w:val="uk-UA"/>
        </w:rPr>
        <w:t xml:space="preserve"> </w:t>
      </w:r>
      <w:r w:rsidRPr="00105FB9">
        <w:rPr>
          <w:sz w:val="28"/>
          <w:szCs w:val="28"/>
          <w:lang w:val="uk-UA"/>
        </w:rPr>
        <w:t>ЄІСОНПІ).</w:t>
      </w:r>
    </w:p>
    <w:p w:rsidR="00105FB9" w:rsidRPr="00105FB9" w:rsidRDefault="00105FB9" w:rsidP="00FC7FF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ind w:firstLine="709"/>
        <w:jc w:val="both"/>
        <w:rPr>
          <w:sz w:val="28"/>
          <w:szCs w:val="28"/>
          <w:lang w:val="uk-UA"/>
        </w:rPr>
      </w:pPr>
      <w:r w:rsidRPr="00105FB9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="00FC7FF8">
        <w:rPr>
          <w:sz w:val="28"/>
          <w:szCs w:val="28"/>
          <w:lang w:val="uk-UA"/>
        </w:rPr>
        <w:t>Хотинському Дмитру</w:t>
      </w:r>
      <w:r w:rsidRPr="00105FB9">
        <w:rPr>
          <w:sz w:val="28"/>
          <w:szCs w:val="28"/>
          <w:lang w:val="uk-UA"/>
        </w:rPr>
        <w:t xml:space="preserve"> забезпечити авторизацію в ЄІСОНПІ та активізувати роботу у даному напрямку під час реалізації завдань (проектів) інформатизації Національної програми інформатизації на етапі її виконання.</w:t>
      </w:r>
    </w:p>
    <w:p w:rsidR="008B2299" w:rsidRDefault="00105FB9" w:rsidP="00FC7FF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ind w:firstLine="709"/>
        <w:jc w:val="both"/>
        <w:rPr>
          <w:lang w:val="uk-UA"/>
        </w:rPr>
      </w:pPr>
      <w:r w:rsidRPr="00105FB9">
        <w:rPr>
          <w:sz w:val="28"/>
          <w:szCs w:val="28"/>
          <w:lang w:val="uk-UA"/>
        </w:rPr>
        <w:t xml:space="preserve">3.Встановити, що на час тимчасової відсутності </w:t>
      </w:r>
      <w:r w:rsidR="00FC7FF8">
        <w:rPr>
          <w:sz w:val="28"/>
          <w:szCs w:val="28"/>
          <w:lang w:val="uk-UA"/>
        </w:rPr>
        <w:t>Хотинського Дмитра</w:t>
      </w:r>
      <w:r w:rsidRPr="00105FB9">
        <w:rPr>
          <w:sz w:val="28"/>
          <w:szCs w:val="28"/>
          <w:lang w:val="uk-UA"/>
        </w:rPr>
        <w:t xml:space="preserve"> (під час перебування на лікарняному, у відпустці, відрядженні) </w:t>
      </w:r>
      <w:r w:rsidR="00FC7FF8">
        <w:rPr>
          <w:sz w:val="28"/>
          <w:szCs w:val="28"/>
          <w:lang w:val="uk-UA"/>
        </w:rPr>
        <w:t>його</w:t>
      </w:r>
      <w:r w:rsidRPr="00105FB9">
        <w:rPr>
          <w:sz w:val="28"/>
          <w:szCs w:val="28"/>
          <w:lang w:val="uk-UA"/>
        </w:rPr>
        <w:t xml:space="preserve"> функції</w:t>
      </w:r>
      <w:r w:rsidR="00FC7FF8">
        <w:rPr>
          <w:sz w:val="28"/>
          <w:szCs w:val="28"/>
          <w:lang w:val="uk-UA"/>
        </w:rPr>
        <w:t xml:space="preserve">, як відповідальної особи </w:t>
      </w:r>
      <w:r w:rsidR="00FC7FF8" w:rsidRPr="00105FB9">
        <w:rPr>
          <w:sz w:val="28"/>
          <w:szCs w:val="28"/>
          <w:lang w:val="uk-UA"/>
        </w:rPr>
        <w:t xml:space="preserve">за оприлюднення завдань, проектів, робіт з інформатизації </w:t>
      </w:r>
      <w:r w:rsidR="00FC7FF8" w:rsidRPr="00FB16B7">
        <w:rPr>
          <w:rStyle w:val="rvts0"/>
          <w:sz w:val="28"/>
          <w:szCs w:val="28"/>
          <w:lang w:val="uk-UA"/>
        </w:rPr>
        <w:t>Національної програми інформатизації</w:t>
      </w:r>
      <w:r w:rsidR="00FC7FF8">
        <w:rPr>
          <w:rStyle w:val="rvts0"/>
          <w:sz w:val="28"/>
          <w:szCs w:val="28"/>
          <w:lang w:val="uk-UA"/>
        </w:rPr>
        <w:t xml:space="preserve"> в </w:t>
      </w:r>
      <w:r w:rsidR="00FC7FF8" w:rsidRPr="00105FB9">
        <w:rPr>
          <w:sz w:val="28"/>
          <w:szCs w:val="28"/>
          <w:lang w:val="uk-UA"/>
        </w:rPr>
        <w:t>ЄІСОНПІ</w:t>
      </w:r>
      <w:r w:rsidR="00FC7FF8">
        <w:rPr>
          <w:sz w:val="28"/>
          <w:szCs w:val="28"/>
          <w:lang w:val="uk-UA"/>
        </w:rPr>
        <w:t>,</w:t>
      </w:r>
      <w:r w:rsidRPr="00105FB9">
        <w:rPr>
          <w:sz w:val="28"/>
          <w:szCs w:val="28"/>
          <w:lang w:val="uk-UA"/>
        </w:rPr>
        <w:t xml:space="preserve"> з усіма належними правами та обов’язками виконує Ірина ТРОХИМЕНКО, головн</w:t>
      </w:r>
      <w:r w:rsidR="001934C3">
        <w:rPr>
          <w:sz w:val="28"/>
          <w:szCs w:val="28"/>
          <w:lang w:val="uk-UA"/>
        </w:rPr>
        <w:t xml:space="preserve">ий </w:t>
      </w:r>
      <w:r w:rsidRPr="00105FB9">
        <w:rPr>
          <w:sz w:val="28"/>
          <w:szCs w:val="28"/>
          <w:lang w:val="uk-UA"/>
        </w:rPr>
        <w:t>спеціаліст фінансово- господарського відділу виконавчого апарату обласної ради</w:t>
      </w:r>
      <w:r w:rsidRPr="00105FB9">
        <w:rPr>
          <w:lang w:val="uk-UA"/>
        </w:rPr>
        <w:t xml:space="preserve">. </w:t>
      </w:r>
      <w:r w:rsidR="008B2299">
        <w:rPr>
          <w:lang w:val="uk-UA"/>
        </w:rPr>
        <w:t xml:space="preserve">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Pr="00105FB9" w:rsidRDefault="00105FB9">
      <w:pPr>
        <w:rPr>
          <w:lang w:val="uk-UA"/>
        </w:rPr>
      </w:pPr>
      <w:r w:rsidRPr="00706212">
        <w:rPr>
          <w:sz w:val="28"/>
          <w:szCs w:val="28"/>
        </w:rPr>
        <w:t>Голова</w:t>
      </w:r>
      <w:r w:rsidRPr="0070621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</w:t>
      </w:r>
      <w:proofErr w:type="spellStart"/>
      <w:r w:rsidRPr="00706212">
        <w:rPr>
          <w:sz w:val="28"/>
          <w:szCs w:val="28"/>
        </w:rPr>
        <w:t>Анатолій</w:t>
      </w:r>
      <w:proofErr w:type="spellEnd"/>
      <w:r w:rsidRPr="00706212">
        <w:rPr>
          <w:sz w:val="28"/>
          <w:szCs w:val="28"/>
        </w:rPr>
        <w:t xml:space="preserve"> ПІДГОРНИЙ</w:t>
      </w:r>
    </w:p>
    <w:sectPr w:rsidR="00007441" w:rsidRPr="00105FB9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05FB9"/>
    <w:rsid w:val="001934C3"/>
    <w:rsid w:val="00211C25"/>
    <w:rsid w:val="0030133B"/>
    <w:rsid w:val="00397915"/>
    <w:rsid w:val="00411344"/>
    <w:rsid w:val="004B14A7"/>
    <w:rsid w:val="0075081E"/>
    <w:rsid w:val="007A1FBA"/>
    <w:rsid w:val="008B2299"/>
    <w:rsid w:val="0093691C"/>
    <w:rsid w:val="00970C9E"/>
    <w:rsid w:val="00A56048"/>
    <w:rsid w:val="00B56F3D"/>
    <w:rsid w:val="00BB6A5E"/>
    <w:rsid w:val="00CA5172"/>
    <w:rsid w:val="00D401B8"/>
    <w:rsid w:val="00FB16B7"/>
    <w:rsid w:val="00FC284E"/>
    <w:rsid w:val="00FC7FF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AC7437-23CD-4472-A883-92A4A38CF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rvts0">
    <w:name w:val="rvts0"/>
    <w:basedOn w:val="a0"/>
    <w:rsid w:val="00FB16B7"/>
  </w:style>
  <w:style w:type="paragraph" w:customStyle="1" w:styleId="rvps14">
    <w:name w:val="rvps14"/>
    <w:basedOn w:val="a"/>
    <w:rsid w:val="00FC7FF8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FC7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6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1409</Words>
  <Characters>804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439-Orlenko</cp:lastModifiedBy>
  <cp:revision>8</cp:revision>
  <dcterms:created xsi:type="dcterms:W3CDTF">2018-10-09T07:10:00Z</dcterms:created>
  <dcterms:modified xsi:type="dcterms:W3CDTF">2024-10-17T11:36:00Z</dcterms:modified>
</cp:coreProperties>
</file>