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62570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7A04" w:rsidRDefault="00707A0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07A04">
        <w:rPr>
          <w:sz w:val="28"/>
          <w:szCs w:val="28"/>
          <w:u w:val="single"/>
          <w:lang w:val="uk-UA"/>
        </w:rPr>
        <w:t>22.03.2024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707A04">
        <w:rPr>
          <w:sz w:val="28"/>
          <w:szCs w:val="28"/>
          <w:u w:val="single"/>
          <w:lang w:val="uk-UA"/>
        </w:rPr>
        <w:t>81-р</w:t>
      </w:r>
    </w:p>
    <w:p w:rsidR="008B2299" w:rsidRPr="0086291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DD3F01" w:rsidRDefault="00DD3F01" w:rsidP="00DD3F01">
      <w:pPr>
        <w:rPr>
          <w:sz w:val="28"/>
          <w:szCs w:val="28"/>
          <w:lang w:val="uk-UA"/>
        </w:rPr>
      </w:pPr>
      <w:r w:rsidRPr="000C01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посадових окладів</w:t>
      </w:r>
    </w:p>
    <w:p w:rsidR="00DD3F01" w:rsidRDefault="00DD3F01" w:rsidP="00DD3F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окремих комунальних </w:t>
      </w:r>
    </w:p>
    <w:p w:rsidR="00DD3F01" w:rsidRDefault="00DD3F01" w:rsidP="00DD3F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некомерційних підприємств </w:t>
      </w:r>
    </w:p>
    <w:p w:rsidR="00DD3F01" w:rsidRDefault="00DD3F01" w:rsidP="00DD3F01">
      <w:pPr>
        <w:rPr>
          <w:sz w:val="28"/>
          <w:szCs w:val="28"/>
          <w:lang w:val="uk-UA"/>
        </w:rPr>
      </w:pPr>
      <w:r w:rsidRPr="003E3E45">
        <w:rPr>
          <w:sz w:val="28"/>
          <w:szCs w:val="28"/>
          <w:lang w:val="uk-UA"/>
        </w:rPr>
        <w:t xml:space="preserve">спільної власності територіальних </w:t>
      </w:r>
    </w:p>
    <w:p w:rsidR="00DD3F01" w:rsidRPr="003E3E45" w:rsidRDefault="00DD3F01" w:rsidP="00DD3F01">
      <w:pPr>
        <w:rPr>
          <w:sz w:val="28"/>
          <w:szCs w:val="28"/>
          <w:lang w:val="uk-UA"/>
        </w:rPr>
      </w:pPr>
      <w:r w:rsidRPr="003E3E45">
        <w:rPr>
          <w:sz w:val="28"/>
          <w:szCs w:val="28"/>
          <w:lang w:val="uk-UA"/>
        </w:rPr>
        <w:t>громад сіл, селищ, міст Черкаської області</w:t>
      </w:r>
    </w:p>
    <w:p w:rsidR="00DD3F01" w:rsidRDefault="00DD3F01" w:rsidP="00DD3F01">
      <w:pPr>
        <w:rPr>
          <w:sz w:val="28"/>
          <w:szCs w:val="28"/>
          <w:lang w:val="uk-UA"/>
        </w:rPr>
      </w:pPr>
    </w:p>
    <w:p w:rsidR="00DD3F01" w:rsidRPr="00CA5A3E" w:rsidRDefault="00DD3F01" w:rsidP="00DD3F01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47094B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47094B">
        <w:rPr>
          <w:sz w:val="28"/>
          <w:szCs w:val="28"/>
          <w:lang w:val="uk-UA"/>
        </w:rPr>
        <w:t>, постанови Кабінету Міністрів України від 19.05.1999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859 </w:t>
      </w:r>
      <w:r>
        <w:rPr>
          <w:sz w:val="28"/>
          <w:szCs w:val="28"/>
          <w:lang w:val="uk-UA"/>
        </w:rPr>
        <w:br/>
        <w:t>«</w:t>
      </w:r>
      <w:r w:rsidRPr="0047094B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 xml:space="preserve">на державний, комунальній власності, та об’єднань державних підприємств»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(зі змінами), рішення обласної ради від 16.12.2016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10-18/</w:t>
      </w:r>
      <w:r w:rsidRPr="0047094B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</w:t>
      </w:r>
      <w:r w:rsidRPr="0047094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області»</w:t>
      </w:r>
      <w:r w:rsidRPr="0047094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пунктів 7, 8,</w:t>
      </w:r>
      <w:r w:rsidRPr="0047094B">
        <w:rPr>
          <w:sz w:val="28"/>
          <w:szCs w:val="28"/>
          <w:lang w:val="uk-UA"/>
        </w:rPr>
        <w:t xml:space="preserve"> 11 Положення про</w:t>
      </w:r>
      <w:r>
        <w:rPr>
          <w:sz w:val="28"/>
          <w:szCs w:val="28"/>
          <w:lang w:val="uk-UA"/>
        </w:rPr>
        <w:t xml:space="preserve"> </w:t>
      </w:r>
      <w:r w:rsidRPr="0047094B">
        <w:rPr>
          <w:sz w:val="28"/>
          <w:szCs w:val="28"/>
          <w:lang w:val="uk-UA"/>
        </w:rPr>
        <w:t xml:space="preserve">умови і розміри оплати праці керівників комунальних підприємств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та комунальних некомерційних підприємств спільної власності територіальних громад сіл, селищ, міст Черкаської області, затвердженого р</w:t>
      </w:r>
      <w:r>
        <w:rPr>
          <w:sz w:val="28"/>
          <w:szCs w:val="28"/>
          <w:lang w:val="uk-UA"/>
        </w:rPr>
        <w:t>озпорядженням голови</w:t>
      </w:r>
      <w:r w:rsidRPr="0047094B">
        <w:rPr>
          <w:sz w:val="28"/>
          <w:szCs w:val="28"/>
          <w:lang w:val="uk-UA"/>
        </w:rPr>
        <w:t xml:space="preserve"> Черкаської обласної ради від 05.12.2023 №</w:t>
      </w:r>
      <w:r w:rsidRPr="0047094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</w:t>
      </w:r>
      <w:r w:rsidRPr="0047094B">
        <w:rPr>
          <w:sz w:val="28"/>
          <w:szCs w:val="28"/>
          <w:lang w:val="uk-UA"/>
        </w:rPr>
        <w:t xml:space="preserve">-р, враховуючи розпорядження голови обласної ради від </w:t>
      </w:r>
      <w:r w:rsidRPr="00952862">
        <w:rPr>
          <w:sz w:val="28"/>
          <w:szCs w:val="28"/>
          <w:lang w:val="uk-UA"/>
        </w:rPr>
        <w:t>25.01.2024 №</w:t>
      </w:r>
      <w:r>
        <w:rPr>
          <w:sz w:val="28"/>
          <w:szCs w:val="28"/>
          <w:lang w:val="uk-UA"/>
        </w:rPr>
        <w:t> 25-р</w:t>
      </w:r>
      <w:r w:rsidRPr="0047094B">
        <w:rPr>
          <w:sz w:val="28"/>
          <w:szCs w:val="28"/>
          <w:lang w:val="uk-UA"/>
        </w:rPr>
        <w:t xml:space="preserve"> </w:t>
      </w:r>
      <w:r w:rsidRPr="00F95BD4">
        <w:rPr>
          <w:sz w:val="28"/>
          <w:szCs w:val="28"/>
          <w:lang w:val="uk-UA"/>
        </w:rPr>
        <w:t>«Про затвердження коефіцієнтів кратності,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</w:t>
      </w:r>
      <w:r w:rsidRPr="0047094B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и</w:t>
      </w:r>
      <w:r w:rsidRPr="0047094B">
        <w:rPr>
          <w:sz w:val="28"/>
          <w:szCs w:val="28"/>
          <w:lang w:val="uk-UA"/>
        </w:rPr>
        <w:t xml:space="preserve"> комунального некомерційного підприємства </w:t>
      </w:r>
      <w:r>
        <w:rPr>
          <w:sz w:val="28"/>
          <w:szCs w:val="28"/>
          <w:lang w:val="uk-UA"/>
        </w:rPr>
        <w:t>«Черкаська обласна стоматологічна поліклініка Черкаської обласної ради»</w:t>
      </w:r>
      <w:r w:rsidRPr="0017372A"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від 27.02</w:t>
      </w:r>
      <w:r w:rsidRPr="0047094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47094B">
        <w:rPr>
          <w:sz w:val="28"/>
          <w:szCs w:val="28"/>
          <w:lang w:val="uk-UA"/>
        </w:rPr>
        <w:t xml:space="preserve"> </w:t>
      </w:r>
      <w:r w:rsidR="00862919" w:rsidRPr="00862919">
        <w:rPr>
          <w:sz w:val="28"/>
          <w:szCs w:val="28"/>
          <w:lang w:val="uk-UA"/>
        </w:rPr>
        <w:t xml:space="preserve">                </w:t>
      </w:r>
      <w:r w:rsidRPr="0047094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61/01-21</w:t>
      </w:r>
      <w:r w:rsidRPr="0047094B">
        <w:rPr>
          <w:sz w:val="28"/>
          <w:szCs w:val="28"/>
          <w:lang w:val="uk-UA"/>
        </w:rPr>
        <w:t xml:space="preserve">, комунального некомерційного підприємства «Черкаський обласний </w:t>
      </w:r>
      <w:r>
        <w:rPr>
          <w:sz w:val="28"/>
          <w:szCs w:val="28"/>
          <w:lang w:val="uk-UA"/>
        </w:rPr>
        <w:t>дитячий багатопрофільний санаторій «Сосновий бір»</w:t>
      </w:r>
      <w:r w:rsidRPr="004709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обласної ради» від 05</w:t>
      </w:r>
      <w:r w:rsidRPr="0047094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47094B">
        <w:rPr>
          <w:sz w:val="28"/>
          <w:szCs w:val="28"/>
          <w:lang w:val="uk-UA"/>
        </w:rPr>
        <w:t>.2024 №</w:t>
      </w:r>
      <w:r>
        <w:rPr>
          <w:sz w:val="28"/>
          <w:szCs w:val="28"/>
          <w:lang w:val="uk-UA"/>
        </w:rPr>
        <w:t> 38</w:t>
      </w:r>
      <w:r w:rsidRPr="00E04660">
        <w:rPr>
          <w:sz w:val="28"/>
          <w:szCs w:val="28"/>
          <w:lang w:val="uk-UA"/>
        </w:rPr>
        <w:t>:</w:t>
      </w:r>
    </w:p>
    <w:p w:rsidR="00DD3F01" w:rsidRPr="000C018D" w:rsidRDefault="00DD3F01" w:rsidP="00DD3F01">
      <w:pPr>
        <w:jc w:val="both"/>
        <w:rPr>
          <w:sz w:val="28"/>
          <w:szCs w:val="28"/>
          <w:lang w:val="uk-UA"/>
        </w:rPr>
      </w:pPr>
    </w:p>
    <w:p w:rsidR="00DD3F01" w:rsidRPr="006910D6" w:rsidRDefault="00DD3F01" w:rsidP="00DD3F0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908AE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директору</w:t>
      </w:r>
      <w:r w:rsidRPr="007E45F1">
        <w:rPr>
          <w:sz w:val="28"/>
          <w:szCs w:val="28"/>
          <w:lang w:val="uk-UA"/>
        </w:rPr>
        <w:t xml:space="preserve"> комунального некомерційного підприємства </w:t>
      </w:r>
      <w:r>
        <w:rPr>
          <w:sz w:val="28"/>
          <w:szCs w:val="28"/>
          <w:lang w:val="uk-UA"/>
        </w:rPr>
        <w:t xml:space="preserve">«Черкаська обласна стоматологічна поліклініка Черкаської обласної ради» </w:t>
      </w:r>
      <w:r w:rsidR="00862919" w:rsidRPr="005908AE">
        <w:rPr>
          <w:sz w:val="28"/>
          <w:szCs w:val="28"/>
          <w:lang w:val="uk-UA"/>
        </w:rPr>
        <w:t>посадов</w:t>
      </w:r>
      <w:r w:rsidR="00862919">
        <w:rPr>
          <w:sz w:val="28"/>
          <w:szCs w:val="28"/>
          <w:lang w:val="uk-UA"/>
        </w:rPr>
        <w:t>ий</w:t>
      </w:r>
      <w:r w:rsidR="00862919" w:rsidRPr="005908AE">
        <w:rPr>
          <w:sz w:val="28"/>
          <w:szCs w:val="28"/>
          <w:lang w:val="uk-UA"/>
        </w:rPr>
        <w:t xml:space="preserve"> оклад</w:t>
      </w:r>
      <w:r w:rsidR="00862919">
        <w:rPr>
          <w:sz w:val="28"/>
          <w:szCs w:val="28"/>
          <w:lang w:val="uk-UA"/>
        </w:rPr>
        <w:t xml:space="preserve"> </w:t>
      </w:r>
      <w:r w:rsidRPr="007E45F1">
        <w:rPr>
          <w:sz w:val="28"/>
          <w:szCs w:val="28"/>
          <w:lang w:val="uk-UA"/>
        </w:rPr>
        <w:t xml:space="preserve">у розмірі </w:t>
      </w:r>
      <w:r w:rsidRPr="006910D6">
        <w:rPr>
          <w:sz w:val="28"/>
          <w:szCs w:val="28"/>
          <w:lang w:val="uk-UA"/>
        </w:rPr>
        <w:t>23 081,00 грн (двадцять три тисячі вісімдесят одна гривня 00 коп.).</w:t>
      </w:r>
    </w:p>
    <w:p w:rsidR="00DD3F01" w:rsidRPr="006910D6" w:rsidRDefault="00DD3F01" w:rsidP="00DD3F0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2B788E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директору комунального </w:t>
      </w:r>
      <w:r w:rsidRPr="0047094B">
        <w:rPr>
          <w:sz w:val="28"/>
          <w:szCs w:val="28"/>
          <w:lang w:val="uk-UA"/>
        </w:rPr>
        <w:t xml:space="preserve">некомерційного підприємства </w:t>
      </w:r>
      <w:r w:rsidRPr="002451F2">
        <w:rPr>
          <w:sz w:val="28"/>
          <w:szCs w:val="28"/>
          <w:lang w:val="uk-UA"/>
        </w:rPr>
        <w:t xml:space="preserve">«Черкаський обласний дитячий </w:t>
      </w:r>
      <w:r>
        <w:rPr>
          <w:sz w:val="28"/>
          <w:szCs w:val="28"/>
          <w:lang w:val="uk-UA"/>
        </w:rPr>
        <w:t xml:space="preserve">багатопрофільний </w:t>
      </w:r>
      <w:r w:rsidRPr="002451F2">
        <w:rPr>
          <w:sz w:val="28"/>
          <w:szCs w:val="28"/>
          <w:lang w:val="uk-UA"/>
        </w:rPr>
        <w:t xml:space="preserve">санаторій «Сосновий бір» Черкаської обласної ради» </w:t>
      </w:r>
      <w:r>
        <w:rPr>
          <w:sz w:val="28"/>
          <w:szCs w:val="28"/>
          <w:lang w:val="uk-UA"/>
        </w:rPr>
        <w:t xml:space="preserve">посадовий оклад </w:t>
      </w:r>
      <w:r w:rsidRPr="008D554B">
        <w:rPr>
          <w:sz w:val="28"/>
          <w:szCs w:val="28"/>
          <w:lang w:val="uk-UA"/>
        </w:rPr>
        <w:t xml:space="preserve">у розмірі </w:t>
      </w:r>
      <w:r w:rsidRPr="006910D6">
        <w:rPr>
          <w:sz w:val="28"/>
          <w:szCs w:val="28"/>
          <w:lang w:val="uk-UA"/>
        </w:rPr>
        <w:t>22 736,00 грн (двадцять дві тисячі сімсот тридцять шість гривень 00 коп.).</w:t>
      </w:r>
    </w:p>
    <w:p w:rsidR="00DD3F01" w:rsidRPr="002B788E" w:rsidRDefault="00DD3F01" w:rsidP="00DD3F0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B788E">
        <w:rPr>
          <w:sz w:val="28"/>
          <w:szCs w:val="28"/>
          <w:lang w:val="uk-UA"/>
        </w:rPr>
        <w:t xml:space="preserve"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>
        <w:rPr>
          <w:sz w:val="28"/>
          <w:szCs w:val="28"/>
          <w:lang w:val="uk-UA"/>
        </w:rPr>
        <w:br/>
      </w:r>
      <w:r w:rsidRPr="002B788E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DD3F01" w:rsidRDefault="00DD3F01" w:rsidP="00DD3F01">
      <w:pPr>
        <w:ind w:firstLine="567"/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Анатолій </w:t>
      </w:r>
      <w:r w:rsidRPr="000C018D">
        <w:rPr>
          <w:sz w:val="28"/>
          <w:szCs w:val="28"/>
        </w:rPr>
        <w:t>ПІДГОРНИЙ</w:t>
      </w: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DD3F01" w:rsidRDefault="00DD3F01" w:rsidP="00DD3F01">
      <w:pPr>
        <w:jc w:val="both"/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7A04"/>
    <w:rsid w:val="0075081E"/>
    <w:rsid w:val="007A1FBA"/>
    <w:rsid w:val="00862919"/>
    <w:rsid w:val="008B2299"/>
    <w:rsid w:val="0093691C"/>
    <w:rsid w:val="009967E2"/>
    <w:rsid w:val="00B56F3D"/>
    <w:rsid w:val="00BB6A5E"/>
    <w:rsid w:val="00CA5172"/>
    <w:rsid w:val="00D401B8"/>
    <w:rsid w:val="00DD3F0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5569-27CC-482E-9671-E3284C1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D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2024-03-22T13:15:00Z</dcterms:modified>
</cp:coreProperties>
</file>