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385803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B4308" w:rsidRDefault="009B4308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9B4308">
        <w:rPr>
          <w:sz w:val="28"/>
          <w:szCs w:val="28"/>
          <w:u w:val="single"/>
          <w:lang w:val="uk-UA"/>
        </w:rPr>
        <w:t>30.07.2024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B4308">
        <w:rPr>
          <w:sz w:val="28"/>
          <w:szCs w:val="28"/>
          <w:u w:val="single"/>
          <w:lang w:val="uk-UA"/>
        </w:rPr>
        <w:t>224-р</w:t>
      </w:r>
    </w:p>
    <w:p w:rsidR="00AE7514" w:rsidRPr="00AE7514" w:rsidRDefault="00AE7514" w:rsidP="00AE7514">
      <w:pPr>
        <w:rPr>
          <w:lang w:val="uk-UA"/>
        </w:rPr>
      </w:pPr>
    </w:p>
    <w:p w:rsidR="00AE7514" w:rsidRDefault="00AE7514" w:rsidP="00AE7514">
      <w:pPr>
        <w:rPr>
          <w:sz w:val="28"/>
          <w:szCs w:val="28"/>
          <w:lang w:val="uk-UA"/>
        </w:rPr>
      </w:pPr>
      <w:r w:rsidRPr="00BD4D3C">
        <w:rPr>
          <w:sz w:val="28"/>
          <w:szCs w:val="28"/>
          <w:lang w:val="uk-UA"/>
        </w:rPr>
        <w:t xml:space="preserve">Про внесення змін до розпорядження </w:t>
      </w:r>
    </w:p>
    <w:p w:rsidR="00AE7514" w:rsidRPr="00BD4D3C" w:rsidRDefault="00AE7514" w:rsidP="00AE7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Pr="00BD4D3C">
        <w:rPr>
          <w:sz w:val="28"/>
          <w:szCs w:val="28"/>
          <w:lang w:val="uk-UA"/>
        </w:rPr>
        <w:t>Черкаської обласної ради</w:t>
      </w:r>
    </w:p>
    <w:p w:rsidR="00AE7514" w:rsidRPr="00BD4D3C" w:rsidRDefault="00AE7514" w:rsidP="00AE7514">
      <w:pPr>
        <w:rPr>
          <w:sz w:val="28"/>
          <w:szCs w:val="28"/>
          <w:lang w:val="uk-UA"/>
        </w:rPr>
      </w:pPr>
      <w:r w:rsidRPr="00BD4D3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17</w:t>
      </w:r>
      <w:r w:rsidRPr="00BD4D3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BD4D3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BD4D3C">
        <w:rPr>
          <w:sz w:val="28"/>
          <w:szCs w:val="28"/>
          <w:lang w:val="uk-UA"/>
        </w:rPr>
        <w:t xml:space="preserve"> № 2</w:t>
      </w:r>
      <w:r>
        <w:rPr>
          <w:sz w:val="28"/>
          <w:szCs w:val="28"/>
          <w:lang w:val="uk-UA"/>
        </w:rPr>
        <w:t>12</w:t>
      </w:r>
      <w:r w:rsidRPr="00BD4D3C">
        <w:rPr>
          <w:sz w:val="28"/>
          <w:szCs w:val="28"/>
          <w:lang w:val="uk-UA"/>
        </w:rPr>
        <w:t>-р</w:t>
      </w:r>
    </w:p>
    <w:p w:rsidR="00AE7514" w:rsidRPr="00AE7514" w:rsidRDefault="00AE7514" w:rsidP="00AE7514">
      <w:pPr>
        <w:tabs>
          <w:tab w:val="left" w:pos="2520"/>
        </w:tabs>
        <w:rPr>
          <w:lang w:val="uk-UA"/>
        </w:rPr>
      </w:pPr>
    </w:p>
    <w:p w:rsidR="00AE7514" w:rsidRPr="00BD4D3C" w:rsidRDefault="00AE7514" w:rsidP="00AE7514">
      <w:pPr>
        <w:ind w:firstLine="567"/>
        <w:jc w:val="both"/>
        <w:rPr>
          <w:sz w:val="28"/>
          <w:szCs w:val="28"/>
          <w:lang w:val="uk-UA"/>
        </w:rPr>
      </w:pPr>
      <w:r w:rsidRPr="00BD4D3C">
        <w:rPr>
          <w:sz w:val="28"/>
          <w:szCs w:val="28"/>
          <w:lang w:val="uk-UA"/>
        </w:rPr>
        <w:t>Відповідно до статті 59 Закону України «Про місцеве самоврядування в Україні», враховуючи лист</w:t>
      </w:r>
      <w:r w:rsidR="00854A14">
        <w:rPr>
          <w:sz w:val="28"/>
          <w:szCs w:val="28"/>
          <w:lang w:val="uk-UA"/>
        </w:rPr>
        <w:t>и</w:t>
      </w:r>
      <w:r w:rsidRPr="00BD4D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закладу «Регіональний центр з фізичної культури і спорту осіб з інвалідністю «Інваспорт» Черкаської обласної ради» від</w:t>
      </w:r>
      <w:r w:rsidRPr="00BD4D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</w:t>
      </w:r>
      <w:r w:rsidRPr="00BD4D3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BD4D3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</w:t>
      </w:r>
      <w:r w:rsidRPr="00BD4D3C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172</w:t>
      </w:r>
      <w:r w:rsidR="00854A14">
        <w:rPr>
          <w:sz w:val="28"/>
          <w:szCs w:val="28"/>
          <w:lang w:val="uk-UA"/>
        </w:rPr>
        <w:t xml:space="preserve"> та комунального закладу «Обласна дитячо-юнацька спортивна школа для осіб з інвалідністю Черкаської обласної ради</w:t>
      </w:r>
      <w:r w:rsidR="00205058">
        <w:rPr>
          <w:sz w:val="28"/>
          <w:szCs w:val="28"/>
          <w:lang w:val="uk-UA"/>
        </w:rPr>
        <w:t>» від 29.07.2024 № 68</w:t>
      </w:r>
      <w:r w:rsidRPr="00BD4D3C">
        <w:rPr>
          <w:sz w:val="28"/>
          <w:szCs w:val="28"/>
          <w:lang w:val="uk-UA"/>
        </w:rPr>
        <w:t>:</w:t>
      </w:r>
    </w:p>
    <w:p w:rsidR="00AE7514" w:rsidRPr="00BB4CB5" w:rsidRDefault="00AE7514" w:rsidP="00AE7514">
      <w:pPr>
        <w:rPr>
          <w:lang w:val="uk-UA"/>
        </w:rPr>
      </w:pPr>
    </w:p>
    <w:p w:rsidR="00AE7514" w:rsidRDefault="00AE7514" w:rsidP="00AE751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D4D3C">
        <w:rPr>
          <w:sz w:val="28"/>
          <w:szCs w:val="28"/>
          <w:lang w:val="uk-UA"/>
        </w:rPr>
        <w:t>внести</w:t>
      </w:r>
      <w:proofErr w:type="spellEnd"/>
      <w:r w:rsidRPr="00BD4D3C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р</w:t>
      </w:r>
      <w:r w:rsidRPr="00BD4D3C">
        <w:rPr>
          <w:sz w:val="28"/>
          <w:szCs w:val="28"/>
          <w:lang w:val="uk-UA"/>
        </w:rPr>
        <w:t xml:space="preserve">озпорядження </w:t>
      </w:r>
      <w:r>
        <w:rPr>
          <w:sz w:val="28"/>
          <w:szCs w:val="28"/>
          <w:lang w:val="uk-UA"/>
        </w:rPr>
        <w:t xml:space="preserve">голови </w:t>
      </w:r>
      <w:r w:rsidRPr="00BD4D3C">
        <w:rPr>
          <w:sz w:val="28"/>
          <w:szCs w:val="28"/>
          <w:lang w:val="uk-UA"/>
        </w:rPr>
        <w:t xml:space="preserve">Черкаської обласної ради </w:t>
      </w:r>
      <w:r>
        <w:rPr>
          <w:sz w:val="28"/>
          <w:szCs w:val="28"/>
          <w:lang w:val="uk-UA"/>
        </w:rPr>
        <w:t xml:space="preserve">                         </w:t>
      </w:r>
      <w:r w:rsidRPr="00BD4D3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17</w:t>
      </w:r>
      <w:r w:rsidRPr="00BD4D3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BD4D3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BD4D3C">
        <w:rPr>
          <w:sz w:val="28"/>
          <w:szCs w:val="28"/>
          <w:lang w:val="uk-UA"/>
        </w:rPr>
        <w:t xml:space="preserve"> № 2</w:t>
      </w:r>
      <w:r>
        <w:rPr>
          <w:sz w:val="28"/>
          <w:szCs w:val="28"/>
          <w:lang w:val="uk-UA"/>
        </w:rPr>
        <w:t>12</w:t>
      </w:r>
      <w:r w:rsidRPr="00BD4D3C">
        <w:rPr>
          <w:sz w:val="28"/>
          <w:szCs w:val="28"/>
          <w:lang w:val="uk-UA"/>
        </w:rPr>
        <w:t>-р «Про нагородження Почесною грамотою Черкаської обласної ради» змін</w:t>
      </w:r>
      <w:r>
        <w:rPr>
          <w:sz w:val="28"/>
          <w:szCs w:val="28"/>
          <w:lang w:val="uk-UA"/>
        </w:rPr>
        <w:t>и,</w:t>
      </w:r>
      <w:r w:rsidRPr="00BD4D3C">
        <w:rPr>
          <w:sz w:val="28"/>
          <w:szCs w:val="28"/>
          <w:lang w:val="uk-UA"/>
        </w:rPr>
        <w:t xml:space="preserve"> замінивши позицію:</w:t>
      </w:r>
    </w:p>
    <w:p w:rsidR="00AE7514" w:rsidRPr="00BB4CB5" w:rsidRDefault="00AE7514" w:rsidP="00AE7514">
      <w:pPr>
        <w:ind w:firstLine="567"/>
        <w:jc w:val="both"/>
        <w:rPr>
          <w:lang w:val="uk-UA"/>
        </w:rPr>
      </w:pPr>
    </w:p>
    <w:tbl>
      <w:tblPr>
        <w:tblW w:w="4945" w:type="pct"/>
        <w:tblLayout w:type="fixed"/>
        <w:tblLook w:val="01E0" w:firstRow="1" w:lastRow="1" w:firstColumn="1" w:lastColumn="1" w:noHBand="0" w:noVBand="0"/>
      </w:tblPr>
      <w:tblGrid>
        <w:gridCol w:w="3403"/>
        <w:gridCol w:w="426"/>
        <w:gridCol w:w="5810"/>
      </w:tblGrid>
      <w:tr w:rsidR="00AE7514" w:rsidRPr="00BC752C" w:rsidTr="0097293B">
        <w:trPr>
          <w:cantSplit/>
          <w:trHeight w:val="80"/>
        </w:trPr>
        <w:tc>
          <w:tcPr>
            <w:tcW w:w="1765" w:type="pct"/>
            <w:tcMar>
              <w:left w:w="0" w:type="dxa"/>
              <w:right w:w="0" w:type="dxa"/>
            </w:tcMar>
          </w:tcPr>
          <w:p w:rsidR="00AE7514" w:rsidRPr="00A43454" w:rsidRDefault="00F56048" w:rsidP="009729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AE7514" w:rsidRPr="00A43454">
              <w:rPr>
                <w:sz w:val="28"/>
                <w:szCs w:val="28"/>
                <w:lang w:val="uk-UA"/>
              </w:rPr>
              <w:t xml:space="preserve">ТКАЧЕНКО </w:t>
            </w:r>
          </w:p>
          <w:p w:rsidR="00AE7514" w:rsidRDefault="00AE7514" w:rsidP="0097293B">
            <w:pPr>
              <w:rPr>
                <w:sz w:val="28"/>
                <w:szCs w:val="28"/>
                <w:lang w:val="uk-UA"/>
              </w:rPr>
            </w:pPr>
            <w:r w:rsidRPr="00A43454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A43454">
              <w:rPr>
                <w:sz w:val="28"/>
                <w:szCs w:val="28"/>
                <w:lang w:val="uk-UA"/>
              </w:rPr>
              <w:t xml:space="preserve"> Леонідівн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21" w:type="pct"/>
          </w:tcPr>
          <w:p w:rsidR="00AE7514" w:rsidRPr="00C2263D" w:rsidRDefault="00AE7514" w:rsidP="0097293B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014" w:type="pct"/>
          </w:tcPr>
          <w:p w:rsidR="00AE7514" w:rsidRDefault="00AE7514" w:rsidP="0097293B">
            <w:pPr>
              <w:jc w:val="both"/>
              <w:rPr>
                <w:sz w:val="28"/>
                <w:szCs w:val="28"/>
                <w:lang w:val="uk-UA"/>
              </w:rPr>
            </w:pPr>
            <w:r w:rsidRPr="00A43454">
              <w:rPr>
                <w:sz w:val="28"/>
                <w:szCs w:val="28"/>
                <w:lang w:val="uk-UA"/>
              </w:rPr>
              <w:t>тренер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43454">
              <w:rPr>
                <w:sz w:val="28"/>
                <w:szCs w:val="28"/>
                <w:lang w:val="uk-UA"/>
              </w:rPr>
              <w:t>-викладач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A43454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43454">
              <w:rPr>
                <w:sz w:val="28"/>
                <w:szCs w:val="28"/>
                <w:lang w:val="uk-UA"/>
              </w:rPr>
              <w:t>Регіональний центр з фізичної культури і</w:t>
            </w:r>
            <w:r>
              <w:rPr>
                <w:sz w:val="28"/>
                <w:szCs w:val="28"/>
                <w:lang w:val="en-US"/>
              </w:rPr>
              <w:t> </w:t>
            </w:r>
            <w:r w:rsidRPr="00A43454">
              <w:rPr>
                <w:sz w:val="28"/>
                <w:szCs w:val="28"/>
                <w:lang w:val="uk-UA"/>
              </w:rPr>
              <w:t xml:space="preserve">спорту осіб з інвалідністю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43454">
              <w:rPr>
                <w:sz w:val="28"/>
                <w:szCs w:val="28"/>
                <w:lang w:val="uk-UA"/>
              </w:rPr>
              <w:t>Інваспорт</w:t>
            </w:r>
            <w:r>
              <w:rPr>
                <w:sz w:val="28"/>
                <w:szCs w:val="28"/>
                <w:lang w:val="uk-UA"/>
              </w:rPr>
              <w:t>» Черкаської обласної ради»;</w:t>
            </w:r>
            <w:r w:rsidR="00F56048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AE7514" w:rsidRPr="00BB4CB5" w:rsidRDefault="00AE7514" w:rsidP="00AE7514">
      <w:pPr>
        <w:ind w:right="-1" w:firstLine="567"/>
        <w:jc w:val="both"/>
        <w:rPr>
          <w:lang w:val="uk-UA"/>
        </w:rPr>
      </w:pPr>
    </w:p>
    <w:p w:rsidR="00AE7514" w:rsidRDefault="00AE7514" w:rsidP="00AE7514">
      <w:pPr>
        <w:ind w:right="-1" w:firstLine="567"/>
        <w:jc w:val="both"/>
        <w:rPr>
          <w:sz w:val="28"/>
          <w:szCs w:val="28"/>
          <w:lang w:val="uk-UA"/>
        </w:rPr>
      </w:pPr>
      <w:r w:rsidRPr="00BD4D3C">
        <w:rPr>
          <w:sz w:val="28"/>
          <w:szCs w:val="28"/>
          <w:lang w:val="uk-UA"/>
        </w:rPr>
        <w:t>позицією такого змісту:</w:t>
      </w:r>
    </w:p>
    <w:p w:rsidR="00AE7514" w:rsidRPr="00BB4CB5" w:rsidRDefault="00AE7514" w:rsidP="00AE7514">
      <w:pPr>
        <w:ind w:right="-1" w:firstLine="567"/>
        <w:jc w:val="both"/>
        <w:rPr>
          <w:lang w:val="uk-UA"/>
        </w:rPr>
      </w:pPr>
    </w:p>
    <w:tbl>
      <w:tblPr>
        <w:tblW w:w="4945" w:type="pct"/>
        <w:tblLayout w:type="fixed"/>
        <w:tblLook w:val="01E0" w:firstRow="1" w:lastRow="1" w:firstColumn="1" w:lastColumn="1" w:noHBand="0" w:noVBand="0"/>
      </w:tblPr>
      <w:tblGrid>
        <w:gridCol w:w="3403"/>
        <w:gridCol w:w="426"/>
        <w:gridCol w:w="5810"/>
      </w:tblGrid>
      <w:tr w:rsidR="00AE7514" w:rsidRPr="00BC752C" w:rsidTr="0097293B">
        <w:trPr>
          <w:cantSplit/>
          <w:trHeight w:val="80"/>
        </w:trPr>
        <w:tc>
          <w:tcPr>
            <w:tcW w:w="1765" w:type="pct"/>
            <w:tcMar>
              <w:left w:w="0" w:type="dxa"/>
              <w:right w:w="0" w:type="dxa"/>
            </w:tcMar>
          </w:tcPr>
          <w:p w:rsidR="00AE7514" w:rsidRPr="00BE5FA8" w:rsidRDefault="00AE7514" w:rsidP="009729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«ТКАЧЕНКО</w:t>
            </w:r>
            <w:r w:rsidRPr="00BE5FA8">
              <w:rPr>
                <w:sz w:val="28"/>
                <w:szCs w:val="28"/>
                <w:lang w:val="uk-UA"/>
              </w:rPr>
              <w:t xml:space="preserve"> </w:t>
            </w:r>
          </w:p>
          <w:p w:rsidR="00AE7514" w:rsidRPr="00BE5FA8" w:rsidRDefault="00AE7514" w:rsidP="0097293B">
            <w:pPr>
              <w:ind w:right="-21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Наталію Леонідівну</w:t>
            </w:r>
          </w:p>
        </w:tc>
        <w:tc>
          <w:tcPr>
            <w:tcW w:w="221" w:type="pct"/>
          </w:tcPr>
          <w:p w:rsidR="00AE7514" w:rsidRPr="00BE5FA8" w:rsidRDefault="00AE7514" w:rsidP="0097293B">
            <w:pPr>
              <w:jc w:val="both"/>
              <w:rPr>
                <w:sz w:val="28"/>
                <w:szCs w:val="28"/>
                <w:lang w:val="uk-UA"/>
              </w:rPr>
            </w:pPr>
            <w:r w:rsidRPr="00BE5FA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014" w:type="pct"/>
          </w:tcPr>
          <w:p w:rsidR="00AE7514" w:rsidRPr="007A4F3F" w:rsidRDefault="00AE7514" w:rsidP="0097293B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тренера-викладача комунального закладу «Обласна дитячо-юнацька спортивна школа для осіб з інвалідністю Черкаської обласної ради»</w:t>
            </w:r>
            <w:r w:rsidRPr="00BE5FA8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AE7514" w:rsidRPr="00BB4CB5" w:rsidRDefault="00AE7514" w:rsidP="00AE7514">
      <w:pPr>
        <w:ind w:firstLine="709"/>
        <w:jc w:val="both"/>
        <w:rPr>
          <w:lang w:val="uk-UA"/>
        </w:rPr>
      </w:pPr>
    </w:p>
    <w:p w:rsidR="00AE7514" w:rsidRPr="000F2288" w:rsidRDefault="00AE7514" w:rsidP="00AE751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F2288">
        <w:rPr>
          <w:sz w:val="28"/>
          <w:szCs w:val="28"/>
          <w:lang w:val="uk-UA"/>
        </w:rPr>
        <w:t xml:space="preserve">2. Контроль за виконанням розпорядження покласти на керуючого справами виконавчого апарату обласної ради </w:t>
      </w:r>
      <w:r>
        <w:rPr>
          <w:sz w:val="28"/>
          <w:szCs w:val="28"/>
          <w:lang w:val="uk-UA"/>
        </w:rPr>
        <w:t>Наталію Горну</w:t>
      </w:r>
      <w:r w:rsidRPr="000F2288">
        <w:rPr>
          <w:sz w:val="28"/>
          <w:szCs w:val="28"/>
          <w:lang w:val="uk-UA"/>
        </w:rPr>
        <w:t xml:space="preserve"> і відділ організаційного забезпечення ради та взаємодії з депутатами виконавчого апарату обласної ради.</w:t>
      </w:r>
    </w:p>
    <w:p w:rsidR="00AE7514" w:rsidRPr="00BB4CB5" w:rsidRDefault="00AE7514" w:rsidP="00AE7514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007441" w:rsidRDefault="00AE7514" w:rsidP="00AE7514">
      <w:pPr>
        <w:outlineLvl w:val="0"/>
      </w:pPr>
      <w:r w:rsidRPr="000F2288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 w:rsidRPr="000F2288">
        <w:rPr>
          <w:sz w:val="28"/>
          <w:szCs w:val="28"/>
          <w:lang w:val="uk-UA"/>
        </w:rPr>
        <w:tab/>
      </w:r>
      <w:r w:rsidRPr="000F2288">
        <w:rPr>
          <w:sz w:val="28"/>
          <w:szCs w:val="28"/>
          <w:lang w:val="uk-UA"/>
        </w:rPr>
        <w:tab/>
      </w:r>
      <w:r w:rsidRPr="000F2288">
        <w:rPr>
          <w:sz w:val="28"/>
          <w:szCs w:val="28"/>
          <w:lang w:val="uk-UA"/>
        </w:rPr>
        <w:tab/>
      </w:r>
      <w:r w:rsidRPr="000F2288">
        <w:rPr>
          <w:sz w:val="28"/>
          <w:szCs w:val="28"/>
          <w:lang w:val="uk-UA"/>
        </w:rPr>
        <w:tab/>
      </w:r>
      <w:r w:rsidRPr="000F2288">
        <w:rPr>
          <w:sz w:val="28"/>
          <w:szCs w:val="28"/>
          <w:lang w:val="uk-UA"/>
        </w:rPr>
        <w:tab/>
      </w:r>
      <w:r w:rsidRPr="000F2288">
        <w:rPr>
          <w:sz w:val="28"/>
          <w:szCs w:val="28"/>
          <w:lang w:val="uk-UA"/>
        </w:rPr>
        <w:tab/>
      </w:r>
      <w:r w:rsidRPr="000F2288">
        <w:rPr>
          <w:sz w:val="28"/>
          <w:szCs w:val="28"/>
          <w:lang w:val="uk-UA"/>
        </w:rPr>
        <w:tab/>
        <w:t>А</w:t>
      </w:r>
      <w:r>
        <w:rPr>
          <w:sz w:val="28"/>
          <w:szCs w:val="28"/>
          <w:lang w:val="uk-UA"/>
        </w:rPr>
        <w:t xml:space="preserve">натолій </w:t>
      </w:r>
      <w:r w:rsidRPr="000F2288">
        <w:rPr>
          <w:sz w:val="28"/>
          <w:szCs w:val="28"/>
          <w:lang w:val="uk-UA"/>
        </w:rPr>
        <w:t>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05058"/>
    <w:rsid w:val="00211C25"/>
    <w:rsid w:val="0030133B"/>
    <w:rsid w:val="00397915"/>
    <w:rsid w:val="00411344"/>
    <w:rsid w:val="0075081E"/>
    <w:rsid w:val="007A1FBA"/>
    <w:rsid w:val="00854A14"/>
    <w:rsid w:val="008B2299"/>
    <w:rsid w:val="0093691C"/>
    <w:rsid w:val="009B4308"/>
    <w:rsid w:val="00AE7514"/>
    <w:rsid w:val="00B56F3D"/>
    <w:rsid w:val="00BB6A5E"/>
    <w:rsid w:val="00CA5172"/>
    <w:rsid w:val="00D401B8"/>
    <w:rsid w:val="00F5604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B651E-B649-40D8-8683-D3562E26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544</Characters>
  <Application>Microsoft Office Word</Application>
  <DocSecurity>0</DocSecurity>
  <Lines>4</Lines>
  <Paragraphs>2</Paragraphs>
  <ScaleCrop>false</ScaleCrop>
  <Company>Grizli777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7</cp:revision>
  <dcterms:created xsi:type="dcterms:W3CDTF">2018-10-09T07:10:00Z</dcterms:created>
  <dcterms:modified xsi:type="dcterms:W3CDTF">2024-07-30T12:21:00Z</dcterms:modified>
</cp:coreProperties>
</file>