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Pr="004E3861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4E3861">
        <w:rPr>
          <w:rFonts w:ascii="UkrainianPeterburg" w:hAnsi="UkrainianPeterburg"/>
          <w:b/>
          <w:sz w:val="10"/>
          <w:lang w:val="uk-UA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783861394" r:id="rId8"/>
        </w:object>
      </w:r>
    </w:p>
    <w:p w:rsidR="008B2299" w:rsidRPr="004E3861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4E3861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4E3861">
        <w:rPr>
          <w:sz w:val="28"/>
          <w:szCs w:val="28"/>
          <w:lang w:val="uk-UA"/>
        </w:rPr>
        <w:t>ЧЕРКАСЬКА ОБЛАСНА РАДА</w:t>
      </w:r>
    </w:p>
    <w:p w:rsidR="008B2299" w:rsidRPr="004E3861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4E3861">
        <w:rPr>
          <w:sz w:val="28"/>
          <w:szCs w:val="28"/>
          <w:lang w:val="uk-UA"/>
        </w:rPr>
        <w:t>ГОЛОВА</w:t>
      </w:r>
    </w:p>
    <w:p w:rsidR="008B2299" w:rsidRPr="004E3861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4E3861"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 w:rsidRPr="004E3861">
        <w:rPr>
          <w:b/>
          <w:sz w:val="28"/>
          <w:szCs w:val="28"/>
          <w:lang w:val="uk-UA"/>
        </w:rPr>
        <w:t>Н</w:t>
      </w:r>
      <w:proofErr w:type="spellEnd"/>
      <w:r w:rsidRPr="004E3861">
        <w:rPr>
          <w:b/>
          <w:sz w:val="28"/>
          <w:szCs w:val="28"/>
          <w:lang w:val="uk-UA"/>
        </w:rPr>
        <w:t xml:space="preserve"> Я</w:t>
      </w:r>
    </w:p>
    <w:p w:rsidR="008B2299" w:rsidRPr="004E3861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  <w:lang w:val="uk-UA"/>
        </w:rPr>
      </w:pPr>
    </w:p>
    <w:tbl>
      <w:tblPr>
        <w:tblStyle w:val="a7"/>
        <w:tblW w:w="987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5201"/>
        <w:gridCol w:w="2494"/>
      </w:tblGrid>
      <w:tr w:rsidR="004D725F" w:rsidRPr="004E3861" w:rsidTr="00A04134">
        <w:trPr>
          <w:trHeight w:val="568"/>
        </w:trPr>
        <w:tc>
          <w:tcPr>
            <w:tcW w:w="2178" w:type="dxa"/>
          </w:tcPr>
          <w:p w:rsidR="004D725F" w:rsidRPr="00353C45" w:rsidRDefault="00353C45" w:rsidP="004D725F">
            <w:pPr>
              <w:spacing w:before="120" w:line="240" w:lineRule="atLeast"/>
              <w:ind w:right="-1"/>
              <w:jc w:val="center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353C45">
              <w:rPr>
                <w:sz w:val="28"/>
                <w:szCs w:val="28"/>
                <w:u w:val="single"/>
                <w:lang w:val="uk-UA"/>
              </w:rPr>
              <w:t>30.07.2024</w:t>
            </w:r>
          </w:p>
        </w:tc>
        <w:tc>
          <w:tcPr>
            <w:tcW w:w="5201" w:type="dxa"/>
          </w:tcPr>
          <w:p w:rsidR="004D725F" w:rsidRPr="004E3861" w:rsidRDefault="00353C45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</w:p>
        </w:tc>
        <w:tc>
          <w:tcPr>
            <w:tcW w:w="2494" w:type="dxa"/>
          </w:tcPr>
          <w:p w:rsidR="004D725F" w:rsidRPr="004E3861" w:rsidRDefault="00353C45" w:rsidP="00353C4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</w:t>
            </w:r>
            <w:bookmarkStart w:id="0" w:name="_GoBack"/>
            <w:bookmarkEnd w:id="0"/>
            <w:r w:rsidR="004D725F" w:rsidRPr="004E3861">
              <w:rPr>
                <w:sz w:val="28"/>
                <w:szCs w:val="28"/>
                <w:lang w:val="uk-UA"/>
              </w:rPr>
              <w:t xml:space="preserve">№ </w:t>
            </w:r>
            <w:r w:rsidRPr="00353C45">
              <w:rPr>
                <w:sz w:val="28"/>
                <w:szCs w:val="28"/>
                <w:u w:val="single"/>
                <w:lang w:val="uk-UA"/>
              </w:rPr>
              <w:t>229-р</w:t>
            </w:r>
          </w:p>
        </w:tc>
      </w:tr>
    </w:tbl>
    <w:p w:rsidR="008B2299" w:rsidRPr="004E3861" w:rsidRDefault="008B229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E3861">
        <w:rPr>
          <w:sz w:val="28"/>
          <w:szCs w:val="28"/>
          <w:lang w:val="uk-UA"/>
        </w:rPr>
        <w:t xml:space="preserve">                                                                              </w:t>
      </w:r>
    </w:p>
    <w:p w:rsidR="00F10425" w:rsidRPr="004E3861" w:rsidRDefault="00F10425" w:rsidP="00F10425">
      <w:pPr>
        <w:spacing w:line="240" w:lineRule="atLeast"/>
        <w:ind w:right="-1"/>
        <w:outlineLvl w:val="0"/>
        <w:rPr>
          <w:sz w:val="28"/>
          <w:szCs w:val="28"/>
          <w:lang w:val="uk-UA"/>
        </w:rPr>
      </w:pPr>
      <w:r w:rsidRPr="004E3861">
        <w:rPr>
          <w:sz w:val="28"/>
          <w:szCs w:val="28"/>
          <w:lang w:val="uk-UA"/>
        </w:rPr>
        <w:t>Про внесення змін</w:t>
      </w:r>
    </w:p>
    <w:p w:rsidR="00F10425" w:rsidRPr="004E3861" w:rsidRDefault="00F10425" w:rsidP="00F10425">
      <w:pPr>
        <w:spacing w:line="240" w:lineRule="atLeast"/>
        <w:ind w:right="-1"/>
        <w:outlineLvl w:val="0"/>
        <w:rPr>
          <w:sz w:val="28"/>
          <w:szCs w:val="28"/>
          <w:lang w:val="uk-UA"/>
        </w:rPr>
      </w:pPr>
      <w:r w:rsidRPr="004E3861">
        <w:rPr>
          <w:sz w:val="28"/>
          <w:szCs w:val="28"/>
          <w:lang w:val="uk-UA"/>
        </w:rPr>
        <w:t>до Інструкції з діловодства</w:t>
      </w:r>
    </w:p>
    <w:p w:rsidR="00F10425" w:rsidRPr="004E3861" w:rsidRDefault="00F10425" w:rsidP="00F10425">
      <w:pPr>
        <w:spacing w:line="240" w:lineRule="atLeast"/>
        <w:ind w:right="-1"/>
        <w:outlineLvl w:val="0"/>
        <w:rPr>
          <w:sz w:val="28"/>
          <w:szCs w:val="28"/>
          <w:lang w:val="uk-UA"/>
        </w:rPr>
      </w:pPr>
      <w:r w:rsidRPr="004E3861">
        <w:rPr>
          <w:sz w:val="28"/>
          <w:szCs w:val="28"/>
          <w:lang w:val="uk-UA"/>
        </w:rPr>
        <w:t xml:space="preserve">у Черкаській обласній раді   </w:t>
      </w:r>
    </w:p>
    <w:p w:rsidR="00F10425" w:rsidRPr="004E3861" w:rsidRDefault="00F10425" w:rsidP="00F10425">
      <w:pPr>
        <w:spacing w:line="240" w:lineRule="atLeast"/>
        <w:ind w:right="-1"/>
        <w:outlineLvl w:val="0"/>
        <w:rPr>
          <w:sz w:val="28"/>
          <w:szCs w:val="28"/>
          <w:lang w:val="uk-UA"/>
        </w:rPr>
      </w:pPr>
    </w:p>
    <w:p w:rsidR="00F10425" w:rsidRPr="004E3861" w:rsidRDefault="00F10425" w:rsidP="002629F0">
      <w:pPr>
        <w:pStyle w:val="rvps14"/>
        <w:ind w:firstLine="567"/>
        <w:jc w:val="both"/>
        <w:rPr>
          <w:color w:val="000000"/>
          <w:sz w:val="28"/>
          <w:szCs w:val="28"/>
          <w:lang w:val="uk-UA"/>
        </w:rPr>
      </w:pPr>
      <w:r w:rsidRPr="004E3861">
        <w:rPr>
          <w:sz w:val="28"/>
          <w:szCs w:val="28"/>
          <w:lang w:val="uk-UA"/>
        </w:rPr>
        <w:t xml:space="preserve">Відповідно до статті 55 Закону України «Про місцеве самоврядування                          в Україні», враховуючи  постанову Кабінету Міністрів України від 28.06.2024 </w:t>
      </w:r>
      <w:r w:rsidR="00364895" w:rsidRPr="004E3861">
        <w:rPr>
          <w:sz w:val="28"/>
          <w:szCs w:val="28"/>
          <w:lang w:val="uk-UA"/>
        </w:rPr>
        <w:t xml:space="preserve">             </w:t>
      </w:r>
      <w:r w:rsidRPr="004E3861">
        <w:rPr>
          <w:sz w:val="28"/>
          <w:szCs w:val="28"/>
          <w:lang w:val="uk-UA"/>
        </w:rPr>
        <w:t>№ 750 «Про внесення змін до пункту 46 Типової інструкції з діловодства</w:t>
      </w:r>
      <w:r w:rsidR="00364895" w:rsidRPr="004E3861">
        <w:rPr>
          <w:sz w:val="28"/>
          <w:szCs w:val="28"/>
          <w:lang w:val="uk-UA"/>
        </w:rPr>
        <w:t xml:space="preserve">                               </w:t>
      </w:r>
      <w:r w:rsidRPr="004E3861">
        <w:rPr>
          <w:sz w:val="28"/>
          <w:szCs w:val="28"/>
          <w:lang w:val="uk-UA"/>
        </w:rPr>
        <w:t xml:space="preserve"> в міністерствах, інших центральних та місцевих органах виконавчої влади</w:t>
      </w:r>
      <w:r w:rsidR="00C11B55" w:rsidRPr="004E3861">
        <w:rPr>
          <w:sz w:val="28"/>
          <w:szCs w:val="28"/>
          <w:lang w:val="uk-UA"/>
        </w:rPr>
        <w:t>»</w:t>
      </w:r>
      <w:r w:rsidR="00395C6A" w:rsidRPr="004E3861">
        <w:rPr>
          <w:sz w:val="28"/>
          <w:szCs w:val="28"/>
          <w:lang w:val="uk-UA"/>
        </w:rPr>
        <w:t>,</w:t>
      </w:r>
      <w:r w:rsidRPr="004E3861">
        <w:rPr>
          <w:color w:val="000000"/>
          <w:sz w:val="28"/>
          <w:szCs w:val="28"/>
          <w:lang w:val="uk-UA"/>
        </w:rPr>
        <w:t>:</w:t>
      </w:r>
    </w:p>
    <w:p w:rsidR="002629F0" w:rsidRPr="004E3861" w:rsidRDefault="00E76CDC" w:rsidP="00E76CDC">
      <w:pPr>
        <w:tabs>
          <w:tab w:val="left" w:pos="567"/>
        </w:tabs>
        <w:ind w:right="-1"/>
        <w:jc w:val="both"/>
        <w:outlineLvl w:val="0"/>
        <w:rPr>
          <w:sz w:val="28"/>
          <w:szCs w:val="28"/>
          <w:lang w:val="uk-UA"/>
        </w:rPr>
      </w:pPr>
      <w:r w:rsidRPr="004E3861">
        <w:rPr>
          <w:sz w:val="28"/>
          <w:szCs w:val="28"/>
          <w:lang w:val="uk-UA"/>
        </w:rPr>
        <w:t xml:space="preserve">        </w:t>
      </w:r>
      <w:r w:rsidR="002629F0" w:rsidRPr="004E3861">
        <w:rPr>
          <w:sz w:val="28"/>
          <w:szCs w:val="28"/>
          <w:lang w:val="uk-UA"/>
        </w:rPr>
        <w:t>1. </w:t>
      </w:r>
      <w:proofErr w:type="spellStart"/>
      <w:r w:rsidR="002629F0" w:rsidRPr="004E3861">
        <w:rPr>
          <w:sz w:val="28"/>
          <w:szCs w:val="28"/>
          <w:lang w:val="uk-UA"/>
        </w:rPr>
        <w:t>В</w:t>
      </w:r>
      <w:r w:rsidR="00F10425" w:rsidRPr="004E3861">
        <w:rPr>
          <w:sz w:val="28"/>
          <w:szCs w:val="28"/>
          <w:lang w:val="uk-UA"/>
        </w:rPr>
        <w:t>нести</w:t>
      </w:r>
      <w:proofErr w:type="spellEnd"/>
      <w:r w:rsidR="006962A7" w:rsidRPr="004E3861">
        <w:rPr>
          <w:sz w:val="28"/>
          <w:szCs w:val="28"/>
          <w:lang w:val="uk-UA"/>
        </w:rPr>
        <w:t xml:space="preserve"> </w:t>
      </w:r>
      <w:r w:rsidR="002629F0" w:rsidRPr="004E3861">
        <w:rPr>
          <w:sz w:val="28"/>
          <w:szCs w:val="28"/>
          <w:lang w:val="uk-UA"/>
        </w:rPr>
        <w:t xml:space="preserve">до </w:t>
      </w:r>
      <w:r w:rsidR="00F10425" w:rsidRPr="004E3861">
        <w:rPr>
          <w:sz w:val="28"/>
          <w:szCs w:val="28"/>
          <w:lang w:val="uk-UA"/>
        </w:rPr>
        <w:t xml:space="preserve">Інструкції з діловодства у Черкаській обласній раді, затвердженій розпорядженням голови обласної ради від 07.02.2024 № 38-р, такі зміни: </w:t>
      </w:r>
    </w:p>
    <w:p w:rsidR="00F10425" w:rsidRPr="004E3861" w:rsidRDefault="002629F0" w:rsidP="00E76CDC">
      <w:pPr>
        <w:tabs>
          <w:tab w:val="left" w:pos="567"/>
        </w:tabs>
        <w:ind w:right="-1"/>
        <w:jc w:val="both"/>
        <w:outlineLvl w:val="0"/>
        <w:rPr>
          <w:sz w:val="26"/>
          <w:lang w:val="uk-UA"/>
        </w:rPr>
      </w:pPr>
      <w:r w:rsidRPr="004E3861">
        <w:rPr>
          <w:sz w:val="28"/>
          <w:szCs w:val="28"/>
          <w:lang w:val="uk-UA"/>
        </w:rPr>
        <w:tab/>
        <w:t xml:space="preserve">в </w:t>
      </w:r>
      <w:r w:rsidRPr="004E3861">
        <w:rPr>
          <w:rStyle w:val="rvts0"/>
          <w:sz w:val="28"/>
          <w:szCs w:val="28"/>
          <w:lang w:val="uk-UA"/>
        </w:rPr>
        <w:t>р</w:t>
      </w:r>
      <w:r w:rsidRPr="004E3861">
        <w:rPr>
          <w:bCs/>
          <w:sz w:val="28"/>
          <w:szCs w:val="28"/>
          <w:lang w:val="uk-UA"/>
        </w:rPr>
        <w:t xml:space="preserve">озділі ІІ «Документування управлінської інформації та організації роботи з документами, створеними у паперовій формі»: </w:t>
      </w:r>
      <w:r w:rsidRPr="004E3861">
        <w:rPr>
          <w:sz w:val="28"/>
          <w:szCs w:val="28"/>
          <w:lang w:val="uk-UA"/>
        </w:rPr>
        <w:t xml:space="preserve"> </w:t>
      </w:r>
      <w:r w:rsidR="00F10425" w:rsidRPr="004E3861">
        <w:rPr>
          <w:sz w:val="28"/>
          <w:szCs w:val="28"/>
          <w:lang w:val="uk-UA"/>
        </w:rPr>
        <w:t xml:space="preserve">                                                           </w:t>
      </w:r>
    </w:p>
    <w:p w:rsidR="00F10425" w:rsidRPr="004E3861" w:rsidRDefault="00F10425" w:rsidP="00C11B55">
      <w:pPr>
        <w:ind w:firstLine="567"/>
        <w:jc w:val="both"/>
        <w:outlineLvl w:val="2"/>
        <w:rPr>
          <w:rStyle w:val="rvts0"/>
          <w:sz w:val="28"/>
          <w:szCs w:val="28"/>
          <w:lang w:val="uk-UA"/>
        </w:rPr>
      </w:pPr>
      <w:r w:rsidRPr="004E3861">
        <w:rPr>
          <w:rStyle w:val="rvts0"/>
          <w:sz w:val="28"/>
          <w:szCs w:val="28"/>
          <w:lang w:val="uk-UA"/>
        </w:rPr>
        <w:t>1) абзац сьомий пункту 45 викласти в такій редакції:</w:t>
      </w:r>
    </w:p>
    <w:p w:rsidR="00EE73C8" w:rsidRPr="004E3861" w:rsidRDefault="00F10425" w:rsidP="00C11B55">
      <w:pPr>
        <w:ind w:firstLine="567"/>
        <w:jc w:val="both"/>
        <w:outlineLvl w:val="2"/>
        <w:rPr>
          <w:rStyle w:val="rvts0"/>
          <w:sz w:val="28"/>
          <w:szCs w:val="28"/>
          <w:lang w:val="uk-UA"/>
        </w:rPr>
      </w:pPr>
      <w:r w:rsidRPr="004E3861">
        <w:rPr>
          <w:rStyle w:val="rvts0"/>
          <w:sz w:val="28"/>
          <w:szCs w:val="28"/>
          <w:lang w:val="uk-UA"/>
        </w:rPr>
        <w:t>«</w:t>
      </w:r>
      <w:r w:rsidR="00D33E66">
        <w:rPr>
          <w:rStyle w:val="rvts0"/>
          <w:sz w:val="28"/>
          <w:szCs w:val="28"/>
          <w:lang w:val="uk-UA"/>
        </w:rPr>
        <w:t>Д</w:t>
      </w:r>
      <w:r w:rsidRPr="004E3861">
        <w:rPr>
          <w:rStyle w:val="rvts0"/>
          <w:sz w:val="28"/>
          <w:szCs w:val="28"/>
          <w:lang w:val="uk-UA"/>
        </w:rPr>
        <w:t>одатк</w:t>
      </w:r>
      <w:r w:rsidR="00D33E66">
        <w:rPr>
          <w:rStyle w:val="rvts0"/>
          <w:sz w:val="28"/>
          <w:szCs w:val="28"/>
          <w:lang w:val="uk-UA"/>
        </w:rPr>
        <w:t>и</w:t>
      </w:r>
      <w:r w:rsidRPr="004E3861">
        <w:rPr>
          <w:rStyle w:val="rvts0"/>
          <w:sz w:val="28"/>
          <w:szCs w:val="28"/>
          <w:lang w:val="uk-UA"/>
        </w:rPr>
        <w:t xml:space="preserve"> нормативно-правового характеру (положення, інструкції, правила, порядку тощо), </w:t>
      </w:r>
      <w:r w:rsidRPr="004E3861">
        <w:rPr>
          <w:sz w:val="28"/>
          <w:szCs w:val="28"/>
          <w:lang w:val="uk-UA"/>
        </w:rPr>
        <w:t>що затверджу</w:t>
      </w:r>
      <w:r w:rsidR="00D33E66">
        <w:rPr>
          <w:sz w:val="28"/>
          <w:szCs w:val="28"/>
          <w:lang w:val="uk-UA"/>
        </w:rPr>
        <w:t>ю</w:t>
      </w:r>
      <w:r w:rsidRPr="004E3861">
        <w:rPr>
          <w:sz w:val="28"/>
          <w:szCs w:val="28"/>
          <w:lang w:val="uk-UA"/>
        </w:rPr>
        <w:t xml:space="preserve">ться </w:t>
      </w:r>
      <w:r w:rsidRPr="004E3861">
        <w:rPr>
          <w:rFonts w:eastAsia="Calibri"/>
          <w:sz w:val="28"/>
          <w:szCs w:val="28"/>
          <w:lang w:val="uk-UA" w:eastAsia="en-US"/>
        </w:rPr>
        <w:t>рішенням обласної ради або розпорядженням голови обласної ради</w:t>
      </w:r>
      <w:r w:rsidR="00D33E66">
        <w:rPr>
          <w:rFonts w:eastAsia="Calibri"/>
          <w:sz w:val="28"/>
          <w:szCs w:val="28"/>
          <w:lang w:val="uk-UA" w:eastAsia="en-US"/>
        </w:rPr>
        <w:t>,</w:t>
      </w:r>
      <w:r w:rsidRPr="004E3861">
        <w:rPr>
          <w:rStyle w:val="rvts0"/>
          <w:sz w:val="28"/>
          <w:szCs w:val="28"/>
          <w:lang w:val="uk-UA"/>
        </w:rPr>
        <w:t xml:space="preserve"> підпис</w:t>
      </w:r>
      <w:r w:rsidR="00D33E66">
        <w:rPr>
          <w:rStyle w:val="rvts0"/>
          <w:sz w:val="28"/>
          <w:szCs w:val="28"/>
          <w:lang w:val="uk-UA"/>
        </w:rPr>
        <w:t>уються</w:t>
      </w:r>
      <w:r w:rsidRPr="004E3861">
        <w:rPr>
          <w:rStyle w:val="rvts0"/>
          <w:sz w:val="28"/>
          <w:szCs w:val="28"/>
          <w:lang w:val="uk-UA"/>
        </w:rPr>
        <w:t xml:space="preserve"> керівник</w:t>
      </w:r>
      <w:r w:rsidR="00D33E66">
        <w:rPr>
          <w:rStyle w:val="rvts0"/>
          <w:sz w:val="28"/>
          <w:szCs w:val="28"/>
          <w:lang w:val="uk-UA"/>
        </w:rPr>
        <w:t>ом</w:t>
      </w:r>
      <w:r w:rsidRPr="004E3861">
        <w:rPr>
          <w:rStyle w:val="rvts0"/>
          <w:sz w:val="28"/>
          <w:szCs w:val="28"/>
          <w:lang w:val="uk-UA"/>
        </w:rPr>
        <w:t xml:space="preserve"> структурного підрозділу виконавчого апарату обласної ради</w:t>
      </w:r>
      <w:r w:rsidR="00AD41E0" w:rsidRPr="00AD41E0">
        <w:rPr>
          <w:rStyle w:val="rvts0"/>
          <w:sz w:val="28"/>
          <w:szCs w:val="28"/>
          <w:lang w:val="uk-UA"/>
        </w:rPr>
        <w:t>/</w:t>
      </w:r>
      <w:r w:rsidR="00AD41E0">
        <w:rPr>
          <w:rStyle w:val="rvts0"/>
          <w:sz w:val="28"/>
          <w:szCs w:val="28"/>
          <w:lang w:val="uk-UA"/>
        </w:rPr>
        <w:t>керівник</w:t>
      </w:r>
      <w:r w:rsidR="00D33E66">
        <w:rPr>
          <w:rStyle w:val="rvts0"/>
          <w:sz w:val="28"/>
          <w:szCs w:val="28"/>
          <w:lang w:val="uk-UA"/>
        </w:rPr>
        <w:t>ом</w:t>
      </w:r>
      <w:r w:rsidR="00AD41E0">
        <w:rPr>
          <w:rStyle w:val="rvts0"/>
          <w:sz w:val="28"/>
          <w:szCs w:val="28"/>
          <w:lang w:val="uk-UA"/>
        </w:rPr>
        <w:t xml:space="preserve"> структурного підрозділу Черкаської обласної державної адміністрації</w:t>
      </w:r>
      <w:r w:rsidR="003848F0">
        <w:rPr>
          <w:rStyle w:val="rvts0"/>
          <w:sz w:val="28"/>
          <w:szCs w:val="28"/>
          <w:lang w:val="uk-UA"/>
        </w:rPr>
        <w:t>.</w:t>
      </w:r>
      <w:r w:rsidRPr="004E3861">
        <w:rPr>
          <w:rStyle w:val="rvts0"/>
          <w:sz w:val="28"/>
          <w:szCs w:val="28"/>
          <w:lang w:val="uk-UA"/>
        </w:rPr>
        <w:t>»;</w:t>
      </w:r>
    </w:p>
    <w:p w:rsidR="006962A7" w:rsidRPr="004E3861" w:rsidRDefault="00984D50" w:rsidP="00C11B55">
      <w:pPr>
        <w:ind w:firstLine="567"/>
        <w:jc w:val="both"/>
        <w:outlineLvl w:val="2"/>
        <w:rPr>
          <w:rStyle w:val="rvts0"/>
          <w:sz w:val="28"/>
          <w:szCs w:val="28"/>
          <w:lang w:val="uk-UA"/>
        </w:rPr>
      </w:pPr>
      <w:r w:rsidRPr="004E3861">
        <w:rPr>
          <w:rStyle w:val="rvts0"/>
          <w:sz w:val="28"/>
          <w:szCs w:val="28"/>
          <w:lang w:val="uk-UA"/>
        </w:rPr>
        <w:t xml:space="preserve">2) </w:t>
      </w:r>
      <w:r w:rsidR="006962A7" w:rsidRPr="004E3861">
        <w:rPr>
          <w:rStyle w:val="rvts0"/>
          <w:sz w:val="28"/>
          <w:szCs w:val="28"/>
          <w:lang w:val="uk-UA"/>
        </w:rPr>
        <w:t xml:space="preserve">пункт </w:t>
      </w:r>
      <w:r w:rsidR="00F10425" w:rsidRPr="004E3861">
        <w:rPr>
          <w:sz w:val="28"/>
          <w:szCs w:val="28"/>
          <w:lang w:val="uk-UA"/>
        </w:rPr>
        <w:t>233</w:t>
      </w:r>
      <w:r w:rsidR="006962A7" w:rsidRPr="004E3861">
        <w:rPr>
          <w:rStyle w:val="rvts0"/>
          <w:sz w:val="28"/>
          <w:szCs w:val="28"/>
          <w:lang w:val="uk-UA"/>
        </w:rPr>
        <w:t xml:space="preserve"> викласти в такій редакції:</w:t>
      </w:r>
    </w:p>
    <w:p w:rsidR="00995D62" w:rsidRPr="004E3861" w:rsidRDefault="006962A7" w:rsidP="00C11B55">
      <w:pPr>
        <w:ind w:right="-1" w:firstLine="567"/>
        <w:jc w:val="both"/>
        <w:outlineLvl w:val="0"/>
        <w:rPr>
          <w:sz w:val="28"/>
          <w:szCs w:val="28"/>
          <w:lang w:val="uk-UA"/>
        </w:rPr>
      </w:pPr>
      <w:r w:rsidRPr="004E3861">
        <w:rPr>
          <w:rStyle w:val="rvts0"/>
          <w:sz w:val="28"/>
          <w:szCs w:val="28"/>
          <w:lang w:val="uk-UA"/>
        </w:rPr>
        <w:t>«</w:t>
      </w:r>
      <w:r w:rsidR="00F10425" w:rsidRPr="004E3861">
        <w:rPr>
          <w:sz w:val="28"/>
          <w:szCs w:val="28"/>
          <w:lang w:val="uk-UA"/>
        </w:rPr>
        <w:t xml:space="preserve">Видача справ, складених з документів у паперовій формі, у тимчасове користування працівникам структурних підрозділів обласної ради здійснюється </w:t>
      </w:r>
      <w:r w:rsidR="00851086" w:rsidRPr="004E3861">
        <w:rPr>
          <w:sz w:val="28"/>
          <w:szCs w:val="28"/>
          <w:lang w:val="uk-UA"/>
        </w:rPr>
        <w:t xml:space="preserve">за письмовим зверненням </w:t>
      </w:r>
      <w:r w:rsidR="00D9485F" w:rsidRPr="004E3861">
        <w:rPr>
          <w:sz w:val="28"/>
          <w:szCs w:val="28"/>
          <w:lang w:val="uk-UA"/>
        </w:rPr>
        <w:t xml:space="preserve">керівника </w:t>
      </w:r>
      <w:r w:rsidR="00D33E66">
        <w:rPr>
          <w:sz w:val="28"/>
          <w:szCs w:val="28"/>
          <w:lang w:val="uk-UA"/>
        </w:rPr>
        <w:t xml:space="preserve">відповідного </w:t>
      </w:r>
      <w:r w:rsidR="00D9485F" w:rsidRPr="004E3861">
        <w:rPr>
          <w:sz w:val="28"/>
          <w:szCs w:val="28"/>
          <w:lang w:val="uk-UA"/>
        </w:rPr>
        <w:t>структурного підрозділу</w:t>
      </w:r>
      <w:r w:rsidR="00395C6A" w:rsidRPr="004E3861">
        <w:rPr>
          <w:sz w:val="28"/>
          <w:szCs w:val="28"/>
          <w:lang w:val="uk-UA"/>
        </w:rPr>
        <w:t xml:space="preserve"> з письмового дозволу голови  Черкаської обласної ради, а у</w:t>
      </w:r>
      <w:r w:rsidR="00D33E66">
        <w:rPr>
          <w:sz w:val="28"/>
          <w:szCs w:val="28"/>
          <w:lang w:val="uk-UA"/>
        </w:rPr>
        <w:t xml:space="preserve"> </w:t>
      </w:r>
      <w:r w:rsidR="00395C6A" w:rsidRPr="004E3861">
        <w:rPr>
          <w:sz w:val="28"/>
          <w:szCs w:val="28"/>
          <w:lang w:val="uk-UA"/>
        </w:rPr>
        <w:t>разі його відсутності з письмового дозволу керуючого справами виконавчого апарату обласної ради</w:t>
      </w:r>
      <w:r w:rsidR="00995D62" w:rsidRPr="004E3861">
        <w:rPr>
          <w:sz w:val="28"/>
          <w:szCs w:val="28"/>
          <w:lang w:val="uk-UA"/>
        </w:rPr>
        <w:t>, інши</w:t>
      </w:r>
      <w:r w:rsidR="00395C6A" w:rsidRPr="004E3861">
        <w:rPr>
          <w:sz w:val="28"/>
          <w:szCs w:val="28"/>
          <w:lang w:val="uk-UA"/>
        </w:rPr>
        <w:t>м</w:t>
      </w:r>
      <w:r w:rsidR="00995D62" w:rsidRPr="004E3861">
        <w:rPr>
          <w:sz w:val="28"/>
          <w:szCs w:val="28"/>
          <w:lang w:val="uk-UA"/>
        </w:rPr>
        <w:t xml:space="preserve"> установ</w:t>
      </w:r>
      <w:r w:rsidR="00395C6A" w:rsidRPr="004E3861">
        <w:rPr>
          <w:sz w:val="28"/>
          <w:szCs w:val="28"/>
          <w:lang w:val="uk-UA"/>
        </w:rPr>
        <w:t xml:space="preserve">ам – лише з письмового дозволу голови Черкаської обласної ради.    </w:t>
      </w:r>
    </w:p>
    <w:p w:rsidR="004E3861" w:rsidRPr="004E3861" w:rsidRDefault="00995D62" w:rsidP="00C11B55">
      <w:pPr>
        <w:ind w:right="-1" w:firstLine="567"/>
        <w:jc w:val="both"/>
        <w:outlineLvl w:val="0"/>
        <w:rPr>
          <w:sz w:val="28"/>
          <w:szCs w:val="28"/>
          <w:lang w:val="uk-UA"/>
        </w:rPr>
      </w:pPr>
      <w:r w:rsidRPr="004E3861">
        <w:rPr>
          <w:sz w:val="28"/>
          <w:szCs w:val="28"/>
          <w:lang w:val="uk-UA"/>
        </w:rPr>
        <w:lastRenderedPageBreak/>
        <w:t>Видача оригіналів правовстановлюючих документів</w:t>
      </w:r>
      <w:r w:rsidR="00395C6A" w:rsidRPr="004E3861">
        <w:rPr>
          <w:sz w:val="28"/>
          <w:szCs w:val="28"/>
          <w:lang w:val="uk-UA"/>
        </w:rPr>
        <w:t xml:space="preserve"> на нерухоме майно</w:t>
      </w:r>
      <w:r w:rsidRPr="004E3861">
        <w:rPr>
          <w:sz w:val="28"/>
          <w:szCs w:val="28"/>
          <w:lang w:val="uk-UA"/>
        </w:rPr>
        <w:t>, що є власністю Черкаської обласної ради</w:t>
      </w:r>
      <w:r w:rsidR="00F10425" w:rsidRPr="004E3861">
        <w:rPr>
          <w:sz w:val="28"/>
          <w:szCs w:val="28"/>
          <w:lang w:val="uk-UA"/>
        </w:rPr>
        <w:t xml:space="preserve"> </w:t>
      </w:r>
      <w:r w:rsidR="00395C6A" w:rsidRPr="004E3861">
        <w:rPr>
          <w:sz w:val="28"/>
          <w:szCs w:val="28"/>
          <w:lang w:val="uk-UA"/>
        </w:rPr>
        <w:t>здійснюється лише з письмового дозволу голови Черкаської обласної ради.</w:t>
      </w:r>
      <w:r w:rsidR="00C117DF" w:rsidRPr="004E3861">
        <w:rPr>
          <w:sz w:val="28"/>
          <w:szCs w:val="28"/>
          <w:lang w:val="uk-UA"/>
        </w:rPr>
        <w:t xml:space="preserve"> </w:t>
      </w:r>
    </w:p>
    <w:p w:rsidR="004E3861" w:rsidRPr="004E3861" w:rsidRDefault="004E3861" w:rsidP="004E3861">
      <w:pPr>
        <w:ind w:right="-1" w:firstLine="567"/>
        <w:jc w:val="both"/>
        <w:outlineLvl w:val="0"/>
        <w:rPr>
          <w:sz w:val="28"/>
          <w:szCs w:val="28"/>
          <w:lang w:val="uk-UA"/>
        </w:rPr>
      </w:pPr>
      <w:r w:rsidRPr="004E3861">
        <w:rPr>
          <w:sz w:val="28"/>
          <w:szCs w:val="28"/>
          <w:lang w:val="uk-UA"/>
        </w:rPr>
        <w:t xml:space="preserve">Виконання запитів на видачу документів з архівного підрозділу обласної ради в тимчасове користування здійснюється протягом п’яти робочих днів, </w:t>
      </w:r>
    </w:p>
    <w:p w:rsidR="004E3861" w:rsidRPr="004E3861" w:rsidRDefault="004E3861" w:rsidP="004E3861">
      <w:pPr>
        <w:ind w:right="-1" w:firstLine="567"/>
        <w:jc w:val="both"/>
        <w:outlineLvl w:val="0"/>
        <w:rPr>
          <w:sz w:val="28"/>
          <w:szCs w:val="28"/>
          <w:lang w:val="uk-UA"/>
        </w:rPr>
      </w:pPr>
      <w:r w:rsidRPr="004E3861">
        <w:rPr>
          <w:sz w:val="28"/>
          <w:szCs w:val="28"/>
          <w:lang w:val="uk-UA"/>
        </w:rPr>
        <w:t>Вида</w:t>
      </w:r>
      <w:r w:rsidR="00D33E66">
        <w:rPr>
          <w:sz w:val="28"/>
          <w:szCs w:val="28"/>
          <w:lang w:val="uk-UA"/>
        </w:rPr>
        <w:t>ча</w:t>
      </w:r>
      <w:r w:rsidRPr="004E3861">
        <w:rPr>
          <w:sz w:val="28"/>
          <w:szCs w:val="28"/>
          <w:lang w:val="uk-UA"/>
        </w:rPr>
        <w:t xml:space="preserve"> документів з архівного підрозділу обласної ради фіксується в окремій реєстраційній книзі. У книзі зазначаються індекс справи, заголовок справи, дата її видачі, особа, якій справу видано, дата її повернення, підписи осіб, які видали та прийняли справу.</w:t>
      </w:r>
    </w:p>
    <w:p w:rsidR="00D33E66" w:rsidRDefault="004E3861" w:rsidP="004E3861">
      <w:pPr>
        <w:ind w:right="-1" w:firstLine="567"/>
        <w:jc w:val="both"/>
        <w:outlineLvl w:val="0"/>
        <w:rPr>
          <w:sz w:val="28"/>
          <w:szCs w:val="28"/>
          <w:lang w:val="uk-UA"/>
        </w:rPr>
      </w:pPr>
      <w:r w:rsidRPr="004E3861">
        <w:rPr>
          <w:sz w:val="28"/>
          <w:szCs w:val="28"/>
          <w:lang w:val="uk-UA"/>
        </w:rPr>
        <w:t xml:space="preserve">Виконання запитів на виготовлення засвідчених копій </w:t>
      </w:r>
      <w:r w:rsidR="0019768E">
        <w:rPr>
          <w:sz w:val="28"/>
          <w:szCs w:val="28"/>
          <w:lang w:val="uk-UA"/>
        </w:rPr>
        <w:t xml:space="preserve">рішень обласної ради, </w:t>
      </w:r>
      <w:r w:rsidRPr="004E3861">
        <w:rPr>
          <w:sz w:val="28"/>
          <w:szCs w:val="28"/>
          <w:lang w:val="uk-UA"/>
        </w:rPr>
        <w:t>розпоряд</w:t>
      </w:r>
      <w:r w:rsidR="0019768E">
        <w:rPr>
          <w:sz w:val="28"/>
          <w:szCs w:val="28"/>
          <w:lang w:val="uk-UA"/>
        </w:rPr>
        <w:t>жень голови обласної ради</w:t>
      </w:r>
      <w:r w:rsidRPr="004E3861">
        <w:rPr>
          <w:sz w:val="28"/>
          <w:szCs w:val="28"/>
          <w:lang w:val="uk-UA"/>
        </w:rPr>
        <w:t>, листів</w:t>
      </w:r>
      <w:r w:rsidR="0019768E">
        <w:rPr>
          <w:sz w:val="28"/>
          <w:szCs w:val="28"/>
          <w:lang w:val="uk-UA"/>
        </w:rPr>
        <w:t>, інших документів</w:t>
      </w:r>
      <w:r w:rsidRPr="004E3861">
        <w:rPr>
          <w:sz w:val="28"/>
          <w:szCs w:val="28"/>
          <w:lang w:val="uk-UA"/>
        </w:rPr>
        <w:t xml:space="preserve"> здійснюється</w:t>
      </w:r>
      <w:r w:rsidR="00C117DF" w:rsidRPr="004E3861">
        <w:rPr>
          <w:sz w:val="28"/>
          <w:szCs w:val="28"/>
          <w:lang w:val="uk-UA"/>
        </w:rPr>
        <w:t xml:space="preserve"> </w:t>
      </w:r>
      <w:r w:rsidRPr="004E3861">
        <w:rPr>
          <w:sz w:val="28"/>
          <w:szCs w:val="28"/>
          <w:lang w:val="uk-UA"/>
        </w:rPr>
        <w:t>за письмовим зверненням запитувача з письмового дозволу</w:t>
      </w:r>
      <w:r w:rsidR="00C117DF" w:rsidRPr="004E3861">
        <w:rPr>
          <w:sz w:val="28"/>
          <w:szCs w:val="28"/>
          <w:lang w:val="uk-UA"/>
        </w:rPr>
        <w:t xml:space="preserve">  </w:t>
      </w:r>
      <w:r w:rsidRPr="004E3861">
        <w:rPr>
          <w:sz w:val="28"/>
          <w:szCs w:val="28"/>
          <w:lang w:val="uk-UA"/>
        </w:rPr>
        <w:t>голови  Черкаської обласної ради, а у</w:t>
      </w:r>
      <w:r w:rsidR="00D33E66">
        <w:rPr>
          <w:sz w:val="28"/>
          <w:szCs w:val="28"/>
          <w:lang w:val="uk-UA"/>
        </w:rPr>
        <w:t xml:space="preserve"> </w:t>
      </w:r>
      <w:r w:rsidRPr="004E3861">
        <w:rPr>
          <w:sz w:val="28"/>
          <w:szCs w:val="28"/>
          <w:lang w:val="uk-UA"/>
        </w:rPr>
        <w:t xml:space="preserve">разі його відсутності з письмового дозволу керуючого справами виконавчого апарату обласної ради протягом тридцяти </w:t>
      </w:r>
      <w:r w:rsidR="000C0DDF">
        <w:rPr>
          <w:sz w:val="28"/>
          <w:szCs w:val="28"/>
          <w:lang w:val="uk-UA"/>
        </w:rPr>
        <w:t xml:space="preserve">календарних </w:t>
      </w:r>
      <w:r w:rsidRPr="004E3861">
        <w:rPr>
          <w:sz w:val="28"/>
          <w:szCs w:val="28"/>
          <w:lang w:val="uk-UA"/>
        </w:rPr>
        <w:t>днів.</w:t>
      </w:r>
      <w:r w:rsidR="00D33E66">
        <w:rPr>
          <w:sz w:val="28"/>
          <w:szCs w:val="28"/>
          <w:lang w:val="uk-UA"/>
        </w:rPr>
        <w:t xml:space="preserve"> </w:t>
      </w:r>
    </w:p>
    <w:p w:rsidR="00F10425" w:rsidRPr="004E3861" w:rsidRDefault="00D33E66" w:rsidP="004E3861">
      <w:pPr>
        <w:ind w:right="-1" w:firstLine="567"/>
        <w:jc w:val="both"/>
        <w:outlineLvl w:val="0"/>
        <w:rPr>
          <w:lang w:val="uk-UA"/>
        </w:rPr>
      </w:pPr>
      <w:r>
        <w:rPr>
          <w:sz w:val="28"/>
          <w:szCs w:val="28"/>
          <w:lang w:val="uk-UA"/>
        </w:rPr>
        <w:t xml:space="preserve">Виконання запитів </w:t>
      </w:r>
      <w:r w:rsidRPr="004E3861">
        <w:rPr>
          <w:sz w:val="28"/>
          <w:szCs w:val="28"/>
          <w:lang w:val="uk-UA"/>
        </w:rPr>
        <w:t>працівник</w:t>
      </w:r>
      <w:r>
        <w:rPr>
          <w:sz w:val="28"/>
          <w:szCs w:val="28"/>
          <w:lang w:val="uk-UA"/>
        </w:rPr>
        <w:t>ів</w:t>
      </w:r>
      <w:r w:rsidRPr="004E3861">
        <w:rPr>
          <w:sz w:val="28"/>
          <w:szCs w:val="28"/>
          <w:lang w:val="uk-UA"/>
        </w:rPr>
        <w:t xml:space="preserve"> структурних підрозділів обласної ради на виготовлення засвідчених копій </w:t>
      </w:r>
      <w:r>
        <w:rPr>
          <w:sz w:val="28"/>
          <w:szCs w:val="28"/>
          <w:lang w:val="uk-UA"/>
        </w:rPr>
        <w:t xml:space="preserve">рішень обласної ради, </w:t>
      </w:r>
      <w:r w:rsidRPr="004E3861">
        <w:rPr>
          <w:sz w:val="28"/>
          <w:szCs w:val="28"/>
          <w:lang w:val="uk-UA"/>
        </w:rPr>
        <w:t>розпоряд</w:t>
      </w:r>
      <w:r>
        <w:rPr>
          <w:sz w:val="28"/>
          <w:szCs w:val="28"/>
          <w:lang w:val="uk-UA"/>
        </w:rPr>
        <w:t>жень голови обласної ради</w:t>
      </w:r>
      <w:r w:rsidRPr="004E3861">
        <w:rPr>
          <w:sz w:val="28"/>
          <w:szCs w:val="28"/>
          <w:lang w:val="uk-UA"/>
        </w:rPr>
        <w:t>, листів</w:t>
      </w:r>
      <w:r>
        <w:rPr>
          <w:sz w:val="28"/>
          <w:szCs w:val="28"/>
          <w:lang w:val="uk-UA"/>
        </w:rPr>
        <w:t xml:space="preserve">, інших документів </w:t>
      </w:r>
      <w:r w:rsidRPr="004E3861">
        <w:rPr>
          <w:sz w:val="28"/>
          <w:szCs w:val="28"/>
          <w:lang w:val="uk-UA"/>
        </w:rPr>
        <w:t xml:space="preserve">здійснюється за письмовим зверненням керівника </w:t>
      </w:r>
      <w:r>
        <w:rPr>
          <w:sz w:val="28"/>
          <w:szCs w:val="28"/>
          <w:lang w:val="uk-UA"/>
        </w:rPr>
        <w:t xml:space="preserve">відповідного </w:t>
      </w:r>
      <w:r w:rsidRPr="004E3861">
        <w:rPr>
          <w:sz w:val="28"/>
          <w:szCs w:val="28"/>
          <w:lang w:val="uk-UA"/>
        </w:rPr>
        <w:t>структурного підрозділу з письмового дозволу</w:t>
      </w:r>
      <w:r>
        <w:rPr>
          <w:sz w:val="28"/>
          <w:szCs w:val="28"/>
          <w:lang w:val="uk-UA"/>
        </w:rPr>
        <w:t xml:space="preserve"> </w:t>
      </w:r>
      <w:r w:rsidRPr="004E3861">
        <w:rPr>
          <w:sz w:val="28"/>
          <w:szCs w:val="28"/>
          <w:lang w:val="uk-UA"/>
        </w:rPr>
        <w:t>керуючого справами виконавчого апарату обласної ради</w:t>
      </w:r>
      <w:r w:rsidR="000C0DDF">
        <w:rPr>
          <w:sz w:val="28"/>
          <w:szCs w:val="28"/>
          <w:lang w:val="uk-UA"/>
        </w:rPr>
        <w:t xml:space="preserve"> протягом 5 робочих днів.</w:t>
      </w:r>
      <w:r w:rsidR="006962A7" w:rsidRPr="004E3861">
        <w:rPr>
          <w:sz w:val="28"/>
          <w:szCs w:val="28"/>
          <w:lang w:val="uk-UA"/>
        </w:rPr>
        <w:t>»;</w:t>
      </w:r>
      <w:r w:rsidR="00F10425" w:rsidRPr="004E3861">
        <w:rPr>
          <w:lang w:val="uk-UA"/>
        </w:rPr>
        <w:t xml:space="preserve">      </w:t>
      </w:r>
    </w:p>
    <w:p w:rsidR="00E726E8" w:rsidRPr="004E3861" w:rsidRDefault="00D33E66" w:rsidP="00C11B5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726E8" w:rsidRPr="004E3861">
        <w:rPr>
          <w:sz w:val="28"/>
          <w:szCs w:val="28"/>
          <w:lang w:val="uk-UA"/>
        </w:rPr>
        <w:t>) пункт</w:t>
      </w:r>
      <w:r w:rsidR="00F10425" w:rsidRPr="004E3861">
        <w:rPr>
          <w:lang w:val="uk-UA"/>
        </w:rPr>
        <w:t xml:space="preserve"> </w:t>
      </w:r>
      <w:r w:rsidR="00F10425" w:rsidRPr="004E3861">
        <w:rPr>
          <w:sz w:val="28"/>
          <w:szCs w:val="28"/>
          <w:lang w:val="uk-UA"/>
        </w:rPr>
        <w:t>267</w:t>
      </w:r>
      <w:r w:rsidR="00E726E8" w:rsidRPr="004E3861">
        <w:rPr>
          <w:rStyle w:val="rvts0"/>
          <w:sz w:val="28"/>
          <w:szCs w:val="28"/>
          <w:lang w:val="uk-UA"/>
        </w:rPr>
        <w:t xml:space="preserve"> викласти в такій редакції:</w:t>
      </w:r>
      <w:r w:rsidR="00F10425" w:rsidRPr="004E3861">
        <w:rPr>
          <w:sz w:val="28"/>
          <w:szCs w:val="28"/>
          <w:lang w:val="uk-UA"/>
        </w:rPr>
        <w:t> </w:t>
      </w:r>
    </w:p>
    <w:p w:rsidR="00F10425" w:rsidRPr="004E3861" w:rsidRDefault="00E726E8" w:rsidP="00395C6A">
      <w:pPr>
        <w:ind w:right="-1" w:firstLine="567"/>
        <w:jc w:val="both"/>
        <w:outlineLvl w:val="0"/>
        <w:rPr>
          <w:sz w:val="28"/>
          <w:szCs w:val="28"/>
          <w:lang w:val="uk-UA"/>
        </w:rPr>
      </w:pPr>
      <w:r w:rsidRPr="004E3861">
        <w:rPr>
          <w:sz w:val="28"/>
          <w:szCs w:val="28"/>
          <w:lang w:val="uk-UA"/>
        </w:rPr>
        <w:t>«</w:t>
      </w:r>
      <w:r w:rsidR="00F10425" w:rsidRPr="004E3861">
        <w:rPr>
          <w:sz w:val="28"/>
          <w:szCs w:val="28"/>
          <w:lang w:val="uk-UA"/>
        </w:rPr>
        <w:t>За письмовим зверненням керівника структурного підрозділу</w:t>
      </w:r>
      <w:r w:rsidR="000C0DDF">
        <w:rPr>
          <w:sz w:val="28"/>
          <w:szCs w:val="28"/>
          <w:lang w:val="uk-UA"/>
        </w:rPr>
        <w:t xml:space="preserve"> </w:t>
      </w:r>
      <w:r w:rsidR="000C0DDF" w:rsidRPr="004E3861">
        <w:rPr>
          <w:sz w:val="28"/>
          <w:szCs w:val="28"/>
          <w:lang w:val="uk-UA"/>
        </w:rPr>
        <w:t>виконавчого апарату обласної ради</w:t>
      </w:r>
      <w:r w:rsidR="00F10425" w:rsidRPr="004E3861">
        <w:rPr>
          <w:sz w:val="28"/>
          <w:szCs w:val="28"/>
          <w:lang w:val="uk-UA"/>
        </w:rPr>
        <w:t xml:space="preserve"> особа, відповідальна за архівний підрозділ обласної ради, оформляє видачу справ, складених у паперовій формі, на строк до трьох місяців</w:t>
      </w:r>
      <w:r w:rsidR="000C0DDF">
        <w:rPr>
          <w:sz w:val="28"/>
          <w:szCs w:val="28"/>
          <w:lang w:val="uk-UA"/>
        </w:rPr>
        <w:t>,</w:t>
      </w:r>
      <w:r w:rsidR="00395C6A" w:rsidRPr="004E3861">
        <w:rPr>
          <w:sz w:val="28"/>
          <w:szCs w:val="28"/>
          <w:lang w:val="uk-UA"/>
        </w:rPr>
        <w:t xml:space="preserve"> з письмового дозволу голови  Черкаської обласної ради, а у</w:t>
      </w:r>
      <w:r w:rsidR="000C0DDF">
        <w:rPr>
          <w:sz w:val="28"/>
          <w:szCs w:val="28"/>
          <w:lang w:val="uk-UA"/>
        </w:rPr>
        <w:t xml:space="preserve"> </w:t>
      </w:r>
      <w:r w:rsidR="00395C6A" w:rsidRPr="004E3861">
        <w:rPr>
          <w:sz w:val="28"/>
          <w:szCs w:val="28"/>
          <w:lang w:val="uk-UA"/>
        </w:rPr>
        <w:t>разі його відсутності з письмового дозволу керуючого справами виконавчого апарату обласної ради</w:t>
      </w:r>
      <w:r w:rsidR="00F10425" w:rsidRPr="004E3861">
        <w:rPr>
          <w:sz w:val="28"/>
          <w:szCs w:val="28"/>
          <w:lang w:val="uk-UA"/>
        </w:rPr>
        <w:t>.</w:t>
      </w:r>
      <w:r w:rsidR="00E261E7" w:rsidRPr="004E3861">
        <w:rPr>
          <w:sz w:val="28"/>
          <w:szCs w:val="28"/>
          <w:lang w:val="uk-UA"/>
        </w:rPr>
        <w:t>».</w:t>
      </w:r>
    </w:p>
    <w:p w:rsidR="002629F0" w:rsidRPr="004E3861" w:rsidRDefault="002629F0" w:rsidP="00395C6A">
      <w:pPr>
        <w:ind w:right="-1" w:firstLine="567"/>
        <w:jc w:val="both"/>
        <w:outlineLvl w:val="0"/>
        <w:rPr>
          <w:sz w:val="28"/>
          <w:szCs w:val="28"/>
          <w:lang w:val="uk-UA"/>
        </w:rPr>
      </w:pPr>
      <w:r w:rsidRPr="004E3861">
        <w:rPr>
          <w:sz w:val="28"/>
          <w:szCs w:val="28"/>
          <w:lang w:val="uk-UA"/>
        </w:rPr>
        <w:t xml:space="preserve">2. Контроль за виконанням розпорядження покласти </w:t>
      </w:r>
      <w:r w:rsidR="000C0DDF">
        <w:rPr>
          <w:sz w:val="28"/>
          <w:szCs w:val="28"/>
          <w:lang w:val="uk-UA"/>
        </w:rPr>
        <w:t xml:space="preserve">на </w:t>
      </w:r>
      <w:r w:rsidRPr="004E3861">
        <w:rPr>
          <w:sz w:val="28"/>
          <w:szCs w:val="28"/>
          <w:lang w:val="uk-UA"/>
        </w:rPr>
        <w:t>керуючого справами виконавчого апарату обласної ради Горну Наталію і загальний відділ виконавчого апарату обласної ради.</w:t>
      </w:r>
    </w:p>
    <w:p w:rsidR="00F10425" w:rsidRPr="004E3861" w:rsidRDefault="00F10425" w:rsidP="00C11B5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 w:rsidRPr="004E3861">
        <w:rPr>
          <w:lang w:val="uk-UA"/>
        </w:rPr>
        <w:t xml:space="preserve">                                                                    </w:t>
      </w:r>
    </w:p>
    <w:p w:rsidR="00F10425" w:rsidRPr="004E3861" w:rsidRDefault="00F10425" w:rsidP="00C11B55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F10425" w:rsidRPr="004E3861" w:rsidRDefault="00E261E7" w:rsidP="00E261E7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3861">
        <w:rPr>
          <w:rFonts w:ascii="Times New Roman" w:hAnsi="Times New Roman" w:cs="Times New Roman"/>
          <w:color w:val="auto"/>
          <w:sz w:val="28"/>
          <w:szCs w:val="28"/>
        </w:rPr>
        <w:t>Голова                                                                                   Анатолій ПІДГОРНИЙ</w:t>
      </w:r>
    </w:p>
    <w:p w:rsidR="00F10425" w:rsidRPr="004E3861" w:rsidRDefault="00F10425" w:rsidP="00F10425">
      <w:pPr>
        <w:rPr>
          <w:lang w:val="uk-UA"/>
        </w:rPr>
      </w:pPr>
    </w:p>
    <w:p w:rsidR="00F10425" w:rsidRPr="004E3861" w:rsidRDefault="00F10425" w:rsidP="00F10425">
      <w:pPr>
        <w:rPr>
          <w:lang w:val="uk-UA"/>
        </w:rPr>
      </w:pPr>
    </w:p>
    <w:p w:rsidR="00F10425" w:rsidRPr="004E3861" w:rsidRDefault="00F10425" w:rsidP="00F10425">
      <w:pPr>
        <w:rPr>
          <w:lang w:val="uk-UA"/>
        </w:rPr>
      </w:pPr>
    </w:p>
    <w:p w:rsidR="00F10425" w:rsidRPr="004E3861" w:rsidRDefault="00F10425" w:rsidP="00F10425">
      <w:pPr>
        <w:rPr>
          <w:lang w:val="uk-UA"/>
        </w:rPr>
      </w:pPr>
    </w:p>
    <w:p w:rsidR="008B2299" w:rsidRPr="004E3861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 w:rsidRPr="004E3861">
        <w:rPr>
          <w:lang w:val="uk-UA"/>
        </w:rPr>
        <w:t xml:space="preserve">                                                                                 </w:t>
      </w:r>
    </w:p>
    <w:p w:rsidR="00007441" w:rsidRPr="004E3861" w:rsidRDefault="00C211FF" w:rsidP="00C211FF">
      <w:pPr>
        <w:tabs>
          <w:tab w:val="left" w:pos="2177"/>
        </w:tabs>
        <w:rPr>
          <w:lang w:val="uk-UA"/>
        </w:rPr>
      </w:pPr>
      <w:r w:rsidRPr="004E3861">
        <w:rPr>
          <w:lang w:val="uk-UA"/>
        </w:rPr>
        <w:tab/>
      </w:r>
    </w:p>
    <w:sectPr w:rsidR="00007441" w:rsidRPr="004E3861" w:rsidSect="00906637">
      <w:headerReference w:type="default" r:id="rId9"/>
      <w:footerReference w:type="first" r:id="rId10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922" w:rsidRDefault="003C5922" w:rsidP="00934A02">
      <w:r>
        <w:separator/>
      </w:r>
    </w:p>
  </w:endnote>
  <w:endnote w:type="continuationSeparator" w:id="0">
    <w:p w:rsidR="003C5922" w:rsidRDefault="003C5922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582C62" w:rsidP="00582C62">
          <w:pPr>
            <w:rPr>
              <w:sz w:val="16"/>
              <w:szCs w:val="16"/>
              <w:lang w:val="en-US"/>
            </w:rPr>
          </w:pPr>
          <w:bookmarkStart w:id="1" w:name="FileQRcodeImage"/>
          <w:proofErr w:type="spellStart"/>
          <w:r w:rsidRPr="00436F62">
            <w:rPr>
              <w:sz w:val="16"/>
              <w:szCs w:val="16"/>
              <w:lang w:val="en-US"/>
            </w:rPr>
            <w:t>FileQRcodeImage</w:t>
          </w:r>
          <w:bookmarkEnd w:id="1"/>
          <w:proofErr w:type="spellEnd"/>
        </w:p>
      </w:tc>
      <w:tc>
        <w:tcPr>
          <w:tcW w:w="5103" w:type="dxa"/>
          <w:vMerge w:val="restart"/>
        </w:tcPr>
        <w:p w:rsidR="00582C62" w:rsidRPr="00436F62" w:rsidRDefault="00582C62" w:rsidP="00582C62">
          <w:pPr>
            <w:rPr>
              <w:sz w:val="16"/>
              <w:szCs w:val="16"/>
              <w:lang w:val="en-US"/>
            </w:rPr>
          </w:pPr>
          <w:bookmarkStart w:id="2" w:name="FileQRcodeText"/>
          <w:proofErr w:type="spellStart"/>
          <w:r w:rsidRPr="00436F62">
            <w:rPr>
              <w:sz w:val="16"/>
              <w:szCs w:val="16"/>
              <w:lang w:val="en-US"/>
            </w:rPr>
            <w:t>FileQRcodeText</w:t>
          </w:r>
          <w:bookmarkEnd w:id="2"/>
          <w:proofErr w:type="spellEnd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582C62" w:rsidP="00582C62">
          <w:pPr>
            <w:jc w:val="right"/>
            <w:rPr>
              <w:sz w:val="16"/>
              <w:szCs w:val="16"/>
              <w:lang w:val="en-US"/>
            </w:rPr>
          </w:pPr>
          <w:bookmarkStart w:id="3" w:name="BarcodeImage"/>
          <w:proofErr w:type="spellStart"/>
          <w:r>
            <w:rPr>
              <w:sz w:val="16"/>
              <w:szCs w:val="16"/>
              <w:lang w:val="en-US"/>
            </w:rPr>
            <w:t>BarcodeImage</w:t>
          </w:r>
          <w:bookmarkEnd w:id="3"/>
          <w:proofErr w:type="spellEnd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922" w:rsidRDefault="003C5922" w:rsidP="00934A02">
      <w:r>
        <w:separator/>
      </w:r>
    </w:p>
  </w:footnote>
  <w:footnote w:type="continuationSeparator" w:id="0">
    <w:p w:rsidR="003C5922" w:rsidRDefault="003C5922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0488878"/>
      <w:docPartObj>
        <w:docPartGallery w:val="Page Numbers (Top of Page)"/>
        <w:docPartUnique/>
      </w:docPartObj>
    </w:sdtPr>
    <w:sdtEndPr/>
    <w:sdtContent>
      <w:p w:rsidR="00E261E7" w:rsidRDefault="00E261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C45" w:rsidRPr="00353C45">
          <w:rPr>
            <w:noProof/>
            <w:lang w:val="uk-UA"/>
          </w:rPr>
          <w:t>2</w:t>
        </w:r>
        <w:r>
          <w:fldChar w:fldCharType="end"/>
        </w:r>
      </w:p>
    </w:sdtContent>
  </w:sdt>
  <w:p w:rsidR="00E261E7" w:rsidRDefault="00E261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93A0D"/>
    <w:rsid w:val="00094B1A"/>
    <w:rsid w:val="000C0DDF"/>
    <w:rsid w:val="000C7FAC"/>
    <w:rsid w:val="00111805"/>
    <w:rsid w:val="001839F2"/>
    <w:rsid w:val="0019768E"/>
    <w:rsid w:val="001B42EF"/>
    <w:rsid w:val="001C7F37"/>
    <w:rsid w:val="001D3941"/>
    <w:rsid w:val="00211C25"/>
    <w:rsid w:val="002629F0"/>
    <w:rsid w:val="002C3896"/>
    <w:rsid w:val="002C535D"/>
    <w:rsid w:val="0030133B"/>
    <w:rsid w:val="00353C45"/>
    <w:rsid w:val="00364895"/>
    <w:rsid w:val="00375998"/>
    <w:rsid w:val="003848F0"/>
    <w:rsid w:val="00395C6A"/>
    <w:rsid w:val="00397915"/>
    <w:rsid w:val="003C5922"/>
    <w:rsid w:val="003D1F39"/>
    <w:rsid w:val="003E4122"/>
    <w:rsid w:val="00411344"/>
    <w:rsid w:val="004C6B8B"/>
    <w:rsid w:val="004D725F"/>
    <w:rsid w:val="004E3861"/>
    <w:rsid w:val="00553FC1"/>
    <w:rsid w:val="00570E0E"/>
    <w:rsid w:val="00582C62"/>
    <w:rsid w:val="0060083B"/>
    <w:rsid w:val="00604102"/>
    <w:rsid w:val="006962A7"/>
    <w:rsid w:val="006D22D5"/>
    <w:rsid w:val="0073773B"/>
    <w:rsid w:val="0075081E"/>
    <w:rsid w:val="007605D4"/>
    <w:rsid w:val="007918E8"/>
    <w:rsid w:val="007A037C"/>
    <w:rsid w:val="007A1FBA"/>
    <w:rsid w:val="007F5FF2"/>
    <w:rsid w:val="00805AF6"/>
    <w:rsid w:val="00806DCC"/>
    <w:rsid w:val="00851086"/>
    <w:rsid w:val="00856241"/>
    <w:rsid w:val="008B2299"/>
    <w:rsid w:val="008D195A"/>
    <w:rsid w:val="00906637"/>
    <w:rsid w:val="00934A02"/>
    <w:rsid w:val="0093691C"/>
    <w:rsid w:val="00952B76"/>
    <w:rsid w:val="00984D50"/>
    <w:rsid w:val="00990135"/>
    <w:rsid w:val="009935F2"/>
    <w:rsid w:val="00995D62"/>
    <w:rsid w:val="00995E70"/>
    <w:rsid w:val="00A04134"/>
    <w:rsid w:val="00A40DC4"/>
    <w:rsid w:val="00AD41E0"/>
    <w:rsid w:val="00B56F3D"/>
    <w:rsid w:val="00B776A4"/>
    <w:rsid w:val="00B81478"/>
    <w:rsid w:val="00BB6A5E"/>
    <w:rsid w:val="00BE6A03"/>
    <w:rsid w:val="00C0227C"/>
    <w:rsid w:val="00C117DF"/>
    <w:rsid w:val="00C11B55"/>
    <w:rsid w:val="00C211FF"/>
    <w:rsid w:val="00CA5172"/>
    <w:rsid w:val="00CA7E67"/>
    <w:rsid w:val="00CC6F80"/>
    <w:rsid w:val="00D33E66"/>
    <w:rsid w:val="00D401B8"/>
    <w:rsid w:val="00D9485F"/>
    <w:rsid w:val="00E12166"/>
    <w:rsid w:val="00E261E7"/>
    <w:rsid w:val="00E67358"/>
    <w:rsid w:val="00E726E8"/>
    <w:rsid w:val="00E747E1"/>
    <w:rsid w:val="00E76CDC"/>
    <w:rsid w:val="00EC2CEC"/>
    <w:rsid w:val="00EE040C"/>
    <w:rsid w:val="00EE73C8"/>
    <w:rsid w:val="00F10425"/>
    <w:rsid w:val="00F62E37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  <w:style w:type="character" w:customStyle="1" w:styleId="rvts0">
    <w:name w:val="rvts0"/>
    <w:basedOn w:val="a0"/>
    <w:rsid w:val="00F10425"/>
  </w:style>
  <w:style w:type="paragraph" w:styleId="a9">
    <w:name w:val="Balloon Text"/>
    <w:basedOn w:val="a"/>
    <w:link w:val="aa"/>
    <w:uiPriority w:val="99"/>
    <w:semiHidden/>
    <w:unhideWhenUsed/>
    <w:rsid w:val="00C11B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1B5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9">
    <w:name w:val="rvts9"/>
    <w:basedOn w:val="a0"/>
    <w:rsid w:val="002629F0"/>
  </w:style>
  <w:style w:type="paragraph" w:customStyle="1" w:styleId="rvps14">
    <w:name w:val="rvps14"/>
    <w:basedOn w:val="a"/>
    <w:rsid w:val="002629F0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2629F0"/>
  </w:style>
  <w:style w:type="paragraph" w:styleId="ab">
    <w:name w:val="List Paragraph"/>
    <w:basedOn w:val="a"/>
    <w:uiPriority w:val="34"/>
    <w:qFormat/>
    <w:rsid w:val="00262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0D428-4E91-465F-B2A0-F62D5DED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2594</Words>
  <Characters>1480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</dc:creator>
  <cp:lastModifiedBy>439-Orlenko</cp:lastModifiedBy>
  <cp:revision>17</cp:revision>
  <cp:lastPrinted>2024-07-12T14:19:00Z</cp:lastPrinted>
  <dcterms:created xsi:type="dcterms:W3CDTF">2023-10-31T11:47:00Z</dcterms:created>
  <dcterms:modified xsi:type="dcterms:W3CDTF">2024-07-30T13:17:00Z</dcterms:modified>
</cp:coreProperties>
</file>